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4E6D" w14:textId="77777777" w:rsidR="000C1A2A" w:rsidRDefault="00F66CFD" w:rsidP="00F66CF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C1A2A">
        <w:rPr>
          <w:b/>
          <w:sz w:val="28"/>
          <w:szCs w:val="28"/>
        </w:rPr>
        <w:t>Техническая спецификация</w:t>
      </w:r>
    </w:p>
    <w:p w14:paraId="4DCE7B3F" w14:textId="77777777" w:rsidR="009E6381" w:rsidRDefault="009E6381" w:rsidP="00F66CFD">
      <w:pPr>
        <w:rPr>
          <w:b/>
          <w:sz w:val="28"/>
          <w:szCs w:val="28"/>
        </w:rPr>
      </w:pPr>
    </w:p>
    <w:p w14:paraId="055AFCF4" w14:textId="319E4704" w:rsidR="00B978C0" w:rsidRPr="00870D09" w:rsidRDefault="005F5CF3" w:rsidP="00B978C0">
      <w:r>
        <w:t xml:space="preserve">Тип приборов и их </w:t>
      </w:r>
      <w:r w:rsidR="00C7674C">
        <w:t xml:space="preserve">количество: </w:t>
      </w:r>
    </w:p>
    <w:p w14:paraId="0EA6C0AF" w14:textId="0EDEEEA4" w:rsidR="00B978C0" w:rsidRPr="00EE168C" w:rsidRDefault="00B978C0" w:rsidP="009E6381">
      <w:r w:rsidRPr="009E6381">
        <w:t xml:space="preserve">Место выполнения </w:t>
      </w:r>
      <w:r w:rsidR="00C7674C" w:rsidRPr="009E6381">
        <w:t>работ:</w:t>
      </w:r>
      <w:r w:rsidR="00C7674C">
        <w:t xml:space="preserve"> </w:t>
      </w:r>
    </w:p>
    <w:p w14:paraId="3EBAD20D" w14:textId="601A5954" w:rsidR="000C1A2A" w:rsidRDefault="000C1A2A" w:rsidP="00226782">
      <w:pPr>
        <w:ind w:firstLine="708"/>
        <w:jc w:val="both"/>
      </w:pPr>
      <w:r w:rsidRPr="009E6381">
        <w:t xml:space="preserve">Спецификация работ по испытанию и поверке </w:t>
      </w:r>
      <w:r w:rsidRPr="009E6381">
        <w:rPr>
          <w:u w:val="single"/>
        </w:rPr>
        <w:t>одного теплосчетчика</w:t>
      </w:r>
      <w:r w:rsidRPr="009E6381">
        <w:t xml:space="preserve"> приведена в таблице:</w:t>
      </w:r>
    </w:p>
    <w:p w14:paraId="04C64C32" w14:textId="77777777" w:rsidR="003946C2" w:rsidRPr="009E6381" w:rsidRDefault="003946C2" w:rsidP="00226782">
      <w:pPr>
        <w:ind w:firstLine="708"/>
        <w:jc w:val="both"/>
      </w:pPr>
    </w:p>
    <w:tbl>
      <w:tblPr>
        <w:tblW w:w="938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448"/>
        <w:gridCol w:w="1123"/>
        <w:gridCol w:w="993"/>
      </w:tblGrid>
      <w:tr w:rsidR="000C1A2A" w:rsidRPr="003946C2" w14:paraId="2F1C61C0" w14:textId="77777777" w:rsidTr="003946C2">
        <w:tc>
          <w:tcPr>
            <w:tcW w:w="817" w:type="dxa"/>
          </w:tcPr>
          <w:p w14:paraId="20191B5C" w14:textId="77777777" w:rsidR="000C1A2A" w:rsidRPr="003946C2" w:rsidRDefault="000C1A2A" w:rsidP="007521BB">
            <w:pPr>
              <w:jc w:val="center"/>
              <w:rPr>
                <w:b/>
                <w:sz w:val="22"/>
                <w:szCs w:val="22"/>
              </w:rPr>
            </w:pPr>
            <w:r w:rsidRPr="003946C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448" w:type="dxa"/>
          </w:tcPr>
          <w:p w14:paraId="7E3B5BB4" w14:textId="77777777" w:rsidR="000C1A2A" w:rsidRPr="003946C2" w:rsidRDefault="000C1A2A" w:rsidP="007521BB">
            <w:pPr>
              <w:jc w:val="center"/>
              <w:rPr>
                <w:b/>
              </w:rPr>
            </w:pPr>
            <w:r w:rsidRPr="003946C2">
              <w:rPr>
                <w:b/>
              </w:rPr>
              <w:t>Наименование работ</w:t>
            </w:r>
          </w:p>
        </w:tc>
        <w:tc>
          <w:tcPr>
            <w:tcW w:w="1123" w:type="dxa"/>
          </w:tcPr>
          <w:p w14:paraId="463A0CF0" w14:textId="77777777" w:rsidR="000C1A2A" w:rsidRPr="003946C2" w:rsidRDefault="000C1A2A" w:rsidP="007521BB">
            <w:pPr>
              <w:jc w:val="center"/>
              <w:rPr>
                <w:b/>
              </w:rPr>
            </w:pPr>
            <w:r w:rsidRPr="003946C2">
              <w:rPr>
                <w:b/>
              </w:rPr>
              <w:t>Ед. изм.</w:t>
            </w:r>
          </w:p>
        </w:tc>
        <w:tc>
          <w:tcPr>
            <w:tcW w:w="993" w:type="dxa"/>
          </w:tcPr>
          <w:p w14:paraId="3C0F3977" w14:textId="77777777" w:rsidR="000C1A2A" w:rsidRPr="003946C2" w:rsidRDefault="000C1A2A" w:rsidP="007521BB">
            <w:pPr>
              <w:jc w:val="center"/>
              <w:rPr>
                <w:b/>
              </w:rPr>
            </w:pPr>
            <w:r w:rsidRPr="003946C2">
              <w:rPr>
                <w:b/>
              </w:rPr>
              <w:t>Кол-во</w:t>
            </w:r>
          </w:p>
        </w:tc>
      </w:tr>
      <w:tr w:rsidR="003946C2" w:rsidRPr="003946C2" w14:paraId="761C93E2" w14:textId="77777777" w:rsidTr="003946C2">
        <w:tc>
          <w:tcPr>
            <w:tcW w:w="817" w:type="dxa"/>
          </w:tcPr>
          <w:p w14:paraId="3A640D1E" w14:textId="41624BAC" w:rsidR="003946C2" w:rsidRPr="003946C2" w:rsidRDefault="003946C2" w:rsidP="003946C2">
            <w:pPr>
              <w:rPr>
                <w:b/>
                <w:sz w:val="22"/>
                <w:szCs w:val="22"/>
                <w:lang w:val="en-US"/>
              </w:rPr>
            </w:pPr>
            <w:r w:rsidRPr="003946C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6448" w:type="dxa"/>
          </w:tcPr>
          <w:p w14:paraId="2B581A6E" w14:textId="5F9E877B" w:rsidR="003946C2" w:rsidRPr="003946C2" w:rsidRDefault="003946C2" w:rsidP="003946C2">
            <w:pPr>
              <w:rPr>
                <w:b/>
              </w:rPr>
            </w:pPr>
            <w:r w:rsidRPr="003946C2">
              <w:rPr>
                <w:b/>
              </w:rPr>
              <w:t>Манометр</w:t>
            </w:r>
          </w:p>
        </w:tc>
        <w:tc>
          <w:tcPr>
            <w:tcW w:w="1123" w:type="dxa"/>
          </w:tcPr>
          <w:p w14:paraId="6DFAC254" w14:textId="58D83ED5" w:rsidR="003946C2" w:rsidRPr="003946C2" w:rsidRDefault="003946C2" w:rsidP="007521BB">
            <w:pPr>
              <w:jc w:val="center"/>
              <w:rPr>
                <w:b/>
              </w:rPr>
            </w:pPr>
            <w:r w:rsidRPr="003946C2">
              <w:rPr>
                <w:b/>
              </w:rPr>
              <w:t>шт.</w:t>
            </w:r>
          </w:p>
        </w:tc>
        <w:tc>
          <w:tcPr>
            <w:tcW w:w="993" w:type="dxa"/>
          </w:tcPr>
          <w:p w14:paraId="47FDFE96" w14:textId="74BD9A65" w:rsidR="003946C2" w:rsidRPr="003946C2" w:rsidRDefault="003946C2" w:rsidP="007521BB">
            <w:pPr>
              <w:jc w:val="center"/>
              <w:rPr>
                <w:b/>
                <w:lang w:val="en-US"/>
              </w:rPr>
            </w:pPr>
            <w:r w:rsidRPr="003946C2">
              <w:rPr>
                <w:b/>
                <w:lang w:val="en-US"/>
              </w:rPr>
              <w:t>17</w:t>
            </w:r>
          </w:p>
        </w:tc>
      </w:tr>
      <w:tr w:rsidR="003946C2" w:rsidRPr="003946C2" w14:paraId="33746837" w14:textId="77777777" w:rsidTr="003946C2">
        <w:tc>
          <w:tcPr>
            <w:tcW w:w="817" w:type="dxa"/>
          </w:tcPr>
          <w:p w14:paraId="67521D63" w14:textId="13CEE465" w:rsidR="003946C2" w:rsidRPr="003946C2" w:rsidRDefault="003946C2" w:rsidP="003946C2">
            <w:pPr>
              <w:rPr>
                <w:b/>
                <w:sz w:val="22"/>
                <w:szCs w:val="22"/>
                <w:lang w:val="en-US"/>
              </w:rPr>
            </w:pPr>
            <w:r w:rsidRPr="003946C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448" w:type="dxa"/>
          </w:tcPr>
          <w:p w14:paraId="543E5C78" w14:textId="7358C712" w:rsidR="003946C2" w:rsidRPr="003946C2" w:rsidRDefault="003946C2" w:rsidP="003946C2">
            <w:pPr>
              <w:rPr>
                <w:b/>
              </w:rPr>
            </w:pPr>
            <w:r w:rsidRPr="003946C2">
              <w:rPr>
                <w:b/>
              </w:rPr>
              <w:t>Термометр</w:t>
            </w:r>
          </w:p>
        </w:tc>
        <w:tc>
          <w:tcPr>
            <w:tcW w:w="1123" w:type="dxa"/>
          </w:tcPr>
          <w:p w14:paraId="776E4AF2" w14:textId="7AEF6630" w:rsidR="003946C2" w:rsidRPr="003946C2" w:rsidRDefault="003946C2" w:rsidP="007521BB">
            <w:pPr>
              <w:jc w:val="center"/>
              <w:rPr>
                <w:b/>
              </w:rPr>
            </w:pPr>
            <w:r w:rsidRPr="003946C2">
              <w:rPr>
                <w:b/>
              </w:rPr>
              <w:t>шт.</w:t>
            </w:r>
          </w:p>
        </w:tc>
        <w:tc>
          <w:tcPr>
            <w:tcW w:w="993" w:type="dxa"/>
          </w:tcPr>
          <w:p w14:paraId="5D3E2092" w14:textId="2D47E51E" w:rsidR="003946C2" w:rsidRPr="003946C2" w:rsidRDefault="003946C2" w:rsidP="007521BB">
            <w:pPr>
              <w:jc w:val="center"/>
              <w:rPr>
                <w:b/>
                <w:lang w:val="en-US"/>
              </w:rPr>
            </w:pPr>
            <w:r w:rsidRPr="003946C2">
              <w:rPr>
                <w:b/>
                <w:lang w:val="en-US"/>
              </w:rPr>
              <w:t>7</w:t>
            </w:r>
          </w:p>
        </w:tc>
      </w:tr>
      <w:tr w:rsidR="00E9115F" w:rsidRPr="003946C2" w14:paraId="028B6B3A" w14:textId="77777777" w:rsidTr="003946C2">
        <w:tc>
          <w:tcPr>
            <w:tcW w:w="817" w:type="dxa"/>
          </w:tcPr>
          <w:p w14:paraId="6EDEBC38" w14:textId="560CF9B2" w:rsidR="00E9115F" w:rsidRPr="003946C2" w:rsidRDefault="003946C2" w:rsidP="003946C2">
            <w:pPr>
              <w:rPr>
                <w:b/>
                <w:sz w:val="22"/>
                <w:szCs w:val="22"/>
                <w:lang w:val="en-US"/>
              </w:rPr>
            </w:pPr>
            <w:r w:rsidRPr="003946C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6448" w:type="dxa"/>
          </w:tcPr>
          <w:p w14:paraId="71E79665" w14:textId="0877EA3E" w:rsidR="00E9115F" w:rsidRPr="003946C2" w:rsidRDefault="00E9115F" w:rsidP="003946C2">
            <w:pPr>
              <w:rPr>
                <w:b/>
                <w:sz w:val="20"/>
                <w:szCs w:val="20"/>
              </w:rPr>
            </w:pPr>
            <w:r w:rsidRPr="003946C2">
              <w:rPr>
                <w:b/>
                <w:sz w:val="20"/>
                <w:szCs w:val="20"/>
              </w:rPr>
              <w:t>Демонтаж теплосчетчика</w:t>
            </w:r>
          </w:p>
        </w:tc>
        <w:tc>
          <w:tcPr>
            <w:tcW w:w="1123" w:type="dxa"/>
          </w:tcPr>
          <w:p w14:paraId="5C8189D0" w14:textId="77777777" w:rsidR="00E9115F" w:rsidRPr="003946C2" w:rsidRDefault="00E9115F" w:rsidP="00C7674C">
            <w:pPr>
              <w:ind w:firstLine="17"/>
              <w:jc w:val="center"/>
              <w:rPr>
                <w:b/>
              </w:rPr>
            </w:pPr>
            <w:r w:rsidRPr="003946C2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7090EAC5" w14:textId="77777777" w:rsidR="00E9115F" w:rsidRPr="003946C2" w:rsidRDefault="00E9115F" w:rsidP="009E6381">
            <w:pPr>
              <w:jc w:val="center"/>
              <w:rPr>
                <w:b/>
              </w:rPr>
            </w:pPr>
            <w:r w:rsidRPr="003946C2">
              <w:rPr>
                <w:b/>
              </w:rPr>
              <w:t>1</w:t>
            </w:r>
          </w:p>
        </w:tc>
      </w:tr>
      <w:tr w:rsidR="00E9115F" w:rsidRPr="003946C2" w14:paraId="0634BDA0" w14:textId="77777777" w:rsidTr="003946C2">
        <w:tc>
          <w:tcPr>
            <w:tcW w:w="817" w:type="dxa"/>
          </w:tcPr>
          <w:p w14:paraId="268DF392" w14:textId="05A07910" w:rsidR="00E9115F" w:rsidRPr="003946C2" w:rsidRDefault="003946C2" w:rsidP="003946C2">
            <w:pPr>
              <w:rPr>
                <w:b/>
                <w:sz w:val="22"/>
                <w:szCs w:val="22"/>
                <w:lang w:val="en-US"/>
              </w:rPr>
            </w:pPr>
            <w:r w:rsidRPr="003946C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448" w:type="dxa"/>
          </w:tcPr>
          <w:p w14:paraId="2EC5F059" w14:textId="5BC4577D" w:rsidR="00E9115F" w:rsidRPr="003946C2" w:rsidRDefault="00E9115F" w:rsidP="003946C2">
            <w:pPr>
              <w:rPr>
                <w:b/>
                <w:sz w:val="20"/>
                <w:szCs w:val="20"/>
              </w:rPr>
            </w:pPr>
            <w:r w:rsidRPr="003946C2">
              <w:rPr>
                <w:b/>
                <w:sz w:val="20"/>
                <w:szCs w:val="20"/>
              </w:rPr>
              <w:t xml:space="preserve">Поверка </w:t>
            </w:r>
            <w:r w:rsidR="00291CCD" w:rsidRPr="003946C2">
              <w:rPr>
                <w:b/>
                <w:sz w:val="20"/>
                <w:szCs w:val="20"/>
              </w:rPr>
              <w:t xml:space="preserve">тепло вычислителя </w:t>
            </w:r>
          </w:p>
        </w:tc>
        <w:tc>
          <w:tcPr>
            <w:tcW w:w="1123" w:type="dxa"/>
          </w:tcPr>
          <w:p w14:paraId="7AA244AB" w14:textId="77777777" w:rsidR="00E9115F" w:rsidRPr="003946C2" w:rsidRDefault="00E9115F" w:rsidP="007521BB">
            <w:pPr>
              <w:jc w:val="center"/>
              <w:rPr>
                <w:b/>
              </w:rPr>
            </w:pPr>
            <w:r w:rsidRPr="003946C2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3E31591F" w14:textId="77777777" w:rsidR="00E9115F" w:rsidRPr="003946C2" w:rsidRDefault="006B74E4" w:rsidP="009E6381">
            <w:pPr>
              <w:jc w:val="center"/>
              <w:rPr>
                <w:b/>
              </w:rPr>
            </w:pPr>
            <w:r w:rsidRPr="003946C2">
              <w:rPr>
                <w:b/>
              </w:rPr>
              <w:t>1</w:t>
            </w:r>
          </w:p>
        </w:tc>
      </w:tr>
      <w:tr w:rsidR="00E9115F" w:rsidRPr="003946C2" w14:paraId="22E6A9A9" w14:textId="77777777" w:rsidTr="003946C2">
        <w:tc>
          <w:tcPr>
            <w:tcW w:w="817" w:type="dxa"/>
          </w:tcPr>
          <w:p w14:paraId="6081B072" w14:textId="7850FDF3" w:rsidR="00E9115F" w:rsidRPr="003946C2" w:rsidRDefault="003946C2" w:rsidP="003946C2">
            <w:pPr>
              <w:rPr>
                <w:b/>
                <w:sz w:val="22"/>
                <w:szCs w:val="22"/>
                <w:lang w:val="en-US"/>
              </w:rPr>
            </w:pPr>
            <w:r w:rsidRPr="003946C2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6448" w:type="dxa"/>
          </w:tcPr>
          <w:p w14:paraId="6A5AF49B" w14:textId="77777777" w:rsidR="00E9115F" w:rsidRPr="003946C2" w:rsidRDefault="00E9115F" w:rsidP="003946C2">
            <w:pPr>
              <w:rPr>
                <w:b/>
                <w:sz w:val="20"/>
                <w:szCs w:val="20"/>
              </w:rPr>
            </w:pPr>
            <w:r w:rsidRPr="003946C2">
              <w:rPr>
                <w:b/>
                <w:sz w:val="20"/>
                <w:szCs w:val="20"/>
              </w:rPr>
              <w:t>Поверка термометра</w:t>
            </w:r>
          </w:p>
        </w:tc>
        <w:tc>
          <w:tcPr>
            <w:tcW w:w="1123" w:type="dxa"/>
          </w:tcPr>
          <w:p w14:paraId="3E66CD6D" w14:textId="77777777" w:rsidR="00E9115F" w:rsidRPr="003946C2" w:rsidRDefault="00E9115F" w:rsidP="007521BB">
            <w:pPr>
              <w:jc w:val="center"/>
              <w:rPr>
                <w:b/>
              </w:rPr>
            </w:pPr>
            <w:r w:rsidRPr="003946C2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08E3B6C0" w14:textId="77777777" w:rsidR="00E9115F" w:rsidRPr="003946C2" w:rsidRDefault="00E9115F" w:rsidP="009E6381">
            <w:pPr>
              <w:jc w:val="center"/>
              <w:rPr>
                <w:b/>
              </w:rPr>
            </w:pPr>
            <w:r w:rsidRPr="003946C2">
              <w:rPr>
                <w:b/>
              </w:rPr>
              <w:t>2</w:t>
            </w:r>
          </w:p>
        </w:tc>
      </w:tr>
      <w:tr w:rsidR="00E9115F" w:rsidRPr="003946C2" w14:paraId="1994D8B0" w14:textId="77777777" w:rsidTr="003946C2">
        <w:tc>
          <w:tcPr>
            <w:tcW w:w="817" w:type="dxa"/>
          </w:tcPr>
          <w:p w14:paraId="06077DEF" w14:textId="562B5ABF" w:rsidR="00E9115F" w:rsidRPr="003946C2" w:rsidRDefault="003946C2" w:rsidP="003946C2">
            <w:pPr>
              <w:rPr>
                <w:b/>
                <w:sz w:val="22"/>
                <w:szCs w:val="22"/>
                <w:lang w:val="en-US"/>
              </w:rPr>
            </w:pPr>
            <w:r w:rsidRPr="003946C2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6448" w:type="dxa"/>
          </w:tcPr>
          <w:p w14:paraId="6876DC84" w14:textId="77777777" w:rsidR="00E9115F" w:rsidRPr="003946C2" w:rsidRDefault="00E9115F" w:rsidP="003946C2">
            <w:pPr>
              <w:rPr>
                <w:b/>
                <w:sz w:val="20"/>
                <w:szCs w:val="20"/>
              </w:rPr>
            </w:pPr>
            <w:r w:rsidRPr="003946C2">
              <w:rPr>
                <w:b/>
                <w:sz w:val="20"/>
                <w:szCs w:val="20"/>
              </w:rPr>
              <w:t>Оформление сертификата</w:t>
            </w:r>
          </w:p>
        </w:tc>
        <w:tc>
          <w:tcPr>
            <w:tcW w:w="1123" w:type="dxa"/>
          </w:tcPr>
          <w:p w14:paraId="32F6919D" w14:textId="77777777" w:rsidR="00E9115F" w:rsidRPr="003946C2" w:rsidRDefault="00E9115F" w:rsidP="007521BB">
            <w:pPr>
              <w:jc w:val="center"/>
              <w:rPr>
                <w:b/>
              </w:rPr>
            </w:pPr>
            <w:r w:rsidRPr="003946C2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383D0FD3" w14:textId="77777777" w:rsidR="00E9115F" w:rsidRPr="003946C2" w:rsidRDefault="00E9115F" w:rsidP="009E6381">
            <w:pPr>
              <w:jc w:val="center"/>
              <w:rPr>
                <w:b/>
              </w:rPr>
            </w:pPr>
            <w:r w:rsidRPr="003946C2">
              <w:rPr>
                <w:b/>
              </w:rPr>
              <w:t>2</w:t>
            </w:r>
          </w:p>
        </w:tc>
      </w:tr>
      <w:tr w:rsidR="00E9115F" w:rsidRPr="003946C2" w14:paraId="5717BB11" w14:textId="77777777" w:rsidTr="003946C2">
        <w:tc>
          <w:tcPr>
            <w:tcW w:w="817" w:type="dxa"/>
          </w:tcPr>
          <w:p w14:paraId="7E4992E7" w14:textId="58453ACF" w:rsidR="00E9115F" w:rsidRPr="003946C2" w:rsidRDefault="003946C2" w:rsidP="003946C2">
            <w:pPr>
              <w:rPr>
                <w:b/>
                <w:sz w:val="22"/>
                <w:szCs w:val="22"/>
                <w:lang w:val="en-US"/>
              </w:rPr>
            </w:pPr>
            <w:r w:rsidRPr="003946C2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448" w:type="dxa"/>
          </w:tcPr>
          <w:p w14:paraId="6795A63F" w14:textId="7850C10F" w:rsidR="00E9115F" w:rsidRPr="003946C2" w:rsidRDefault="00E9115F" w:rsidP="003946C2">
            <w:pPr>
              <w:rPr>
                <w:b/>
                <w:sz w:val="20"/>
                <w:szCs w:val="20"/>
              </w:rPr>
            </w:pPr>
            <w:r w:rsidRPr="003946C2">
              <w:rPr>
                <w:b/>
                <w:sz w:val="20"/>
                <w:szCs w:val="20"/>
              </w:rPr>
              <w:t xml:space="preserve">Монтаж теплосчетчика </w:t>
            </w:r>
          </w:p>
        </w:tc>
        <w:tc>
          <w:tcPr>
            <w:tcW w:w="1123" w:type="dxa"/>
          </w:tcPr>
          <w:p w14:paraId="7317A250" w14:textId="77777777" w:rsidR="00E9115F" w:rsidRPr="003946C2" w:rsidRDefault="00E9115F" w:rsidP="007E0D34">
            <w:pPr>
              <w:jc w:val="center"/>
              <w:rPr>
                <w:b/>
              </w:rPr>
            </w:pPr>
            <w:r w:rsidRPr="003946C2">
              <w:rPr>
                <w:b/>
              </w:rPr>
              <w:t>шт.</w:t>
            </w:r>
          </w:p>
        </w:tc>
        <w:tc>
          <w:tcPr>
            <w:tcW w:w="993" w:type="dxa"/>
            <w:vAlign w:val="center"/>
          </w:tcPr>
          <w:p w14:paraId="6CBAD8B0" w14:textId="77777777" w:rsidR="00E9115F" w:rsidRPr="003946C2" w:rsidRDefault="00E9115F" w:rsidP="007E0D34">
            <w:pPr>
              <w:jc w:val="center"/>
              <w:rPr>
                <w:b/>
              </w:rPr>
            </w:pPr>
            <w:r w:rsidRPr="003946C2">
              <w:rPr>
                <w:b/>
              </w:rPr>
              <w:t>1</w:t>
            </w:r>
          </w:p>
        </w:tc>
      </w:tr>
      <w:tr w:rsidR="004C70F4" w:rsidRPr="003946C2" w14:paraId="2992DED3" w14:textId="77777777" w:rsidTr="003946C2">
        <w:tc>
          <w:tcPr>
            <w:tcW w:w="817" w:type="dxa"/>
          </w:tcPr>
          <w:p w14:paraId="688776CE" w14:textId="4A948A10" w:rsidR="004C70F4" w:rsidRPr="004C70F4" w:rsidRDefault="004C70F4" w:rsidP="003946C2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6448" w:type="dxa"/>
          </w:tcPr>
          <w:p w14:paraId="2FE5BDCA" w14:textId="1B49A263" w:rsidR="004C70F4" w:rsidRPr="004C70F4" w:rsidRDefault="004C70F4" w:rsidP="003946C2">
            <w:pPr>
              <w:rPr>
                <w:b/>
                <w:sz w:val="20"/>
                <w:szCs w:val="20"/>
                <w:lang w:val="kk-KZ"/>
              </w:rPr>
            </w:pPr>
            <w:r w:rsidRPr="004C70F4">
              <w:rPr>
                <w:b/>
                <w:sz w:val="20"/>
                <w:szCs w:val="20"/>
              </w:rPr>
              <w:t>Опломбировка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C70F4">
              <w:rPr>
                <w:b/>
                <w:sz w:val="20"/>
                <w:szCs w:val="20"/>
                <w:lang w:val="kk-KZ"/>
              </w:rPr>
              <w:t>счетчиков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23" w:type="dxa"/>
          </w:tcPr>
          <w:p w14:paraId="1BAEB904" w14:textId="77777777" w:rsidR="004C70F4" w:rsidRPr="003946C2" w:rsidRDefault="004C70F4" w:rsidP="007E0D34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18FC7EA2" w14:textId="77777777" w:rsidR="004C70F4" w:rsidRPr="003946C2" w:rsidRDefault="004C70F4" w:rsidP="007E0D34">
            <w:pPr>
              <w:jc w:val="center"/>
              <w:rPr>
                <w:b/>
              </w:rPr>
            </w:pPr>
          </w:p>
        </w:tc>
      </w:tr>
      <w:tr w:rsidR="004C70F4" w:rsidRPr="003946C2" w14:paraId="5D207990" w14:textId="77777777" w:rsidTr="003946C2">
        <w:tc>
          <w:tcPr>
            <w:tcW w:w="817" w:type="dxa"/>
          </w:tcPr>
          <w:p w14:paraId="292F1D1E" w14:textId="77777777" w:rsidR="004C70F4" w:rsidRDefault="004C70F4" w:rsidP="003946C2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448" w:type="dxa"/>
          </w:tcPr>
          <w:p w14:paraId="0F7CC32C" w14:textId="7C17E896" w:rsidR="004C70F4" w:rsidRPr="004C70F4" w:rsidRDefault="004C70F4" w:rsidP="003946C2">
            <w:pPr>
              <w:rPr>
                <w:b/>
                <w:sz w:val="20"/>
                <w:szCs w:val="20"/>
              </w:rPr>
            </w:pPr>
            <w:r w:rsidRPr="004C70F4">
              <w:rPr>
                <w:b/>
                <w:sz w:val="20"/>
                <w:szCs w:val="20"/>
              </w:rPr>
              <w:t>Полный под ключ</w:t>
            </w:r>
          </w:p>
        </w:tc>
        <w:tc>
          <w:tcPr>
            <w:tcW w:w="1123" w:type="dxa"/>
          </w:tcPr>
          <w:p w14:paraId="40581619" w14:textId="77777777" w:rsidR="004C70F4" w:rsidRPr="003946C2" w:rsidRDefault="004C70F4" w:rsidP="007E0D34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0E548FE2" w14:textId="77777777" w:rsidR="004C70F4" w:rsidRPr="003946C2" w:rsidRDefault="004C70F4" w:rsidP="007E0D34">
            <w:pPr>
              <w:jc w:val="center"/>
              <w:rPr>
                <w:b/>
              </w:rPr>
            </w:pPr>
          </w:p>
        </w:tc>
      </w:tr>
    </w:tbl>
    <w:p w14:paraId="48D4322A" w14:textId="77777777" w:rsidR="003946C2" w:rsidRDefault="003946C2" w:rsidP="00F66CFD">
      <w:pPr>
        <w:jc w:val="both"/>
      </w:pPr>
    </w:p>
    <w:p w14:paraId="6EC96F85" w14:textId="4665C21A" w:rsidR="00F66CFD" w:rsidRPr="009E6381" w:rsidRDefault="00F66CFD" w:rsidP="00F66CFD">
      <w:pPr>
        <w:jc w:val="both"/>
      </w:pPr>
      <w:r w:rsidRPr="009E6381">
        <w:t>Требование к потенциальному поставщику работ:</w:t>
      </w:r>
    </w:p>
    <w:p w14:paraId="5944EE00" w14:textId="77777777" w:rsidR="00F66CFD" w:rsidRPr="009E6381" w:rsidRDefault="00F66CFD" w:rsidP="00F66CFD">
      <w:pPr>
        <w:ind w:left="659"/>
        <w:jc w:val="both"/>
      </w:pPr>
      <w:r w:rsidRPr="009E6381">
        <w:t>Потенциальный поставщик должен обладать необходимой компетенцией, квалификацией сотрудников и оборудованием для предоставления качественных услуг Заказчику.</w:t>
      </w:r>
    </w:p>
    <w:p w14:paraId="67EAAE59" w14:textId="77777777" w:rsidR="00F66CFD" w:rsidRPr="009E6381" w:rsidRDefault="00F66CFD" w:rsidP="00F66CFD">
      <w:pPr>
        <w:numPr>
          <w:ilvl w:val="0"/>
          <w:numId w:val="3"/>
        </w:numPr>
        <w:jc w:val="both"/>
      </w:pPr>
      <w:r w:rsidRPr="009E6381">
        <w:t>Работы должны производиться, и оформляться в соответствии с Правилами учета тепловой энергии и теплоносителя РК;</w:t>
      </w:r>
    </w:p>
    <w:p w14:paraId="312F766F" w14:textId="77777777" w:rsidR="00700900" w:rsidRDefault="00F66CFD" w:rsidP="00385C4A">
      <w:pPr>
        <w:numPr>
          <w:ilvl w:val="0"/>
          <w:numId w:val="3"/>
        </w:numPr>
        <w:jc w:val="both"/>
      </w:pPr>
      <w:r w:rsidRPr="009E6381">
        <w:t>Потенциальному поставщику необходимо иметь соответствующее техническое оснащение и программное обеспечение для</w:t>
      </w:r>
      <w:r w:rsidR="00700900">
        <w:t xml:space="preserve"> работы с поверяемыми приборами.</w:t>
      </w:r>
    </w:p>
    <w:p w14:paraId="04DF3B99" w14:textId="77777777" w:rsidR="00F66CFD" w:rsidRPr="009E6381" w:rsidRDefault="00F66CFD" w:rsidP="00385C4A">
      <w:pPr>
        <w:numPr>
          <w:ilvl w:val="0"/>
          <w:numId w:val="3"/>
        </w:numPr>
        <w:jc w:val="both"/>
      </w:pPr>
      <w:r w:rsidRPr="009E6381">
        <w:t>Сотрудники потенциального поставщика должны обладать квалификацией по данному виду работ, услуг не менее 3-х лет;</w:t>
      </w:r>
    </w:p>
    <w:p w14:paraId="02FE03B3" w14:textId="27AFD226" w:rsidR="00F66CFD" w:rsidRPr="009E6381" w:rsidRDefault="00F66CFD" w:rsidP="00F66CFD">
      <w:pPr>
        <w:numPr>
          <w:ilvl w:val="0"/>
          <w:numId w:val="3"/>
        </w:numPr>
        <w:tabs>
          <w:tab w:val="left" w:pos="261"/>
        </w:tabs>
        <w:autoSpaceDE w:val="0"/>
        <w:autoSpaceDN w:val="0"/>
        <w:adjustRightInd w:val="0"/>
        <w:spacing w:line="240" w:lineRule="atLeast"/>
        <w:jc w:val="both"/>
      </w:pPr>
      <w:r w:rsidRPr="009E6381">
        <w:rPr>
          <w:color w:val="000000"/>
        </w:rPr>
        <w:t>После проведения работ по монтажу теплосчетчиков</w:t>
      </w:r>
      <w:r w:rsidRPr="009E6381">
        <w:rPr>
          <w:color w:val="000000"/>
          <w:lang w:val="kk-KZ"/>
        </w:rPr>
        <w:t xml:space="preserve"> Исполнитель в установленном порядке обязан сдать объект теплоснабжающей организации </w:t>
      </w:r>
      <w:r w:rsidRPr="009E6381">
        <w:rPr>
          <w:color w:val="000000"/>
        </w:rPr>
        <w:t>ТОО «</w:t>
      </w:r>
      <w:proofErr w:type="spellStart"/>
      <w:r w:rsidR="001F780A">
        <w:rPr>
          <w:color w:val="000000"/>
        </w:rPr>
        <w:t>А</w:t>
      </w:r>
      <w:r w:rsidR="00C7674C">
        <w:rPr>
          <w:color w:val="000000"/>
        </w:rPr>
        <w:t>лТС</w:t>
      </w:r>
      <w:proofErr w:type="spellEnd"/>
      <w:r w:rsidRPr="009E6381">
        <w:rPr>
          <w:color w:val="000000"/>
        </w:rPr>
        <w:t xml:space="preserve">» и </w:t>
      </w:r>
      <w:r w:rsidRPr="009E6381">
        <w:t>предоставить Заказчику исполнительную документацию, соответствующую следующему перечню:</w:t>
      </w:r>
    </w:p>
    <w:p w14:paraId="65E09675" w14:textId="1EC24538" w:rsidR="00F66CFD" w:rsidRPr="009E6381" w:rsidRDefault="00F66CFD" w:rsidP="00F66CFD">
      <w:pPr>
        <w:autoSpaceDE w:val="0"/>
        <w:autoSpaceDN w:val="0"/>
        <w:adjustRightInd w:val="0"/>
        <w:spacing w:line="240" w:lineRule="atLeast"/>
        <w:ind w:left="659"/>
        <w:jc w:val="both"/>
        <w:rPr>
          <w:color w:val="000000"/>
        </w:rPr>
      </w:pPr>
      <w:r w:rsidRPr="009E6381">
        <w:rPr>
          <w:color w:val="000000"/>
        </w:rPr>
        <w:t xml:space="preserve">- сертификаты о </w:t>
      </w:r>
      <w:r w:rsidR="00022F8B" w:rsidRPr="009E6381">
        <w:rPr>
          <w:color w:val="000000"/>
        </w:rPr>
        <w:t>поверке теплосчетчика</w:t>
      </w:r>
      <w:r w:rsidRPr="009E6381">
        <w:rPr>
          <w:color w:val="000000"/>
        </w:rPr>
        <w:t xml:space="preserve"> и термопреобразователей.</w:t>
      </w:r>
    </w:p>
    <w:p w14:paraId="73F8FBB1" w14:textId="584CAC2C" w:rsidR="00F66CFD" w:rsidRPr="009E6381" w:rsidRDefault="00F66CFD" w:rsidP="00F66CFD">
      <w:pPr>
        <w:ind w:left="659"/>
        <w:jc w:val="both"/>
      </w:pPr>
      <w:r w:rsidRPr="009E6381">
        <w:rPr>
          <w:b/>
          <w:bCs/>
        </w:rPr>
        <w:t>-</w:t>
      </w:r>
      <w:r w:rsidRPr="009E6381">
        <w:t xml:space="preserve"> акт ввода в коммерческий учет от ТОО «</w:t>
      </w:r>
      <w:proofErr w:type="spellStart"/>
      <w:r w:rsidR="001F780A">
        <w:t>А</w:t>
      </w:r>
      <w:r w:rsidR="00C7674C">
        <w:t>лТС</w:t>
      </w:r>
      <w:proofErr w:type="spellEnd"/>
      <w:r w:rsidRPr="009E6381">
        <w:t>».</w:t>
      </w:r>
    </w:p>
    <w:p w14:paraId="31DCA971" w14:textId="77777777" w:rsidR="00F66CFD" w:rsidRPr="009E6381" w:rsidRDefault="00F66CFD" w:rsidP="00F66CFD">
      <w:pPr>
        <w:numPr>
          <w:ilvl w:val="0"/>
          <w:numId w:val="3"/>
        </w:numPr>
        <w:jc w:val="both"/>
      </w:pPr>
      <w:r w:rsidRPr="009E6381">
        <w:t>Потенциальный поставщик должен находиться в городе Алматы.</w:t>
      </w:r>
    </w:p>
    <w:p w14:paraId="795D1C81" w14:textId="77777777" w:rsidR="00F66CFD" w:rsidRPr="009E6381" w:rsidRDefault="00F66CFD" w:rsidP="00F66CFD">
      <w:pPr>
        <w:numPr>
          <w:ilvl w:val="0"/>
          <w:numId w:val="3"/>
        </w:numPr>
        <w:tabs>
          <w:tab w:val="clear" w:pos="659"/>
          <w:tab w:val="num" w:pos="709"/>
        </w:tabs>
        <w:autoSpaceDE w:val="0"/>
        <w:autoSpaceDN w:val="0"/>
        <w:adjustRightInd w:val="0"/>
        <w:spacing w:line="240" w:lineRule="atLeast"/>
        <w:ind w:left="709" w:hanging="425"/>
        <w:jc w:val="both"/>
      </w:pPr>
      <w:r w:rsidRPr="009E6381">
        <w:t>Потенциальный поставщик должен обеспечить за свой счет следующие сопутствующие услуги:</w:t>
      </w:r>
    </w:p>
    <w:p w14:paraId="041B7382" w14:textId="77777777" w:rsidR="00F66CFD" w:rsidRPr="009E6381" w:rsidRDefault="00F66CFD" w:rsidP="00F66CFD">
      <w:pPr>
        <w:tabs>
          <w:tab w:val="left" w:pos="0"/>
          <w:tab w:val="num" w:pos="709"/>
        </w:tabs>
        <w:autoSpaceDE w:val="0"/>
        <w:autoSpaceDN w:val="0"/>
        <w:adjustRightInd w:val="0"/>
        <w:spacing w:line="240" w:lineRule="atLeast"/>
        <w:ind w:left="709"/>
        <w:jc w:val="both"/>
      </w:pPr>
      <w:r w:rsidRPr="009E6381">
        <w:t>- хранение материалов, оборудования, необходимых для выполнения работ по данному закупу до момента поставки на место выполнения работ (на объект);</w:t>
      </w:r>
    </w:p>
    <w:p w14:paraId="2C2AF268" w14:textId="77777777" w:rsidR="00F66CFD" w:rsidRPr="009E6381" w:rsidRDefault="00F66CFD" w:rsidP="00F66CFD">
      <w:pPr>
        <w:tabs>
          <w:tab w:val="left" w:pos="0"/>
          <w:tab w:val="num" w:pos="709"/>
        </w:tabs>
        <w:autoSpaceDE w:val="0"/>
        <w:autoSpaceDN w:val="0"/>
        <w:adjustRightInd w:val="0"/>
        <w:spacing w:line="240" w:lineRule="atLeast"/>
        <w:ind w:left="709"/>
        <w:jc w:val="both"/>
      </w:pPr>
      <w:r w:rsidRPr="009E6381">
        <w:t>- доставку, разгрузку оборудования, материалов, необходимых для выполнения работ по данному закупу до места выполнения работ (на объект);</w:t>
      </w:r>
    </w:p>
    <w:p w14:paraId="06A251C2" w14:textId="77777777" w:rsidR="00F66CFD" w:rsidRPr="009E6381" w:rsidRDefault="00F66CFD" w:rsidP="00F66CFD">
      <w:pPr>
        <w:tabs>
          <w:tab w:val="num" w:pos="709"/>
        </w:tabs>
        <w:autoSpaceDE w:val="0"/>
        <w:autoSpaceDN w:val="0"/>
        <w:adjustRightInd w:val="0"/>
        <w:spacing w:line="240" w:lineRule="atLeast"/>
        <w:ind w:left="709"/>
        <w:jc w:val="both"/>
      </w:pPr>
      <w:r w:rsidRPr="009E6381">
        <w:t>- организацию и соблюдение норм санитарии и гигиены работниками потенциального поставщика при выполнении работ по данному закупу;</w:t>
      </w:r>
    </w:p>
    <w:p w14:paraId="0C90DBEC" w14:textId="58B52864" w:rsidR="001F780A" w:rsidRPr="00C7674C" w:rsidRDefault="00F66CFD" w:rsidP="00C7674C">
      <w:pPr>
        <w:tabs>
          <w:tab w:val="num" w:pos="709"/>
        </w:tabs>
        <w:autoSpaceDE w:val="0"/>
        <w:autoSpaceDN w:val="0"/>
        <w:adjustRightInd w:val="0"/>
        <w:spacing w:line="240" w:lineRule="atLeast"/>
        <w:ind w:left="709"/>
        <w:jc w:val="both"/>
      </w:pPr>
      <w:r w:rsidRPr="009E6381">
        <w:t>- организацию и соблюдение требований пожарной безопасности и техники безопасности труда работниками потенциального поставщика при выполнении работ по данному закупу.</w:t>
      </w:r>
    </w:p>
    <w:p w14:paraId="0F00D403" w14:textId="6AEE6E6C" w:rsidR="001F780A" w:rsidRDefault="001F780A" w:rsidP="001F780A">
      <w:pPr>
        <w:pStyle w:val="a7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</w:t>
      </w:r>
      <w:r w:rsidR="00C7674C">
        <w:rPr>
          <w:rFonts w:ascii="Times New Roman" w:hAnsi="Times New Roman"/>
          <w:sz w:val="24"/>
          <w:szCs w:val="24"/>
        </w:rPr>
        <w:t>с</w:t>
      </w:r>
      <w:r w:rsidR="004E01BB">
        <w:rPr>
          <w:rFonts w:ascii="Times New Roman" w:hAnsi="Times New Roman"/>
          <w:sz w:val="24"/>
          <w:szCs w:val="24"/>
        </w:rPr>
        <w:t xml:space="preserve">обственной </w:t>
      </w:r>
      <w:r>
        <w:rPr>
          <w:rFonts w:ascii="Times New Roman" w:hAnsi="Times New Roman"/>
          <w:sz w:val="24"/>
          <w:szCs w:val="24"/>
        </w:rPr>
        <w:t xml:space="preserve">Поверочной установки, для проведения </w:t>
      </w:r>
      <w:r w:rsidR="00C7674C">
        <w:rPr>
          <w:rFonts w:ascii="Times New Roman" w:hAnsi="Times New Roman"/>
          <w:sz w:val="24"/>
          <w:szCs w:val="24"/>
        </w:rPr>
        <w:t xml:space="preserve">калибровки и метрологической поверки, </w:t>
      </w:r>
      <w:r>
        <w:rPr>
          <w:rFonts w:ascii="Times New Roman" w:hAnsi="Times New Roman"/>
          <w:sz w:val="24"/>
          <w:szCs w:val="24"/>
        </w:rPr>
        <w:t xml:space="preserve">(предоставить </w:t>
      </w:r>
      <w:r w:rsidR="00C7674C">
        <w:rPr>
          <w:rFonts w:ascii="Times New Roman" w:hAnsi="Times New Roman"/>
          <w:sz w:val="24"/>
          <w:szCs w:val="24"/>
        </w:rPr>
        <w:t>действующий сертификат и документы,</w:t>
      </w:r>
      <w:r>
        <w:rPr>
          <w:rFonts w:ascii="Times New Roman" w:hAnsi="Times New Roman"/>
          <w:sz w:val="24"/>
          <w:szCs w:val="24"/>
        </w:rPr>
        <w:t xml:space="preserve"> подтверждающие о наличии).</w:t>
      </w:r>
    </w:p>
    <w:p w14:paraId="057DF265" w14:textId="35ED91A6" w:rsidR="005F5CF3" w:rsidRDefault="005F5CF3" w:rsidP="001F780A">
      <w:pPr>
        <w:pStyle w:val="a7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квалификационного сертификата, выданного заводом изготовителем.</w:t>
      </w:r>
    </w:p>
    <w:p w14:paraId="62802318" w14:textId="715700DA" w:rsidR="005F5CF3" w:rsidRDefault="005F5CF3" w:rsidP="001F780A">
      <w:pPr>
        <w:pStyle w:val="a7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государственной лицензии на занятие строительно-монтажные работы, </w:t>
      </w:r>
    </w:p>
    <w:p w14:paraId="7455EE0E" w14:textId="1F82B590" w:rsidR="005F5CF3" w:rsidRPr="009E6381" w:rsidRDefault="005F5CF3" w:rsidP="005F5CF3">
      <w:pPr>
        <w:pStyle w:val="ac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lang w:val="ru-RU"/>
        </w:rPr>
      </w:pPr>
      <w:r w:rsidRPr="009E6381">
        <w:rPr>
          <w:color w:val="000000"/>
          <w:lang w:val="ru-RU"/>
        </w:rPr>
        <w:t xml:space="preserve">Время проведения </w:t>
      </w:r>
      <w:r>
        <w:rPr>
          <w:color w:val="000000"/>
          <w:lang w:val="ru-RU"/>
        </w:rPr>
        <w:t xml:space="preserve">очередной метрологической </w:t>
      </w:r>
      <w:r w:rsidRPr="009E6381">
        <w:rPr>
          <w:color w:val="000000"/>
          <w:lang w:val="ru-RU"/>
        </w:rPr>
        <w:t xml:space="preserve">поверки </w:t>
      </w:r>
      <w:r w:rsidR="00E7265B">
        <w:rPr>
          <w:color w:val="000000"/>
          <w:lang w:val="ru-RU"/>
        </w:rPr>
        <w:t>21</w:t>
      </w:r>
      <w:r w:rsidRPr="009E6381">
        <w:rPr>
          <w:color w:val="000000"/>
          <w:lang w:val="ru-RU"/>
        </w:rPr>
        <w:t xml:space="preserve"> рабочих дней.</w:t>
      </w:r>
    </w:p>
    <w:p w14:paraId="219A22D5" w14:textId="77777777" w:rsidR="001F780A" w:rsidRPr="009E6381" w:rsidRDefault="001F780A" w:rsidP="00F66CFD">
      <w:pPr>
        <w:tabs>
          <w:tab w:val="num" w:pos="709"/>
        </w:tabs>
        <w:autoSpaceDE w:val="0"/>
        <w:autoSpaceDN w:val="0"/>
        <w:adjustRightInd w:val="0"/>
        <w:spacing w:line="240" w:lineRule="atLeast"/>
        <w:ind w:left="709"/>
        <w:jc w:val="both"/>
      </w:pPr>
    </w:p>
    <w:sectPr w:rsidR="001F780A" w:rsidRPr="009E6381" w:rsidSect="00DB7A51">
      <w:type w:val="continuous"/>
      <w:pgSz w:w="11900" w:h="16820"/>
      <w:pgMar w:top="1134" w:right="567" w:bottom="567" w:left="1134" w:header="720" w:footer="720" w:gutter="0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44E0" w14:textId="77777777" w:rsidR="00E20CC5" w:rsidRDefault="00E20CC5" w:rsidP="00ED0084">
      <w:r>
        <w:separator/>
      </w:r>
    </w:p>
  </w:endnote>
  <w:endnote w:type="continuationSeparator" w:id="0">
    <w:p w14:paraId="07355BF8" w14:textId="77777777" w:rsidR="00E20CC5" w:rsidRDefault="00E20CC5" w:rsidP="00ED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93B8" w14:textId="77777777" w:rsidR="00E20CC5" w:rsidRDefault="00E20CC5" w:rsidP="00ED0084">
      <w:r>
        <w:separator/>
      </w:r>
    </w:p>
  </w:footnote>
  <w:footnote w:type="continuationSeparator" w:id="0">
    <w:p w14:paraId="5AE0BA69" w14:textId="77777777" w:rsidR="00E20CC5" w:rsidRDefault="00E20CC5" w:rsidP="00ED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785"/>
    <w:multiLevelType w:val="hybridMultilevel"/>
    <w:tmpl w:val="CFAA67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89A1E71"/>
    <w:multiLevelType w:val="hybridMultilevel"/>
    <w:tmpl w:val="3670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8E1DFB"/>
    <w:multiLevelType w:val="hybridMultilevel"/>
    <w:tmpl w:val="D5BC36F6"/>
    <w:lvl w:ilvl="0" w:tplc="89D05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3800227"/>
    <w:multiLevelType w:val="hybridMultilevel"/>
    <w:tmpl w:val="42CC0428"/>
    <w:lvl w:ilvl="0" w:tplc="F8101E8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250132">
    <w:abstractNumId w:val="2"/>
  </w:num>
  <w:num w:numId="2" w16cid:durableId="13671022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902872">
    <w:abstractNumId w:val="3"/>
  </w:num>
  <w:num w:numId="4" w16cid:durableId="165918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36"/>
    <w:rsid w:val="00002C41"/>
    <w:rsid w:val="00004578"/>
    <w:rsid w:val="0001447F"/>
    <w:rsid w:val="000147C1"/>
    <w:rsid w:val="00016698"/>
    <w:rsid w:val="00022F8B"/>
    <w:rsid w:val="00031DDD"/>
    <w:rsid w:val="000549F0"/>
    <w:rsid w:val="0006535D"/>
    <w:rsid w:val="00067F96"/>
    <w:rsid w:val="00086C71"/>
    <w:rsid w:val="00094159"/>
    <w:rsid w:val="000A2A0C"/>
    <w:rsid w:val="000B0B03"/>
    <w:rsid w:val="000B5E4D"/>
    <w:rsid w:val="000C1A2A"/>
    <w:rsid w:val="000C4CFE"/>
    <w:rsid w:val="000C514F"/>
    <w:rsid w:val="000D1D9A"/>
    <w:rsid w:val="000D2C42"/>
    <w:rsid w:val="000E5696"/>
    <w:rsid w:val="000F2E06"/>
    <w:rsid w:val="000F3892"/>
    <w:rsid w:val="000F4F19"/>
    <w:rsid w:val="00105075"/>
    <w:rsid w:val="0011140A"/>
    <w:rsid w:val="00135AFF"/>
    <w:rsid w:val="00155FC0"/>
    <w:rsid w:val="00163977"/>
    <w:rsid w:val="001900B6"/>
    <w:rsid w:val="001A10AA"/>
    <w:rsid w:val="001A19B5"/>
    <w:rsid w:val="001A3058"/>
    <w:rsid w:val="001B6A22"/>
    <w:rsid w:val="001C6FFF"/>
    <w:rsid w:val="001F0B4B"/>
    <w:rsid w:val="001F630B"/>
    <w:rsid w:val="001F780A"/>
    <w:rsid w:val="002266F3"/>
    <w:rsid w:val="00226782"/>
    <w:rsid w:val="002455CB"/>
    <w:rsid w:val="002501A1"/>
    <w:rsid w:val="0026088C"/>
    <w:rsid w:val="00264BCF"/>
    <w:rsid w:val="00285AA3"/>
    <w:rsid w:val="00291CCD"/>
    <w:rsid w:val="002A4735"/>
    <w:rsid w:val="002A588B"/>
    <w:rsid w:val="002B2824"/>
    <w:rsid w:val="002B6BA1"/>
    <w:rsid w:val="002E4FC7"/>
    <w:rsid w:val="0032650E"/>
    <w:rsid w:val="00343062"/>
    <w:rsid w:val="003547C2"/>
    <w:rsid w:val="00361903"/>
    <w:rsid w:val="0038359C"/>
    <w:rsid w:val="003946C2"/>
    <w:rsid w:val="00397BF3"/>
    <w:rsid w:val="00397F0B"/>
    <w:rsid w:val="003A2766"/>
    <w:rsid w:val="003B7864"/>
    <w:rsid w:val="003C312B"/>
    <w:rsid w:val="003D4792"/>
    <w:rsid w:val="003E7945"/>
    <w:rsid w:val="0040079D"/>
    <w:rsid w:val="00412AB0"/>
    <w:rsid w:val="004179E7"/>
    <w:rsid w:val="00435B02"/>
    <w:rsid w:val="00444757"/>
    <w:rsid w:val="004541F8"/>
    <w:rsid w:val="00474FDA"/>
    <w:rsid w:val="00490564"/>
    <w:rsid w:val="004B7E41"/>
    <w:rsid w:val="004C2E5E"/>
    <w:rsid w:val="004C70F4"/>
    <w:rsid w:val="004D35CA"/>
    <w:rsid w:val="004E0005"/>
    <w:rsid w:val="004E01BB"/>
    <w:rsid w:val="004E1A39"/>
    <w:rsid w:val="004E6AB9"/>
    <w:rsid w:val="005079CF"/>
    <w:rsid w:val="00510828"/>
    <w:rsid w:val="0053604C"/>
    <w:rsid w:val="00537688"/>
    <w:rsid w:val="00550628"/>
    <w:rsid w:val="00553CD0"/>
    <w:rsid w:val="005911CC"/>
    <w:rsid w:val="005A1442"/>
    <w:rsid w:val="005A28B4"/>
    <w:rsid w:val="005A66E7"/>
    <w:rsid w:val="005D3C1C"/>
    <w:rsid w:val="005E250C"/>
    <w:rsid w:val="005F5CF3"/>
    <w:rsid w:val="005F62A1"/>
    <w:rsid w:val="00610859"/>
    <w:rsid w:val="006366FE"/>
    <w:rsid w:val="00637CC9"/>
    <w:rsid w:val="00647946"/>
    <w:rsid w:val="00647D63"/>
    <w:rsid w:val="00657E1F"/>
    <w:rsid w:val="00661EC7"/>
    <w:rsid w:val="00666374"/>
    <w:rsid w:val="0069650A"/>
    <w:rsid w:val="006A3129"/>
    <w:rsid w:val="006B74E4"/>
    <w:rsid w:val="006D58A1"/>
    <w:rsid w:val="006E207D"/>
    <w:rsid w:val="006F584F"/>
    <w:rsid w:val="00700900"/>
    <w:rsid w:val="007122FD"/>
    <w:rsid w:val="007166C9"/>
    <w:rsid w:val="0072351E"/>
    <w:rsid w:val="0073661F"/>
    <w:rsid w:val="0073707F"/>
    <w:rsid w:val="00740BCE"/>
    <w:rsid w:val="007445EE"/>
    <w:rsid w:val="00745374"/>
    <w:rsid w:val="00751022"/>
    <w:rsid w:val="007521BB"/>
    <w:rsid w:val="00781951"/>
    <w:rsid w:val="00785738"/>
    <w:rsid w:val="00785B86"/>
    <w:rsid w:val="007942EB"/>
    <w:rsid w:val="007B391B"/>
    <w:rsid w:val="007C2207"/>
    <w:rsid w:val="007C5C6C"/>
    <w:rsid w:val="007D0833"/>
    <w:rsid w:val="007D1DAF"/>
    <w:rsid w:val="007E7FC2"/>
    <w:rsid w:val="00816DED"/>
    <w:rsid w:val="00823D40"/>
    <w:rsid w:val="00834DD3"/>
    <w:rsid w:val="00835582"/>
    <w:rsid w:val="0085406B"/>
    <w:rsid w:val="00865A36"/>
    <w:rsid w:val="00870D09"/>
    <w:rsid w:val="00872B74"/>
    <w:rsid w:val="0087391B"/>
    <w:rsid w:val="0087404F"/>
    <w:rsid w:val="0088399D"/>
    <w:rsid w:val="0088451C"/>
    <w:rsid w:val="008D33FC"/>
    <w:rsid w:val="008E7904"/>
    <w:rsid w:val="008F1B71"/>
    <w:rsid w:val="008F7994"/>
    <w:rsid w:val="00900AFC"/>
    <w:rsid w:val="00917BEC"/>
    <w:rsid w:val="00921EE8"/>
    <w:rsid w:val="00927C94"/>
    <w:rsid w:val="00941370"/>
    <w:rsid w:val="0094789D"/>
    <w:rsid w:val="00951B05"/>
    <w:rsid w:val="00951EBE"/>
    <w:rsid w:val="00955BA5"/>
    <w:rsid w:val="00965064"/>
    <w:rsid w:val="00965089"/>
    <w:rsid w:val="00966F96"/>
    <w:rsid w:val="00977A8C"/>
    <w:rsid w:val="009824D6"/>
    <w:rsid w:val="009B0BD9"/>
    <w:rsid w:val="009B5E56"/>
    <w:rsid w:val="009C6AEA"/>
    <w:rsid w:val="009D1C1E"/>
    <w:rsid w:val="009D6AC8"/>
    <w:rsid w:val="009E586B"/>
    <w:rsid w:val="009E6381"/>
    <w:rsid w:val="009E63A6"/>
    <w:rsid w:val="009F7945"/>
    <w:rsid w:val="00A029F0"/>
    <w:rsid w:val="00A0397A"/>
    <w:rsid w:val="00A03E29"/>
    <w:rsid w:val="00A20CB8"/>
    <w:rsid w:val="00A3131B"/>
    <w:rsid w:val="00A46D5D"/>
    <w:rsid w:val="00A71CDC"/>
    <w:rsid w:val="00A73874"/>
    <w:rsid w:val="00AB5932"/>
    <w:rsid w:val="00AB5DE5"/>
    <w:rsid w:val="00AB5E68"/>
    <w:rsid w:val="00AC27B5"/>
    <w:rsid w:val="00AD3A3A"/>
    <w:rsid w:val="00AE2193"/>
    <w:rsid w:val="00AE5F4F"/>
    <w:rsid w:val="00AF0460"/>
    <w:rsid w:val="00B00A4F"/>
    <w:rsid w:val="00B1518A"/>
    <w:rsid w:val="00B37ACF"/>
    <w:rsid w:val="00B40071"/>
    <w:rsid w:val="00B53736"/>
    <w:rsid w:val="00B545BD"/>
    <w:rsid w:val="00B60215"/>
    <w:rsid w:val="00B83FA9"/>
    <w:rsid w:val="00B978C0"/>
    <w:rsid w:val="00BB4AD5"/>
    <w:rsid w:val="00BC7492"/>
    <w:rsid w:val="00BD5DE7"/>
    <w:rsid w:val="00BD7240"/>
    <w:rsid w:val="00C02551"/>
    <w:rsid w:val="00C0797E"/>
    <w:rsid w:val="00C249EE"/>
    <w:rsid w:val="00C40CB2"/>
    <w:rsid w:val="00C42440"/>
    <w:rsid w:val="00C457C3"/>
    <w:rsid w:val="00C45E9B"/>
    <w:rsid w:val="00C7674C"/>
    <w:rsid w:val="00C90690"/>
    <w:rsid w:val="00C93C0C"/>
    <w:rsid w:val="00C94021"/>
    <w:rsid w:val="00C94B5C"/>
    <w:rsid w:val="00C96A58"/>
    <w:rsid w:val="00CA4707"/>
    <w:rsid w:val="00CB1436"/>
    <w:rsid w:val="00CE7D07"/>
    <w:rsid w:val="00D027B3"/>
    <w:rsid w:val="00D17EED"/>
    <w:rsid w:val="00D21ABD"/>
    <w:rsid w:val="00D23D25"/>
    <w:rsid w:val="00D25D10"/>
    <w:rsid w:val="00D52885"/>
    <w:rsid w:val="00D53C47"/>
    <w:rsid w:val="00D560E5"/>
    <w:rsid w:val="00D61904"/>
    <w:rsid w:val="00D662A1"/>
    <w:rsid w:val="00DA0949"/>
    <w:rsid w:val="00DB19FF"/>
    <w:rsid w:val="00DB6217"/>
    <w:rsid w:val="00DB7A51"/>
    <w:rsid w:val="00DC0E47"/>
    <w:rsid w:val="00DC1B7F"/>
    <w:rsid w:val="00DC347F"/>
    <w:rsid w:val="00DC69F2"/>
    <w:rsid w:val="00DE1E8F"/>
    <w:rsid w:val="00DE3E6D"/>
    <w:rsid w:val="00DF10D1"/>
    <w:rsid w:val="00E10231"/>
    <w:rsid w:val="00E10ADA"/>
    <w:rsid w:val="00E14D7E"/>
    <w:rsid w:val="00E20CC5"/>
    <w:rsid w:val="00E23A22"/>
    <w:rsid w:val="00E54D47"/>
    <w:rsid w:val="00E7265B"/>
    <w:rsid w:val="00E9115F"/>
    <w:rsid w:val="00EA5C65"/>
    <w:rsid w:val="00EC0194"/>
    <w:rsid w:val="00ED0084"/>
    <w:rsid w:val="00ED09BC"/>
    <w:rsid w:val="00ED2FFF"/>
    <w:rsid w:val="00ED3266"/>
    <w:rsid w:val="00ED786B"/>
    <w:rsid w:val="00EE168C"/>
    <w:rsid w:val="00EE6446"/>
    <w:rsid w:val="00F043E6"/>
    <w:rsid w:val="00F10F43"/>
    <w:rsid w:val="00F22B36"/>
    <w:rsid w:val="00F24D20"/>
    <w:rsid w:val="00F276F9"/>
    <w:rsid w:val="00F30B0E"/>
    <w:rsid w:val="00F410E0"/>
    <w:rsid w:val="00F52167"/>
    <w:rsid w:val="00F66CFD"/>
    <w:rsid w:val="00F82BB9"/>
    <w:rsid w:val="00F85991"/>
    <w:rsid w:val="00F90042"/>
    <w:rsid w:val="00F91F53"/>
    <w:rsid w:val="00F92FE4"/>
    <w:rsid w:val="00FB1EFC"/>
    <w:rsid w:val="00FB509E"/>
    <w:rsid w:val="00FC1649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513E4"/>
  <w15:docId w15:val="{F0B34EEB-4588-4FA6-8760-F6080C1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5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7A5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B7A51"/>
    <w:pPr>
      <w:keepNext/>
      <w:outlineLvl w:val="1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DB7A51"/>
    <w:pPr>
      <w:keepNext/>
      <w:jc w:val="right"/>
      <w:outlineLvl w:val="8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6C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6C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2B2824"/>
    <w:rPr>
      <w:rFonts w:cs="Times New Roman"/>
      <w:sz w:val="52"/>
    </w:rPr>
  </w:style>
  <w:style w:type="character" w:styleId="a3">
    <w:name w:val="Hyperlink"/>
    <w:basedOn w:val="a0"/>
    <w:uiPriority w:val="99"/>
    <w:rsid w:val="00DB7A5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DB7A51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BC74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6C71"/>
    <w:rPr>
      <w:rFonts w:cs="Times New Roman"/>
      <w:sz w:val="2"/>
    </w:rPr>
  </w:style>
  <w:style w:type="paragraph" w:styleId="a7">
    <w:name w:val="No Spacing"/>
    <w:uiPriority w:val="1"/>
    <w:qFormat/>
    <w:rsid w:val="00412AB0"/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71CDC"/>
    <w:rPr>
      <w:sz w:val="28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A71CDC"/>
    <w:rPr>
      <w:rFonts w:cs="Times New Roman"/>
      <w:sz w:val="28"/>
      <w:lang w:eastAsia="en-US"/>
    </w:rPr>
  </w:style>
  <w:style w:type="paragraph" w:styleId="a8">
    <w:name w:val="header"/>
    <w:basedOn w:val="a"/>
    <w:link w:val="a9"/>
    <w:uiPriority w:val="99"/>
    <w:semiHidden/>
    <w:rsid w:val="00ED00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D0084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ED00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D0084"/>
    <w:rPr>
      <w:rFonts w:cs="Times New Roman"/>
      <w:sz w:val="24"/>
      <w:szCs w:val="24"/>
    </w:rPr>
  </w:style>
  <w:style w:type="paragraph" w:styleId="ac">
    <w:name w:val="Normal (Web)"/>
    <w:aliases w:val="Обычный (Web)1,Обычный (Web)"/>
    <w:basedOn w:val="a"/>
    <w:uiPriority w:val="99"/>
    <w:qFormat/>
    <w:rsid w:val="00F92FE4"/>
    <w:pPr>
      <w:spacing w:before="100" w:beforeAutospacing="1" w:after="100" w:afterAutospacing="1"/>
      <w:ind w:firstLine="360"/>
    </w:pPr>
    <w:rPr>
      <w:lang w:val="en-US"/>
    </w:rPr>
  </w:style>
  <w:style w:type="paragraph" w:styleId="ad">
    <w:name w:val="List Paragraph"/>
    <w:basedOn w:val="a"/>
    <w:uiPriority w:val="99"/>
    <w:qFormat/>
    <w:rsid w:val="005079CF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D8A4A-FA1F-45AE-85B4-58FBF2DE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TBN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TBN</dc:creator>
  <cp:lastModifiedBy>Пользователь</cp:lastModifiedBy>
  <cp:revision>2</cp:revision>
  <cp:lastPrinted>2022-02-01T10:58:00Z</cp:lastPrinted>
  <dcterms:created xsi:type="dcterms:W3CDTF">2024-06-14T04:02:00Z</dcterms:created>
  <dcterms:modified xsi:type="dcterms:W3CDTF">2024-06-14T04:02:00Z</dcterms:modified>
</cp:coreProperties>
</file>