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 w:themeColor="background1"/>
  <w:body>
    <w:p w14:paraId="0CEA0430" w14:textId="34CE694B" w:rsidR="00DF36C6" w:rsidRDefault="00DF36C6" w:rsidP="00DF36C6">
      <w:pPr>
        <w:pStyle w:val="1"/>
        <w:shd w:val="clear" w:color="auto" w:fill="FFFFFF"/>
        <w:spacing w:before="0" w:beforeAutospacing="0" w:after="0" w:afterAutospacing="0" w:line="450" w:lineRule="atLeast"/>
        <w:jc w:val="center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Техникалық ерекшелік</w:t>
      </w:r>
    </w:p>
    <w:p w14:paraId="2790F2AD" w14:textId="77777777" w:rsidR="00386608" w:rsidRPr="00386608" w:rsidRDefault="00386608" w:rsidP="00386608">
      <w:pPr>
        <w:pStyle w:val="1"/>
        <w:shd w:val="clear" w:color="auto" w:fill="FFFFFF"/>
        <w:spacing w:after="0" w:line="450" w:lineRule="atLeast"/>
        <w:rPr>
          <w:b w:val="0"/>
          <w:bCs w:val="0"/>
          <w:sz w:val="28"/>
          <w:szCs w:val="28"/>
          <w:lang w:val="kk-KZ"/>
        </w:rPr>
      </w:pPr>
      <w:r w:rsidRPr="00386608">
        <w:rPr>
          <w:b w:val="0"/>
          <w:bCs w:val="0"/>
          <w:sz w:val="28"/>
          <w:szCs w:val="28"/>
          <w:lang w:val="kk-KZ"/>
        </w:rPr>
        <w:t>2024 жылға арналған жылуды есепке алу аспаптарын салыстырып тексеру қызметтері.</w:t>
      </w:r>
    </w:p>
    <w:p w14:paraId="7EBAA093" w14:textId="77777777" w:rsidR="00386608" w:rsidRPr="00386608" w:rsidRDefault="00386608" w:rsidP="00386608">
      <w:pPr>
        <w:pStyle w:val="1"/>
        <w:shd w:val="clear" w:color="auto" w:fill="FFFFFF"/>
        <w:spacing w:after="0" w:line="450" w:lineRule="atLeast"/>
        <w:rPr>
          <w:b w:val="0"/>
          <w:bCs w:val="0"/>
          <w:sz w:val="28"/>
          <w:szCs w:val="28"/>
          <w:lang w:val="kk-KZ"/>
        </w:rPr>
      </w:pPr>
      <w:r w:rsidRPr="00386608">
        <w:rPr>
          <w:b w:val="0"/>
          <w:bCs w:val="0"/>
          <w:sz w:val="28"/>
          <w:szCs w:val="28"/>
          <w:lang w:val="kk-KZ"/>
        </w:rPr>
        <w:t xml:space="preserve">Шығын өлшегіштерді тексеру – 2 дана, монтаждау, бөлшектеу, жабдықты орнатуға арналған көмекші материалдар, жылуды есепке алу аспаптарын реттеу. Өлшеу құралы дұрыс жұмыс істемеген жағдайда, тиісті құжат (ақау актісі) ресімделеді. Міндетті: монтаждау жұмыстарына лицензия (тапсырыс берушіге беріледі). </w:t>
      </w:r>
    </w:p>
    <w:p w14:paraId="64FE9350" w14:textId="22030449" w:rsidR="00386608" w:rsidRPr="00386608" w:rsidRDefault="00386608" w:rsidP="00386608">
      <w:pPr>
        <w:pStyle w:val="1"/>
        <w:shd w:val="clear" w:color="auto" w:fill="FFFFFF"/>
        <w:spacing w:before="0" w:beforeAutospacing="0" w:after="0" w:afterAutospacing="0" w:line="450" w:lineRule="atLeast"/>
        <w:rPr>
          <w:b w:val="0"/>
          <w:bCs w:val="0"/>
          <w:sz w:val="28"/>
          <w:szCs w:val="28"/>
          <w:lang w:val="kk-KZ"/>
        </w:rPr>
      </w:pPr>
      <w:r w:rsidRPr="00386608">
        <w:rPr>
          <w:b w:val="0"/>
          <w:bCs w:val="0"/>
          <w:sz w:val="28"/>
          <w:szCs w:val="28"/>
          <w:lang w:val="kk-KZ"/>
        </w:rPr>
        <w:t>Қызмет көрсету мекенжайы: Қарағанды ​​облысы, Қарағанды ​​қ., Баженов</w:t>
      </w:r>
      <w:r>
        <w:rPr>
          <w:b w:val="0"/>
          <w:bCs w:val="0"/>
          <w:sz w:val="28"/>
          <w:szCs w:val="28"/>
          <w:lang w:val="kk-KZ"/>
        </w:rPr>
        <w:t xml:space="preserve"> </w:t>
      </w:r>
      <w:r w:rsidRPr="00386608">
        <w:rPr>
          <w:b w:val="0"/>
          <w:bCs w:val="0"/>
          <w:sz w:val="28"/>
          <w:szCs w:val="28"/>
          <w:lang w:val="kk-KZ"/>
        </w:rPr>
        <w:t>көш., 164.</w:t>
      </w:r>
    </w:p>
    <w:p w14:paraId="0EC913F0" w14:textId="530E964F" w:rsidR="00386608" w:rsidRDefault="00386608" w:rsidP="00DF36C6">
      <w:pPr>
        <w:pStyle w:val="1"/>
        <w:shd w:val="clear" w:color="auto" w:fill="FFFFFF"/>
        <w:spacing w:before="0" w:beforeAutospacing="0" w:after="0" w:afterAutospacing="0" w:line="450" w:lineRule="atLeast"/>
        <w:jc w:val="center"/>
        <w:rPr>
          <w:sz w:val="28"/>
          <w:szCs w:val="28"/>
          <w:lang w:val="kk-KZ"/>
        </w:rPr>
      </w:pPr>
    </w:p>
    <w:p w14:paraId="02B31293" w14:textId="77777777" w:rsidR="00386608" w:rsidRDefault="00386608" w:rsidP="00386608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proofErr w:type="gramStart"/>
      <w:r w:rsidRPr="009549F2">
        <w:rPr>
          <w:rFonts w:ascii="Times New Roman" w:hAnsi="Times New Roman" w:cs="Times New Roman"/>
          <w:b/>
          <w:bCs/>
          <w:sz w:val="28"/>
          <w:szCs w:val="28"/>
          <w:lang w:val="ru-RU"/>
        </w:rPr>
        <w:t>Техническая  спецификация</w:t>
      </w:r>
      <w:proofErr w:type="gramEnd"/>
    </w:p>
    <w:p w14:paraId="2ADC5092" w14:textId="77777777" w:rsidR="00386608" w:rsidRDefault="00386608" w:rsidP="00386608">
      <w:pPr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>Услуги по поверке приборов учета тепла на 2024 год.</w:t>
      </w:r>
    </w:p>
    <w:p w14:paraId="610BA93C" w14:textId="77777777" w:rsidR="00386608" w:rsidRDefault="00386608" w:rsidP="00386608">
      <w:pPr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 xml:space="preserve">Поверка расходомеры – 2 шт., монтаж, демонтаж, вспомогательные материалы для установки оборудование, настройка приборов учета тепла. В случае не корректной работы средства измерения, выдать соответствующий документ (дефектный акт). Обязательно: наличие лицензии на монтажные работы (с предоставлением заказчику). </w:t>
      </w:r>
    </w:p>
    <w:p w14:paraId="17685C7C" w14:textId="77777777" w:rsidR="00386608" w:rsidRPr="00A0615D" w:rsidRDefault="00386608" w:rsidP="00386608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</w:t>
      </w:r>
      <w:r w:rsidRPr="00A0615D">
        <w:rPr>
          <w:rFonts w:ascii="Times New Roman" w:hAnsi="Times New Roman" w:cs="Times New Roman"/>
          <w:sz w:val="28"/>
          <w:szCs w:val="28"/>
          <w:lang w:val="kk-KZ"/>
        </w:rPr>
        <w:t>дрес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оказания услуг</w:t>
      </w:r>
      <w:r w:rsidRPr="00A0615D">
        <w:rPr>
          <w:rFonts w:ascii="Times New Roman" w:hAnsi="Times New Roman" w:cs="Times New Roman"/>
          <w:sz w:val="28"/>
          <w:szCs w:val="28"/>
          <w:lang w:val="kk-KZ"/>
        </w:rPr>
        <w:t xml:space="preserve">: Карагандинская область, г. Караганда, ул. </w:t>
      </w:r>
      <w:r>
        <w:rPr>
          <w:rFonts w:ascii="Times New Roman" w:hAnsi="Times New Roman" w:cs="Times New Roman"/>
          <w:sz w:val="28"/>
          <w:szCs w:val="28"/>
          <w:lang w:val="kk-KZ"/>
        </w:rPr>
        <w:t>Баженова</w:t>
      </w:r>
      <w:r w:rsidRPr="00A0615D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kk-KZ"/>
        </w:rPr>
        <w:t>164</w:t>
      </w:r>
      <w:r w:rsidRPr="00A0615D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71A93069" w14:textId="77777777" w:rsidR="00386608" w:rsidRDefault="00386608" w:rsidP="00DF36C6">
      <w:pPr>
        <w:pStyle w:val="1"/>
        <w:shd w:val="clear" w:color="auto" w:fill="FFFFFF"/>
        <w:spacing w:before="0" w:beforeAutospacing="0" w:after="0" w:afterAutospacing="0" w:line="450" w:lineRule="atLeast"/>
        <w:jc w:val="center"/>
        <w:rPr>
          <w:sz w:val="28"/>
          <w:szCs w:val="28"/>
          <w:lang w:val="kk-KZ"/>
        </w:rPr>
      </w:pPr>
    </w:p>
    <w:p w14:paraId="0A6A2F1D" w14:textId="1AA92EB8" w:rsidR="005567C5" w:rsidRPr="005567C5" w:rsidRDefault="005567C5" w:rsidP="006D37F7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5567C5" w:rsidRPr="005567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345092"/>
    <w:multiLevelType w:val="multilevel"/>
    <w:tmpl w:val="81843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F100A09"/>
    <w:multiLevelType w:val="multilevel"/>
    <w:tmpl w:val="6102E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CAE"/>
    <w:rsid w:val="00260CAE"/>
    <w:rsid w:val="003058C4"/>
    <w:rsid w:val="003243AD"/>
    <w:rsid w:val="00386608"/>
    <w:rsid w:val="004A1D1F"/>
    <w:rsid w:val="004C4F12"/>
    <w:rsid w:val="004C5ED2"/>
    <w:rsid w:val="004F3765"/>
    <w:rsid w:val="005567C5"/>
    <w:rsid w:val="006D37F7"/>
    <w:rsid w:val="00785AB1"/>
    <w:rsid w:val="007F0822"/>
    <w:rsid w:val="00807789"/>
    <w:rsid w:val="00877BF9"/>
    <w:rsid w:val="009549F2"/>
    <w:rsid w:val="00A0615D"/>
    <w:rsid w:val="00A07C1F"/>
    <w:rsid w:val="00A82319"/>
    <w:rsid w:val="00BE6AA7"/>
    <w:rsid w:val="00DF36C6"/>
    <w:rsid w:val="00F0503B"/>
    <w:rsid w:val="00FA5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5F0B0"/>
  <w15:chartTrackingRefBased/>
  <w15:docId w15:val="{A55AC1CF-AD5C-4EDC-80C4-F6C476934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F376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F3765"/>
    <w:rPr>
      <w:rFonts w:ascii="Times New Roman" w:eastAsia="Times New Roman" w:hAnsi="Times New Roman" w:cs="Times New Roman"/>
      <w:b/>
      <w:bCs/>
      <w:kern w:val="36"/>
      <w:sz w:val="48"/>
      <w:szCs w:val="48"/>
      <w:lang w:val="ru-KZ" w:eastAsia="ru-KZ"/>
    </w:rPr>
  </w:style>
  <w:style w:type="character" w:customStyle="1" w:styleId="3trjq">
    <w:name w:val="_3trjq"/>
    <w:basedOn w:val="a0"/>
    <w:rsid w:val="004F3765"/>
  </w:style>
  <w:style w:type="paragraph" w:customStyle="1" w:styleId="ysmsd">
    <w:name w:val="ysmsd"/>
    <w:basedOn w:val="a"/>
    <w:rsid w:val="004F37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KZ"/>
    </w:rPr>
  </w:style>
  <w:style w:type="paragraph" w:styleId="a3">
    <w:name w:val="Normal (Web)"/>
    <w:basedOn w:val="a"/>
    <w:uiPriority w:val="99"/>
    <w:semiHidden/>
    <w:unhideWhenUsed/>
    <w:rsid w:val="004F37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KZ"/>
    </w:rPr>
  </w:style>
  <w:style w:type="paragraph" w:styleId="a4">
    <w:name w:val="No Spacing"/>
    <w:uiPriority w:val="1"/>
    <w:qFormat/>
    <w:rsid w:val="004F3765"/>
    <w:pPr>
      <w:spacing w:after="0" w:line="240" w:lineRule="auto"/>
    </w:pPr>
  </w:style>
  <w:style w:type="paragraph" w:styleId="HTML">
    <w:name w:val="HTML Preformatted"/>
    <w:basedOn w:val="a"/>
    <w:link w:val="HTML0"/>
    <w:uiPriority w:val="99"/>
    <w:semiHidden/>
    <w:unhideWhenUsed/>
    <w:rsid w:val="00DF36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KZ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F36C6"/>
    <w:rPr>
      <w:rFonts w:ascii="Courier New" w:eastAsia="Times New Roman" w:hAnsi="Courier New" w:cs="Courier New"/>
      <w:sz w:val="20"/>
      <w:szCs w:val="20"/>
      <w:lang w:val="ru-KZ" w:eastAsia="ru-KZ"/>
    </w:rPr>
  </w:style>
  <w:style w:type="character" w:customStyle="1" w:styleId="y2iqfc">
    <w:name w:val="y2iqfc"/>
    <w:basedOn w:val="a0"/>
    <w:rsid w:val="00DF36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304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53036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41695037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32096149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9640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661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533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7817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5568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6803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5177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8364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79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1080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8997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074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0662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1677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629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4734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7743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8656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5898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8580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963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7181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2348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195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2481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8287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3130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0852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573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990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6087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9616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610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2899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36842989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  <w:div w:id="51715872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75583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391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8920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2024-05-13T12:50:00Z</cp:lastPrinted>
  <dcterms:created xsi:type="dcterms:W3CDTF">2024-05-13T12:30:00Z</dcterms:created>
  <dcterms:modified xsi:type="dcterms:W3CDTF">2024-06-22T06:57:00Z</dcterms:modified>
</cp:coreProperties>
</file>