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1A" w:rsidRPr="0060394A" w:rsidRDefault="0060394A" w:rsidP="00603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4A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60394A" w:rsidRDefault="0060394A" w:rsidP="006039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249" w:rsidRPr="00FD7258" w:rsidRDefault="00C21249" w:rsidP="00C2124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58">
        <w:rPr>
          <w:rFonts w:ascii="Times New Roman" w:hAnsi="Times New Roman" w:cs="Times New Roman"/>
          <w:b/>
          <w:sz w:val="28"/>
          <w:szCs w:val="28"/>
        </w:rPr>
        <w:t xml:space="preserve">Объекты, подлежащие охране: </w:t>
      </w:r>
    </w:p>
    <w:p w:rsidR="00C21249" w:rsidRDefault="00C21249" w:rsidP="00C21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1. </w:t>
      </w:r>
      <w:r w:rsidR="00D76C72">
        <w:rPr>
          <w:rFonts w:ascii="Times New Roman" w:hAnsi="Times New Roman" w:cs="Times New Roman"/>
          <w:sz w:val="28"/>
          <w:szCs w:val="28"/>
          <w:lang w:val="kk-KZ"/>
        </w:rPr>
        <w:t xml:space="preserve">ДОЛ «Жас қанат», 9 зданий. </w:t>
      </w:r>
    </w:p>
    <w:p w:rsidR="00C21249" w:rsidRDefault="00C21249" w:rsidP="00C21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90377216"/>
      <w:r w:rsidRPr="0060394A">
        <w:rPr>
          <w:rFonts w:ascii="Times New Roman" w:hAnsi="Times New Roman" w:cs="Times New Roman"/>
          <w:sz w:val="28"/>
          <w:szCs w:val="28"/>
        </w:rPr>
        <w:t xml:space="preserve">Площадь земельного участка </w:t>
      </w:r>
      <w:bookmarkEnd w:id="0"/>
      <w:r w:rsidRPr="0060394A">
        <w:rPr>
          <w:rFonts w:ascii="Times New Roman" w:hAnsi="Times New Roman" w:cs="Times New Roman"/>
          <w:sz w:val="28"/>
          <w:szCs w:val="28"/>
        </w:rPr>
        <w:t xml:space="preserve">– </w:t>
      </w:r>
      <w:r w:rsidR="00D76C7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0394A">
        <w:rPr>
          <w:rFonts w:ascii="Times New Roman" w:hAnsi="Times New Roman" w:cs="Times New Roman"/>
          <w:sz w:val="28"/>
          <w:szCs w:val="28"/>
        </w:rPr>
        <w:t>га.</w:t>
      </w:r>
    </w:p>
    <w:p w:rsidR="00625922" w:rsidRPr="00D76C72" w:rsidRDefault="00C21249" w:rsidP="006259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Объект расположен по адресу: </w:t>
      </w:r>
      <w:r w:rsidR="00F95BE1" w:rsidRPr="00F95BE1">
        <w:rPr>
          <w:rFonts w:ascii="Times New Roman" w:hAnsi="Times New Roman" w:cs="Times New Roman"/>
          <w:sz w:val="28"/>
          <w:szCs w:val="28"/>
        </w:rPr>
        <w:t xml:space="preserve">Карагандинская область </w:t>
      </w:r>
      <w:r w:rsidR="00D76C72">
        <w:rPr>
          <w:rFonts w:ascii="Times New Roman" w:hAnsi="Times New Roman" w:cs="Times New Roman"/>
          <w:sz w:val="28"/>
          <w:szCs w:val="28"/>
          <w:lang w:val="kk-KZ"/>
        </w:rPr>
        <w:t xml:space="preserve">Актогайский район, с.о. Ортадересин, урочище Бектауата, ДОЛ «Жас қанат» </w:t>
      </w:r>
      <w:r w:rsidR="00DC1F66" w:rsidRPr="00DC1F66">
        <w:rPr>
          <w:rFonts w:ascii="Times New Roman" w:hAnsi="Times New Roman" w:cs="Times New Roman"/>
          <w:sz w:val="28"/>
          <w:szCs w:val="28"/>
          <w:lang w:val="kk-KZ"/>
        </w:rPr>
        <w:t>(87 км от города Балхаш по Карагандинской трассе).</w:t>
      </w:r>
    </w:p>
    <w:p w:rsidR="00625922" w:rsidRPr="00FD7258" w:rsidRDefault="00625922" w:rsidP="006259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58">
        <w:rPr>
          <w:rFonts w:ascii="Times New Roman" w:hAnsi="Times New Roman" w:cs="Times New Roman"/>
          <w:b/>
          <w:sz w:val="28"/>
          <w:szCs w:val="28"/>
        </w:rPr>
        <w:t xml:space="preserve">Требования и условия к поставщику: </w:t>
      </w:r>
    </w:p>
    <w:p w:rsidR="00625922" w:rsidRPr="00D90594" w:rsidRDefault="00D90594" w:rsidP="00D905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Потенциального поставщика лицензии на осуществление охранной деятельности юридическими лицам, на все виды охранных услуг, в том числе охрана объектов, уязвимых в террористическом отношении, неотчуждаемая; класс 1 в соответствии с Законом Республики Казахстан от 16 мая 2014 года № 202-V ЗРК «О разрешениях и уведомлениях» (электронная копия лицензии, риложении к лицензии), Потенциальный поставщик должен отвечать требованиям Закона РК от 19.10.2000 года за №85-II «Об охранной деятельности». </w:t>
      </w:r>
    </w:p>
    <w:p w:rsidR="00625922" w:rsidRDefault="00625922" w:rsidP="00BD4F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>Количество постов:1 пост за смену, круглосуточно, 24 часа, всего 3 смены, время пересмены будет оговорено графиком.</w:t>
      </w:r>
    </w:p>
    <w:p w:rsidR="00625922" w:rsidRDefault="00625922" w:rsidP="00625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>Способы оказания охранных услуг: стационарный и патрульный, согласно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0394A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60394A">
        <w:rPr>
          <w:rFonts w:ascii="Times New Roman" w:hAnsi="Times New Roman" w:cs="Times New Roman"/>
          <w:sz w:val="28"/>
          <w:szCs w:val="28"/>
        </w:rPr>
        <w:t xml:space="preserve">графиком сменности. </w:t>
      </w:r>
    </w:p>
    <w:p w:rsidR="00D90594" w:rsidRDefault="00D90594" w:rsidP="00D905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наличие у Потенциального Поставщика Сертификата прошедшего программу по Антитеррору.</w:t>
      </w:r>
    </w:p>
    <w:p w:rsidR="00D90594" w:rsidRDefault="00D90594" w:rsidP="00625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249" w:rsidRPr="0060394A" w:rsidRDefault="00C21249" w:rsidP="006039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94A" w:rsidRPr="00FD7258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58">
        <w:rPr>
          <w:rFonts w:ascii="Times New Roman" w:hAnsi="Times New Roman" w:cs="Times New Roman"/>
          <w:b/>
          <w:sz w:val="28"/>
          <w:szCs w:val="28"/>
        </w:rPr>
        <w:t xml:space="preserve">Задачи охранной организации: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обеспечение общественного порядка на охраняемой территории (объект и прилегающая территория);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охрана имущества, материальных ценностей Заказчика от противоправных посягательств;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обеспечение контрольно-пропускного режима в соответствии с требованиями Заказчика;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контроль за выносом/вносом, вывозом-ввозом с/на охраняемом объекте и прилегающей территории Заказчика товарно-материальных ценностей (ТМЦ);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защита жизни, здоровья и имущества посетителей и сотрудников Заказчика на охраняемом объекте и прилегающей территории от противоправных посягательств;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незамедлительное информирование органов внутренних дел о ставших известными им фактах готовящихся либо совершенных преступлений;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разъяснение физическим лицам, задержанным за совершение преступления или административного правонарушения, основания применяемых к ним принудительных мер; </w:t>
      </w:r>
    </w:p>
    <w:p w:rsidR="00FD7258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0386340"/>
      <w:r w:rsidRPr="0060394A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качественный подбор сотрудников для несения службы на охраняемом объекте; </w:t>
      </w:r>
    </w:p>
    <w:bookmarkEnd w:id="1"/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высокий уровень профессионализма личного состава охраны;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совершенствование системы охраны объекта сотрудниками охранной организации;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постоянное проведение мероприятий антитеррористической защиты охраняемого объекта, направленных на предотвращение совершения террористических актов, обнаружение взрывных устройств;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местным ОВД; </w:t>
      </w:r>
      <w:r w:rsidRPr="0060394A">
        <w:rPr>
          <w:rFonts w:ascii="Times New Roman" w:hAnsi="Times New Roman" w:cs="Times New Roman"/>
          <w:sz w:val="28"/>
          <w:szCs w:val="28"/>
        </w:rPr>
        <w:sym w:font="Symbol" w:char="F02D"/>
      </w:r>
      <w:r w:rsidRPr="0060394A">
        <w:rPr>
          <w:rFonts w:ascii="Times New Roman" w:hAnsi="Times New Roman" w:cs="Times New Roman"/>
          <w:sz w:val="28"/>
          <w:szCs w:val="28"/>
        </w:rPr>
        <w:t xml:space="preserve"> оказание содействия в обеспечении противопожарного режима на охраняемом объекте;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обеспечение охраны имущественных комплексов и товарно-материальных ценностей на охраняемом объекте; </w:t>
      </w:r>
    </w:p>
    <w:p w:rsidR="0060394A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обеспечение соблюдения Правил пожарной безопасности на постах силами работниками охраны во время несения службы, а при обнаружении на охраняемом объекте загорания или пожара, немедленное оповещение пожарной службы города, заказчика и принятие мер по тушению очага пожара первичными средствами пожаротушения; </w:t>
      </w:r>
    </w:p>
    <w:p w:rsidR="0060394A" w:rsidRPr="00AD79E1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охранная организация несет полную материальную ответственность за ущерб, причиненный кражами товарно-материальных ценностей и иными способами в результате необеспечения надлежащей охраны объекта, хищениями совершенными путем грабежа или разбойного нападения, а также за ущерб, нанесенный в результате противоправных действий третьих лиц. </w:t>
      </w:r>
    </w:p>
    <w:p w:rsidR="00DC1F66" w:rsidRDefault="00DC1F66" w:rsidP="0060394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7258" w:rsidRPr="00FD7258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58">
        <w:rPr>
          <w:rFonts w:ascii="Times New Roman" w:hAnsi="Times New Roman" w:cs="Times New Roman"/>
          <w:b/>
          <w:sz w:val="28"/>
          <w:szCs w:val="28"/>
        </w:rPr>
        <w:t xml:space="preserve">Требования к персоналу охранной организации: </w:t>
      </w:r>
    </w:p>
    <w:p w:rsidR="007E15FA" w:rsidRPr="00BD4FC3" w:rsidRDefault="0060394A" w:rsidP="00BD4FC3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Pr="0060394A">
        <w:rPr>
          <w:rFonts w:ascii="Times New Roman" w:hAnsi="Times New Roman" w:cs="Times New Roman"/>
          <w:sz w:val="28"/>
          <w:szCs w:val="28"/>
        </w:rPr>
        <w:t>прошедшие специальную подготовку охранника, физически крепкие, не имеющие судимости за совершение умышленных/неумышленных преступлений, не состоящие на учете в органах здравоохранения по поводу психических заболеваний, алкоголизма и наркомании, прошедшие медицинский осмотр, а также отвечающим требованиям пунктов 4,6 статьи 10 закона РК «Об охранной деятельности»</w:t>
      </w:r>
      <w:r w:rsidR="00496465">
        <w:rPr>
          <w:rFonts w:ascii="Times New Roman" w:hAnsi="Times New Roman" w:cs="Times New Roman"/>
          <w:sz w:val="28"/>
          <w:szCs w:val="28"/>
        </w:rPr>
        <w:t>.</w:t>
      </w:r>
    </w:p>
    <w:p w:rsidR="0060394A" w:rsidRPr="00FD7258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58">
        <w:rPr>
          <w:rFonts w:ascii="Times New Roman" w:hAnsi="Times New Roman" w:cs="Times New Roman"/>
          <w:b/>
          <w:sz w:val="28"/>
          <w:szCs w:val="28"/>
        </w:rPr>
        <w:t xml:space="preserve">Требования к услугам:  </w:t>
      </w:r>
    </w:p>
    <w:p w:rsidR="0060394A" w:rsidRPr="00FD7258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>защищать от противоправных посягательств</w:t>
      </w:r>
      <w:r w:rsidRPr="00FD7258">
        <w:rPr>
          <w:rFonts w:ascii="Times New Roman" w:hAnsi="Times New Roman" w:cs="Times New Roman"/>
          <w:sz w:val="28"/>
          <w:szCs w:val="28"/>
        </w:rPr>
        <w:t>;</w:t>
      </w:r>
    </w:p>
    <w:p w:rsidR="0060394A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>соблюдать охранниками инструкцию о пропускном режиме Заказчика</w:t>
      </w:r>
    </w:p>
    <w:p w:rsidR="0060394A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вести журналы учета посещений, приема-сдачи смены; </w:t>
      </w:r>
    </w:p>
    <w:p w:rsidR="0060394A" w:rsidRPr="0060394A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394A">
        <w:rPr>
          <w:rFonts w:ascii="Times New Roman" w:hAnsi="Times New Roman" w:cs="Times New Roman"/>
          <w:sz w:val="28"/>
          <w:szCs w:val="28"/>
        </w:rPr>
        <w:t xml:space="preserve"> период несения службы не допускать опозданий на смену, самовольного оставления поста, сна на посту, нахождения на посту охранника в гражданской одежде;</w:t>
      </w:r>
    </w:p>
    <w:p w:rsidR="0060394A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r w:rsidR="00092A78">
        <w:rPr>
          <w:rFonts w:ascii="Times New Roman" w:hAnsi="Times New Roman" w:cs="Times New Roman"/>
          <w:sz w:val="28"/>
          <w:szCs w:val="28"/>
          <w:lang w:val="kk-KZ"/>
        </w:rPr>
        <w:t xml:space="preserve">на территорию лагеря </w:t>
      </w:r>
      <w:r w:rsidRPr="0060394A">
        <w:rPr>
          <w:rFonts w:ascii="Times New Roman" w:hAnsi="Times New Roman" w:cs="Times New Roman"/>
          <w:sz w:val="28"/>
          <w:szCs w:val="28"/>
        </w:rPr>
        <w:t xml:space="preserve"> посторонних лиц без соответствующего разрешения администрации</w:t>
      </w:r>
      <w:bookmarkStart w:id="2" w:name="_Hlk90281915"/>
      <w:r w:rsidRPr="0060394A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60394A" w:rsidRPr="0060394A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394A">
        <w:rPr>
          <w:rFonts w:ascii="Times New Roman" w:hAnsi="Times New Roman" w:cs="Times New Roman"/>
          <w:sz w:val="28"/>
          <w:szCs w:val="28"/>
        </w:rPr>
        <w:t>облюдать чистоту на пункте пропуска и общепринятые нормы этики;</w:t>
      </w:r>
    </w:p>
    <w:p w:rsidR="0060394A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0394A">
        <w:rPr>
          <w:rFonts w:ascii="Times New Roman" w:hAnsi="Times New Roman" w:cs="Times New Roman"/>
          <w:sz w:val="28"/>
          <w:szCs w:val="28"/>
        </w:rPr>
        <w:t xml:space="preserve"> письменной и устной форме доводить до Заказчика сведения об имевших место нарушениях и принятых по ним мерах;</w:t>
      </w:r>
    </w:p>
    <w:p w:rsidR="0060394A" w:rsidRPr="00BD4FC3" w:rsidRDefault="0060394A" w:rsidP="006039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394A">
        <w:rPr>
          <w:rFonts w:ascii="Times New Roman" w:hAnsi="Times New Roman" w:cs="Times New Roman"/>
          <w:sz w:val="28"/>
          <w:szCs w:val="28"/>
        </w:rPr>
        <w:t xml:space="preserve">оставщику контролировать работу охранников. </w:t>
      </w:r>
    </w:p>
    <w:p w:rsidR="004612A4" w:rsidRPr="004612A4" w:rsidRDefault="004612A4" w:rsidP="00461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2A4">
        <w:rPr>
          <w:rFonts w:ascii="Times New Roman" w:hAnsi="Times New Roman" w:cs="Times New Roman"/>
          <w:sz w:val="28"/>
          <w:szCs w:val="28"/>
        </w:rPr>
        <w:t>Работники</w:t>
      </w:r>
      <w:r w:rsidR="007402AB">
        <w:rPr>
          <w:rFonts w:ascii="Times New Roman" w:hAnsi="Times New Roman" w:cs="Times New Roman"/>
          <w:sz w:val="28"/>
          <w:szCs w:val="28"/>
        </w:rPr>
        <w:t>,</w:t>
      </w:r>
      <w:r w:rsidRPr="004612A4">
        <w:rPr>
          <w:rFonts w:ascii="Times New Roman" w:hAnsi="Times New Roman" w:cs="Times New Roman"/>
          <w:sz w:val="28"/>
          <w:szCs w:val="28"/>
        </w:rPr>
        <w:t xml:space="preserve"> непосредственно осуществляющиеохрану объектов, </w:t>
      </w:r>
      <w:r w:rsidR="000D4850">
        <w:rPr>
          <w:rFonts w:ascii="Times New Roman" w:hAnsi="Times New Roman" w:cs="Times New Roman"/>
          <w:sz w:val="28"/>
          <w:szCs w:val="28"/>
        </w:rPr>
        <w:tab/>
      </w:r>
      <w:r w:rsidRPr="004612A4">
        <w:rPr>
          <w:rFonts w:ascii="Times New Roman" w:hAnsi="Times New Roman" w:cs="Times New Roman"/>
          <w:sz w:val="28"/>
          <w:szCs w:val="28"/>
        </w:rPr>
        <w:t>должны быть обеспечен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12A4">
        <w:rPr>
          <w:rFonts w:ascii="Times New Roman" w:hAnsi="Times New Roman" w:cs="Times New Roman"/>
          <w:sz w:val="28"/>
          <w:szCs w:val="28"/>
        </w:rPr>
        <w:t>:</w:t>
      </w:r>
    </w:p>
    <w:p w:rsidR="004612A4" w:rsidRPr="004612A4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2A4">
        <w:rPr>
          <w:rFonts w:ascii="Times New Roman" w:hAnsi="Times New Roman" w:cs="Times New Roman"/>
          <w:sz w:val="28"/>
          <w:szCs w:val="28"/>
        </w:rPr>
        <w:t>радиостанциями (в количестве,соответствующем количеству постов);</w:t>
      </w:r>
    </w:p>
    <w:p w:rsidR="004612A4" w:rsidRPr="004612A4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2A4">
        <w:rPr>
          <w:rFonts w:ascii="Times New Roman" w:hAnsi="Times New Roman" w:cs="Times New Roman"/>
          <w:sz w:val="28"/>
          <w:szCs w:val="28"/>
        </w:rPr>
        <w:t>ручны</w:t>
      </w:r>
      <w:r w:rsidR="007402AB">
        <w:rPr>
          <w:rFonts w:ascii="Times New Roman" w:hAnsi="Times New Roman" w:cs="Times New Roman"/>
          <w:sz w:val="28"/>
          <w:szCs w:val="28"/>
        </w:rPr>
        <w:t>ми</w:t>
      </w:r>
      <w:r w:rsidRPr="004612A4">
        <w:rPr>
          <w:rFonts w:ascii="Times New Roman" w:hAnsi="Times New Roman" w:cs="Times New Roman"/>
          <w:sz w:val="28"/>
          <w:szCs w:val="28"/>
        </w:rPr>
        <w:t>досмотров</w:t>
      </w:r>
      <w:r w:rsidR="007402AB">
        <w:rPr>
          <w:rFonts w:ascii="Times New Roman" w:hAnsi="Times New Roman" w:cs="Times New Roman"/>
          <w:sz w:val="28"/>
          <w:szCs w:val="28"/>
        </w:rPr>
        <w:t>ыми</w:t>
      </w:r>
      <w:r w:rsidR="007402AB" w:rsidRPr="004612A4">
        <w:rPr>
          <w:rFonts w:ascii="Times New Roman" w:hAnsi="Times New Roman" w:cs="Times New Roman"/>
          <w:sz w:val="28"/>
          <w:szCs w:val="28"/>
        </w:rPr>
        <w:t>мета</w:t>
      </w:r>
      <w:r w:rsidR="007402AB">
        <w:rPr>
          <w:rFonts w:ascii="Times New Roman" w:hAnsi="Times New Roman" w:cs="Times New Roman"/>
          <w:sz w:val="28"/>
          <w:szCs w:val="28"/>
        </w:rPr>
        <w:t>ллоискателями</w:t>
      </w:r>
      <w:r w:rsidRPr="004612A4">
        <w:rPr>
          <w:rFonts w:ascii="Times New Roman" w:hAnsi="Times New Roman" w:cs="Times New Roman"/>
          <w:sz w:val="28"/>
          <w:szCs w:val="28"/>
        </w:rPr>
        <w:t xml:space="preserve"> (вколичестве, соответствующем количеству постов</w:t>
      </w:r>
      <w:r w:rsidR="007402AB">
        <w:rPr>
          <w:rFonts w:ascii="Times New Roman" w:hAnsi="Times New Roman" w:cs="Times New Roman"/>
          <w:sz w:val="28"/>
          <w:szCs w:val="28"/>
        </w:rPr>
        <w:t>)</w:t>
      </w:r>
      <w:r w:rsidRPr="004612A4">
        <w:rPr>
          <w:rFonts w:ascii="Times New Roman" w:hAnsi="Times New Roman" w:cs="Times New Roman"/>
          <w:sz w:val="28"/>
          <w:szCs w:val="28"/>
        </w:rPr>
        <w:t>;</w:t>
      </w:r>
    </w:p>
    <w:p w:rsidR="004612A4" w:rsidRPr="004612A4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2A4">
        <w:rPr>
          <w:rFonts w:ascii="Times New Roman" w:hAnsi="Times New Roman" w:cs="Times New Roman"/>
          <w:sz w:val="28"/>
          <w:szCs w:val="28"/>
        </w:rPr>
        <w:t>фонар</w:t>
      </w:r>
      <w:r w:rsidR="007402AB">
        <w:rPr>
          <w:rFonts w:ascii="Times New Roman" w:hAnsi="Times New Roman" w:cs="Times New Roman"/>
          <w:sz w:val="28"/>
          <w:szCs w:val="28"/>
        </w:rPr>
        <w:t>ями</w:t>
      </w:r>
      <w:r w:rsidRPr="004612A4">
        <w:rPr>
          <w:rFonts w:ascii="Times New Roman" w:hAnsi="Times New Roman" w:cs="Times New Roman"/>
          <w:sz w:val="28"/>
          <w:szCs w:val="28"/>
        </w:rPr>
        <w:t xml:space="preserve"> для осмотра здания и территории путемобхода (у каждого работника индивидуально);</w:t>
      </w:r>
    </w:p>
    <w:p w:rsidR="004612A4" w:rsidRPr="004612A4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2A4">
        <w:rPr>
          <w:rFonts w:ascii="Times New Roman" w:hAnsi="Times New Roman" w:cs="Times New Roman"/>
          <w:sz w:val="28"/>
          <w:szCs w:val="28"/>
        </w:rPr>
        <w:t>спец средства</w:t>
      </w:r>
      <w:r w:rsidR="007402AB">
        <w:rPr>
          <w:rFonts w:ascii="Times New Roman" w:hAnsi="Times New Roman" w:cs="Times New Roman"/>
          <w:sz w:val="28"/>
          <w:szCs w:val="28"/>
        </w:rPr>
        <w:t>ми</w:t>
      </w:r>
      <w:r w:rsidRPr="004612A4">
        <w:rPr>
          <w:rFonts w:ascii="Times New Roman" w:hAnsi="Times New Roman" w:cs="Times New Roman"/>
          <w:sz w:val="28"/>
          <w:szCs w:val="28"/>
        </w:rPr>
        <w:t xml:space="preserve"> (в количестве, соответствующемколичеству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12A4">
        <w:rPr>
          <w:rFonts w:ascii="Times New Roman" w:hAnsi="Times New Roman" w:cs="Times New Roman"/>
          <w:sz w:val="28"/>
          <w:szCs w:val="28"/>
        </w:rPr>
        <w:t>остов;</w:t>
      </w:r>
    </w:p>
    <w:p w:rsidR="004612A4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2A4">
        <w:rPr>
          <w:rFonts w:ascii="Times New Roman" w:hAnsi="Times New Roman" w:cs="Times New Roman"/>
          <w:sz w:val="28"/>
          <w:szCs w:val="28"/>
        </w:rPr>
        <w:t>несение службы в форменной одежде, иметьбейджик, которые крепятся на верхней одежде врайоне груди, что позволяет идентифицироватьличност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612A4">
        <w:rPr>
          <w:rFonts w:ascii="Times New Roman" w:hAnsi="Times New Roman" w:cs="Times New Roman"/>
          <w:sz w:val="28"/>
          <w:szCs w:val="28"/>
        </w:rPr>
        <w:t xml:space="preserve"> сотрудника потенциа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612A4">
        <w:rPr>
          <w:rFonts w:ascii="Times New Roman" w:hAnsi="Times New Roman" w:cs="Times New Roman"/>
          <w:sz w:val="28"/>
          <w:szCs w:val="28"/>
        </w:rPr>
        <w:t>ьногопоставщика.</w:t>
      </w:r>
    </w:p>
    <w:p w:rsidR="0060394A" w:rsidRDefault="0060394A" w:rsidP="00740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Форменная одежда: за счет охранной организации. </w:t>
      </w:r>
    </w:p>
    <w:p w:rsidR="0060394A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Транспортировка сотрудников охранной организации до объекта и обратно, питание: за счет охранной организации. </w:t>
      </w:r>
    </w:p>
    <w:p w:rsidR="00F24F4A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>Ответственность охранной организации: полная материальная ответственность в соответствии с законодательством Республики Казахстан охранной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394A">
        <w:rPr>
          <w:rFonts w:ascii="Times New Roman" w:hAnsi="Times New Roman" w:cs="Times New Roman"/>
          <w:sz w:val="28"/>
          <w:szCs w:val="28"/>
        </w:rPr>
        <w:t xml:space="preserve"> случае кражи, порчи, повреждения, уничтожения имущества, получения увечий, травм, смерти кого-либо из посетителей или сотрудников заказчика, наступивших вследствие неисполнения или ненадлежащего исполнения охранной организации своих обязательств по договору. </w:t>
      </w:r>
    </w:p>
    <w:p w:rsidR="00F24F4A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В случае невыполнения или выполнения ненадлежащим образом, охранниками своих обязанностей, заказчиком составляется акт и направляется уведомление руководителю охранной организации, для принятия соответствующих мер. </w:t>
      </w:r>
    </w:p>
    <w:p w:rsidR="00F24F4A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4A">
        <w:rPr>
          <w:rFonts w:ascii="Times New Roman" w:hAnsi="Times New Roman" w:cs="Times New Roman"/>
          <w:sz w:val="28"/>
          <w:szCs w:val="28"/>
        </w:rPr>
        <w:t xml:space="preserve">Все споры и разногласия разрешаются в соответствии с действующем законодательством Республики Казахстан. </w:t>
      </w:r>
    </w:p>
    <w:p w:rsidR="00F95BE1" w:rsidRDefault="00F95BE1" w:rsidP="00F9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BE1">
        <w:rPr>
          <w:rFonts w:ascii="Times New Roman" w:hAnsi="Times New Roman" w:cs="Times New Roman"/>
          <w:sz w:val="28"/>
          <w:szCs w:val="28"/>
        </w:rPr>
        <w:t>Наличие у потенциального поставщика лицензии на право занятия охранной деятельностью, необходимо иметь лицензию по УТО.</w:t>
      </w:r>
    </w:p>
    <w:p w:rsidR="00BD4FC3" w:rsidRPr="00F95BE1" w:rsidRDefault="00BD4FC3" w:rsidP="00F95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потенциального поставщика лицензии на право занятия охранной деятельностью, необходимо иметь лицензию по УТО.</w:t>
      </w:r>
    </w:p>
    <w:p w:rsidR="008916BE" w:rsidRPr="00217CC5" w:rsidRDefault="00F95BE1" w:rsidP="008916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CC5">
        <w:rPr>
          <w:rFonts w:ascii="Times New Roman" w:hAnsi="Times New Roman" w:cs="Times New Roman"/>
          <w:sz w:val="28"/>
          <w:szCs w:val="28"/>
        </w:rPr>
        <w:t>Срок оказан</w:t>
      </w:r>
      <w:r w:rsidR="005449AE" w:rsidRPr="00217CC5">
        <w:rPr>
          <w:rFonts w:ascii="Times New Roman" w:hAnsi="Times New Roman" w:cs="Times New Roman"/>
          <w:sz w:val="28"/>
          <w:szCs w:val="28"/>
        </w:rPr>
        <w:t xml:space="preserve">ия услуг </w:t>
      </w:r>
      <w:r w:rsidR="00BD4FC3" w:rsidRPr="00217CC5">
        <w:rPr>
          <w:rFonts w:ascii="Times New Roman" w:hAnsi="Times New Roman" w:cs="Times New Roman"/>
          <w:sz w:val="28"/>
          <w:szCs w:val="28"/>
        </w:rPr>
        <w:t>с 00</w:t>
      </w:r>
      <w:r w:rsidR="00BD4FC3" w:rsidRPr="00217CC5">
        <w:rPr>
          <w:rFonts w:ascii="Times New Roman" w:hAnsi="Times New Roman" w:cs="Times New Roman"/>
          <w:sz w:val="28"/>
          <w:szCs w:val="28"/>
          <w:lang w:val="kk-KZ"/>
        </w:rPr>
        <w:t>:00 часов</w:t>
      </w:r>
      <w:r w:rsidR="0073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D3F">
        <w:rPr>
          <w:rFonts w:ascii="Times New Roman" w:hAnsi="Times New Roman" w:cs="Times New Roman"/>
          <w:sz w:val="28"/>
          <w:szCs w:val="28"/>
        </w:rPr>
        <w:t>с июня 20</w:t>
      </w:r>
      <w:r w:rsidR="00BD4FC3" w:rsidRPr="00217CC5">
        <w:rPr>
          <w:rFonts w:ascii="Times New Roman" w:hAnsi="Times New Roman" w:cs="Times New Roman"/>
          <w:sz w:val="28"/>
          <w:szCs w:val="28"/>
        </w:rPr>
        <w:t>2</w:t>
      </w:r>
      <w:r w:rsidR="007D1E77" w:rsidRPr="00217CC5">
        <w:rPr>
          <w:rFonts w:ascii="Times New Roman" w:hAnsi="Times New Roman" w:cs="Times New Roman"/>
          <w:sz w:val="28"/>
          <w:szCs w:val="28"/>
        </w:rPr>
        <w:t>4</w:t>
      </w:r>
      <w:r w:rsidR="00BD4FC3" w:rsidRPr="00217C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7CC5" w:rsidRPr="00217CC5">
        <w:rPr>
          <w:rFonts w:ascii="Times New Roman" w:hAnsi="Times New Roman" w:cs="Times New Roman"/>
          <w:sz w:val="28"/>
          <w:szCs w:val="28"/>
        </w:rPr>
        <w:t xml:space="preserve"> по 00:00 часов </w:t>
      </w:r>
      <w:r w:rsidR="00217CC5" w:rsidRPr="00217CC5">
        <w:rPr>
          <w:rFonts w:ascii="Times New Roman" w:hAnsi="Times New Roman" w:cs="Times New Roman"/>
          <w:sz w:val="28"/>
          <w:szCs w:val="28"/>
          <w:lang w:val="kk-KZ"/>
        </w:rPr>
        <w:t>14.08</w:t>
      </w:r>
      <w:r w:rsidRPr="00217CC5">
        <w:rPr>
          <w:rFonts w:ascii="Times New Roman" w:hAnsi="Times New Roman" w:cs="Times New Roman"/>
          <w:sz w:val="28"/>
          <w:szCs w:val="28"/>
        </w:rPr>
        <w:t xml:space="preserve"> 202</w:t>
      </w:r>
      <w:r w:rsidR="007D1E77" w:rsidRPr="00217CC5">
        <w:rPr>
          <w:rFonts w:ascii="Times New Roman" w:hAnsi="Times New Roman" w:cs="Times New Roman"/>
          <w:sz w:val="28"/>
          <w:szCs w:val="28"/>
        </w:rPr>
        <w:t>4</w:t>
      </w:r>
      <w:r w:rsidR="00217C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7CC5">
        <w:rPr>
          <w:rFonts w:ascii="Times New Roman" w:hAnsi="Times New Roman" w:cs="Times New Roman"/>
          <w:sz w:val="28"/>
          <w:szCs w:val="28"/>
          <w:lang w:val="kk-KZ"/>
        </w:rPr>
        <w:t xml:space="preserve"> (сроки оказания услуг</w:t>
      </w:r>
      <w:r w:rsidR="00217CC5" w:rsidRPr="00217CC5">
        <w:rPr>
          <w:rFonts w:ascii="Times New Roman" w:hAnsi="Times New Roman" w:cs="Times New Roman"/>
          <w:sz w:val="28"/>
          <w:szCs w:val="28"/>
          <w:lang w:val="kk-KZ"/>
        </w:rPr>
        <w:t xml:space="preserve"> могут корректироваться  зак</w:t>
      </w:r>
      <w:r w:rsidR="00217CC5">
        <w:rPr>
          <w:rFonts w:ascii="Times New Roman" w:hAnsi="Times New Roman" w:cs="Times New Roman"/>
          <w:sz w:val="28"/>
          <w:szCs w:val="28"/>
          <w:lang w:val="kk-KZ"/>
        </w:rPr>
        <w:t>азчиком ближе к открытию лагеря)</w:t>
      </w:r>
    </w:p>
    <w:p w:rsidR="00BD4FC3" w:rsidRPr="00BD4FC3" w:rsidRDefault="00BD4FC3" w:rsidP="008916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FC3" w:rsidRDefault="00BD4FC3" w:rsidP="008916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FC3" w:rsidRDefault="00BD4FC3" w:rsidP="008916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FC3" w:rsidRDefault="00BD4FC3" w:rsidP="008916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CC5" w:rsidRDefault="00217CC5" w:rsidP="008916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CC5" w:rsidRPr="00217CC5" w:rsidRDefault="00217CC5" w:rsidP="008916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4FC3" w:rsidRDefault="00BD4FC3" w:rsidP="008916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FC3" w:rsidRDefault="00BD4FC3" w:rsidP="008916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CD" w:rsidRPr="008916BE" w:rsidRDefault="00B84ACD" w:rsidP="00D7389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b/>
          <w:sz w:val="28"/>
          <w:szCs w:val="28"/>
        </w:rPr>
        <w:t>ТЕХНИКАЛЫҚ ЕРЕКШЕЛІГІ</w:t>
      </w:r>
    </w:p>
    <w:p w:rsidR="00B84ACD" w:rsidRPr="00B84ACD" w:rsidRDefault="00B84AC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ACD" w:rsidRPr="00B84ACD" w:rsidRDefault="00B84ACD" w:rsidP="00B84AC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CD">
        <w:rPr>
          <w:rFonts w:ascii="Times New Roman" w:hAnsi="Times New Roman" w:cs="Times New Roman"/>
          <w:b/>
          <w:sz w:val="28"/>
          <w:szCs w:val="28"/>
        </w:rPr>
        <w:t xml:space="preserve">Күзетугежататынобъектілер: </w:t>
      </w:r>
    </w:p>
    <w:p w:rsidR="00B84ACD" w:rsidRPr="00B84ACD" w:rsidRDefault="00B84AC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 xml:space="preserve">1. Мектепғимараты, 3 қабат, ауданы – 4278,6 ш. м. </w:t>
      </w:r>
    </w:p>
    <w:p w:rsidR="00B84ACD" w:rsidRPr="00B84ACD" w:rsidRDefault="00B84AC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 xml:space="preserve">2. Жеручаскесініңауданы – </w:t>
      </w:r>
      <w:r w:rsidR="00107D4D">
        <w:rPr>
          <w:rFonts w:ascii="Times New Roman" w:hAnsi="Times New Roman" w:cs="Times New Roman"/>
          <w:sz w:val="28"/>
          <w:szCs w:val="28"/>
        </w:rPr>
        <w:t>6</w:t>
      </w:r>
      <w:r w:rsidRPr="00B84AC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07D4D" w:rsidRDefault="00107D4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 xml:space="preserve">Нысанмынамекен-жайдаорналасқан: ҚарағандыоблысыАқтоғайауданы, Ортадересіна.о., Бектауата шатқалы, "Жасқанат" </w:t>
      </w:r>
      <w:r w:rsidR="001E7B79">
        <w:rPr>
          <w:rFonts w:ascii="Times New Roman" w:hAnsi="Times New Roman" w:cs="Times New Roman"/>
          <w:sz w:val="28"/>
          <w:szCs w:val="28"/>
        </w:rPr>
        <w:t>БСЛ</w:t>
      </w:r>
      <w:r w:rsidRPr="00107D4D">
        <w:rPr>
          <w:rFonts w:ascii="Times New Roman" w:hAnsi="Times New Roman" w:cs="Times New Roman"/>
          <w:sz w:val="28"/>
          <w:szCs w:val="28"/>
        </w:rPr>
        <w:t xml:space="preserve"> (ҚарағандытасжолыбойыншаБалқашқаласынан 87 км).</w:t>
      </w:r>
    </w:p>
    <w:p w:rsidR="00B84ACD" w:rsidRPr="003C3188" w:rsidRDefault="00B84ACD" w:rsidP="00B74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188">
        <w:rPr>
          <w:rFonts w:ascii="Times New Roman" w:hAnsi="Times New Roman" w:cs="Times New Roman"/>
          <w:b/>
          <w:sz w:val="28"/>
          <w:szCs w:val="28"/>
        </w:rPr>
        <w:t xml:space="preserve">Жеткізушігеқойылатынталаптар мен шарттар: </w:t>
      </w:r>
    </w:p>
    <w:p w:rsidR="00B742C1" w:rsidRDefault="00D90594" w:rsidP="00B742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Әлеуеттіөнімберушідезаңдытұлғаларғакүзетқызметінжүзегеасыруға, күзетқызметініңбарлықтүрлеріне, оныңішіндетеррористіктұрғыданосалобъектілердікүзетуге лицензия берілмейді; 1-сынып "Рұқсаттаржәнехабарламалартуралы" 2014 жылғы 16 мамырдағы № 202-V ҚРЗ ҚазақстанРеспубликасыныңЗаңына (лицензияның, лицензияғақосымшаныңэлектрондықкөшірмесі) сәйкесәлеуеттіөнімберуші "күзетқызметітуралы"19.10.2000 жылғы №85-II ҚРЗаңыныңталаптарынажауапберуітиіс.</w:t>
      </w:r>
    </w:p>
    <w:p w:rsidR="00B84ACD" w:rsidRPr="00B742C1" w:rsidRDefault="00B84ACD" w:rsidP="00B742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Бекеттер саны: бірауысымда 1 Бекет, тәулікбойы, 24 сағат, барлығы 3 ауысым, қайтаауыстырууақытыкестеменкелісіледі.</w:t>
      </w:r>
    </w:p>
    <w:p w:rsidR="007509FB" w:rsidRDefault="00B84ACD" w:rsidP="00B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>Кү</w:t>
      </w:r>
      <w:r w:rsidR="00B742C1">
        <w:rPr>
          <w:rFonts w:ascii="Times New Roman" w:hAnsi="Times New Roman" w:cs="Times New Roman"/>
          <w:sz w:val="28"/>
          <w:szCs w:val="28"/>
        </w:rPr>
        <w:t xml:space="preserve">зетқызметтерінкөрсетутәсілдері: </w:t>
      </w:r>
      <w:r w:rsidRPr="008916BE">
        <w:rPr>
          <w:rFonts w:ascii="Times New Roman" w:hAnsi="Times New Roman" w:cs="Times New Roman"/>
          <w:sz w:val="28"/>
          <w:szCs w:val="28"/>
        </w:rPr>
        <w:t>Тапсырысберушібекіткенауысым</w:t>
      </w:r>
    </w:p>
    <w:p w:rsidR="00D42764" w:rsidRDefault="00B84ACD" w:rsidP="00B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>кестесінесәйкесстационарлықжәнепатрульдік.</w:t>
      </w:r>
    </w:p>
    <w:p w:rsidR="00D90594" w:rsidRDefault="00D90594" w:rsidP="00B742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Әлеуеттіөнімберушіде Антитеррор бойыншабағдарламаданөткенсертификаттыңміндеттіболуы</w:t>
      </w:r>
    </w:p>
    <w:p w:rsidR="00D90594" w:rsidRPr="008916BE" w:rsidRDefault="00D90594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ACD" w:rsidRPr="008916BE" w:rsidRDefault="00B84ACD" w:rsidP="00FD68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6BE">
        <w:rPr>
          <w:rFonts w:ascii="Times New Roman" w:hAnsi="Times New Roman" w:cs="Times New Roman"/>
          <w:b/>
          <w:sz w:val="28"/>
          <w:szCs w:val="28"/>
        </w:rPr>
        <w:t xml:space="preserve">Күзетұйымыныңміндеттері: </w:t>
      </w:r>
    </w:p>
    <w:p w:rsidR="00FD687E" w:rsidRDefault="00382CC9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4ACD" w:rsidRPr="008916BE">
        <w:rPr>
          <w:rFonts w:ascii="Times New Roman" w:hAnsi="Times New Roman" w:cs="Times New Roman"/>
          <w:sz w:val="28"/>
          <w:szCs w:val="28"/>
        </w:rPr>
        <w:t xml:space="preserve">үзетілетінаумақтақоғамдықтәртіптіқамтамасызету (объект жәнеоғаніргелесаумақ); </w:t>
      </w:r>
    </w:p>
    <w:p w:rsidR="00FD687E" w:rsidRDefault="00382CC9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84ACD" w:rsidRPr="00FD687E">
        <w:rPr>
          <w:rFonts w:ascii="Times New Roman" w:hAnsi="Times New Roman" w:cs="Times New Roman"/>
          <w:sz w:val="28"/>
          <w:szCs w:val="28"/>
        </w:rPr>
        <w:t>апсырыс</w:t>
      </w:r>
      <w:r w:rsidR="00FD687E">
        <w:rPr>
          <w:rFonts w:ascii="Times New Roman" w:hAnsi="Times New Roman" w:cs="Times New Roman"/>
          <w:sz w:val="28"/>
          <w:szCs w:val="28"/>
        </w:rPr>
        <w:t>берушініңмүлкін,</w:t>
      </w:r>
      <w:r w:rsidR="00B84ACD" w:rsidRPr="00FD687E">
        <w:rPr>
          <w:rFonts w:ascii="Times New Roman" w:hAnsi="Times New Roman" w:cs="Times New Roman"/>
          <w:sz w:val="28"/>
          <w:szCs w:val="28"/>
        </w:rPr>
        <w:t xml:space="preserve">материалдыққұндылықтарынқұқыққақарсықолсұғушылықтанқорғау; </w:t>
      </w:r>
    </w:p>
    <w:p w:rsidR="00FD687E" w:rsidRDefault="00382CC9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84ACD" w:rsidRPr="00FD687E">
        <w:rPr>
          <w:rFonts w:ascii="Times New Roman" w:hAnsi="Times New Roman" w:cs="Times New Roman"/>
          <w:sz w:val="28"/>
          <w:szCs w:val="28"/>
        </w:rPr>
        <w:t>апсырысбе</w:t>
      </w:r>
      <w:r w:rsidR="005A6F93" w:rsidRPr="00FD687E">
        <w:rPr>
          <w:rFonts w:ascii="Times New Roman" w:hAnsi="Times New Roman" w:cs="Times New Roman"/>
          <w:sz w:val="28"/>
          <w:szCs w:val="28"/>
        </w:rPr>
        <w:t>рушініңталаптарынасәйкесбақылау-</w:t>
      </w:r>
      <w:r w:rsidR="00B84ACD" w:rsidRPr="00FD687E">
        <w:rPr>
          <w:rFonts w:ascii="Times New Roman" w:hAnsi="Times New Roman" w:cs="Times New Roman"/>
          <w:sz w:val="28"/>
          <w:szCs w:val="28"/>
        </w:rPr>
        <w:t xml:space="preserve">өткізурежимінқамтамасызету; </w:t>
      </w:r>
    </w:p>
    <w:p w:rsidR="00FD687E" w:rsidRDefault="00B84ACD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87E">
        <w:rPr>
          <w:rFonts w:ascii="Times New Roman" w:hAnsi="Times New Roman" w:cs="Times New Roman"/>
          <w:sz w:val="28"/>
          <w:szCs w:val="28"/>
        </w:rPr>
        <w:t xml:space="preserve">тауар-материалдыққұндылықтарды (ТМҚ)күзетілетінобъектігежәнеТапсырысберушініңіргелесаумағынашығаруды/кіргізуді, әкету-әкелудібақылау; </w:t>
      </w:r>
    </w:p>
    <w:p w:rsidR="00FD687E" w:rsidRDefault="00B84ACD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87E">
        <w:rPr>
          <w:rFonts w:ascii="Times New Roman" w:hAnsi="Times New Roman" w:cs="Times New Roman"/>
          <w:sz w:val="28"/>
          <w:szCs w:val="28"/>
        </w:rPr>
        <w:t>күзетілетінобъектідежәнеіргелесаумақтакелушілер мен Тапсырысберушіқызметкерлерініңөмірін, денсаулығы мен мүлкінқұқыққақарсықолсұғушылықтанқорғау;</w:t>
      </w:r>
    </w:p>
    <w:p w:rsidR="00FD687E" w:rsidRDefault="00B84ACD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87E">
        <w:rPr>
          <w:rFonts w:ascii="Times New Roman" w:hAnsi="Times New Roman" w:cs="Times New Roman"/>
          <w:sz w:val="28"/>
          <w:szCs w:val="28"/>
        </w:rPr>
        <w:t xml:space="preserve">ішкіістероргандарынаөздерінебелгіліболғандайындалыпжатқан не жасалғанқылмысфактілерітуралыдереухабарлау; </w:t>
      </w:r>
    </w:p>
    <w:p w:rsidR="00FD687E" w:rsidRDefault="00B84ACD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87E">
        <w:rPr>
          <w:rFonts w:ascii="Times New Roman" w:hAnsi="Times New Roman" w:cs="Times New Roman"/>
          <w:sz w:val="28"/>
          <w:szCs w:val="28"/>
        </w:rPr>
        <w:t xml:space="preserve">қылмыснемесеәкімшілікқұқықбұзушылықжасағаныүшінұсталғанжекетұлғаларғақолданылатынмәжбүрлеушараларыныңнегіздерінтүсіндіру; </w:t>
      </w:r>
    </w:p>
    <w:p w:rsidR="00FD687E" w:rsidRDefault="00B84ACD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87E">
        <w:rPr>
          <w:rFonts w:ascii="Times New Roman" w:hAnsi="Times New Roman" w:cs="Times New Roman"/>
          <w:sz w:val="28"/>
          <w:szCs w:val="28"/>
        </w:rPr>
        <w:t xml:space="preserve">күзетілетінобъектідеқызметатқаруүшінқызметкерлердісапалыіріктеу; </w:t>
      </w:r>
    </w:p>
    <w:p w:rsidR="00FD687E" w:rsidRDefault="00B84ACD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87E">
        <w:rPr>
          <w:rFonts w:ascii="Times New Roman" w:hAnsi="Times New Roman" w:cs="Times New Roman"/>
          <w:sz w:val="28"/>
          <w:szCs w:val="28"/>
        </w:rPr>
        <w:t xml:space="preserve">күзетжекеқұрамыныңжоғарыкәсібидеңгейі; </w:t>
      </w:r>
    </w:p>
    <w:p w:rsidR="00FD687E" w:rsidRDefault="00B84ACD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87E">
        <w:rPr>
          <w:rFonts w:ascii="Times New Roman" w:hAnsi="Times New Roman" w:cs="Times New Roman"/>
          <w:sz w:val="28"/>
          <w:szCs w:val="28"/>
        </w:rPr>
        <w:lastRenderedPageBreak/>
        <w:t xml:space="preserve">күзетұйымықызметкерлерініңобъектінікүзетужүйесінжетілдіруі; </w:t>
      </w:r>
    </w:p>
    <w:p w:rsidR="00FD687E" w:rsidRDefault="000C6AEB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84ACD" w:rsidRPr="00FD687E">
        <w:rPr>
          <w:rFonts w:ascii="Times New Roman" w:hAnsi="Times New Roman" w:cs="Times New Roman"/>
          <w:sz w:val="28"/>
          <w:szCs w:val="28"/>
        </w:rPr>
        <w:t>еррористікактілердіжасаудыболдырмауға, жарылғышқұрылғылардытабуғабағытталғанкүзетілетінобъектініңтерроризмгеқарсықорғалуіс-шараларынтұрақтыөткізу;</w:t>
      </w:r>
    </w:p>
    <w:p w:rsidR="00FD687E" w:rsidRDefault="000C6AEB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жергілікті</w:t>
      </w:r>
      <w:r w:rsidR="00B84ACD" w:rsidRPr="00FD687E">
        <w:rPr>
          <w:rFonts w:ascii="Times New Roman" w:hAnsi="Times New Roman" w:cs="Times New Roman"/>
          <w:sz w:val="28"/>
          <w:szCs w:val="28"/>
        </w:rPr>
        <w:t xml:space="preserve">ІІО-мен өзараіс-қимылдыұйымдастыру; күзетілетінобъектідеөрткеқарсырежимдіқамтамасызетугежәрдемдесу; </w:t>
      </w:r>
    </w:p>
    <w:p w:rsidR="00FD687E" w:rsidRDefault="000C6AEB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4ACD" w:rsidRPr="00FD687E">
        <w:rPr>
          <w:rFonts w:ascii="Times New Roman" w:hAnsi="Times New Roman" w:cs="Times New Roman"/>
          <w:sz w:val="28"/>
          <w:szCs w:val="28"/>
        </w:rPr>
        <w:t>үзетілетінобъектідемүліктіккешендердіжәнетауарлық-материалдыққұндылықтар</w:t>
      </w:r>
      <w:r w:rsidR="001E62BB" w:rsidRPr="00FD687E">
        <w:rPr>
          <w:rFonts w:ascii="Times New Roman" w:hAnsi="Times New Roman" w:cs="Times New Roman"/>
          <w:sz w:val="28"/>
          <w:szCs w:val="28"/>
        </w:rPr>
        <w:t>дықорғаудықамтамасызету</w:t>
      </w:r>
      <w:r w:rsidR="00B84ACD" w:rsidRPr="00FD687E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D687E" w:rsidRDefault="000C6AEB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87E">
        <w:rPr>
          <w:rFonts w:ascii="Times New Roman" w:hAnsi="Times New Roman" w:cs="Times New Roman"/>
          <w:sz w:val="28"/>
          <w:szCs w:val="28"/>
        </w:rPr>
        <w:t>Қ</w:t>
      </w:r>
      <w:r w:rsidR="00B84ACD" w:rsidRPr="00FD687E">
        <w:rPr>
          <w:rFonts w:ascii="Times New Roman" w:hAnsi="Times New Roman" w:cs="Times New Roman"/>
          <w:sz w:val="28"/>
          <w:szCs w:val="28"/>
        </w:rPr>
        <w:t>ызметөткерукезіндекүзетқызметкерлерініңкүшіменбекеттердеөртқауіпсіздігіқағидаларынсақтаудықамтамасызету, ал күзетілетінобъектідежанунемесеөртанық</w:t>
      </w:r>
      <w:r w:rsidR="00FD687E">
        <w:rPr>
          <w:rFonts w:ascii="Times New Roman" w:hAnsi="Times New Roman" w:cs="Times New Roman"/>
          <w:sz w:val="28"/>
          <w:szCs w:val="28"/>
        </w:rPr>
        <w:t>талғанкездеқаланыңөртқызметіне,</w:t>
      </w:r>
      <w:r w:rsidR="00B84ACD" w:rsidRPr="00FD687E">
        <w:rPr>
          <w:rFonts w:ascii="Times New Roman" w:hAnsi="Times New Roman" w:cs="Times New Roman"/>
          <w:sz w:val="28"/>
          <w:szCs w:val="28"/>
        </w:rPr>
        <w:t>тапсырысберушігедереухабарлаужәнеөртошағыналғашқыөртсөндіруқұралдарыменсөндірубойыншашараларқабылдау;</w:t>
      </w:r>
    </w:p>
    <w:p w:rsidR="00B84ACD" w:rsidRPr="00FD687E" w:rsidRDefault="000C6AEB" w:rsidP="00FD68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4ACD" w:rsidRPr="00FD687E">
        <w:rPr>
          <w:rFonts w:ascii="Times New Roman" w:hAnsi="Times New Roman" w:cs="Times New Roman"/>
          <w:sz w:val="28"/>
          <w:szCs w:val="28"/>
        </w:rPr>
        <w:t>үзетұйымыобъектінітиістікүзетудіқамтамасызетпеунәтижесіндетауар-материалдыққұндылықтардыұрлаужәнеөзге де тәсілдерменкелтірілгензалал, тонаунемесеқарақшылықшабуылжасауж</w:t>
      </w:r>
      <w:r w:rsidR="00FD687E">
        <w:rPr>
          <w:rFonts w:ascii="Times New Roman" w:hAnsi="Times New Roman" w:cs="Times New Roman"/>
          <w:sz w:val="28"/>
          <w:szCs w:val="28"/>
        </w:rPr>
        <w:t>олыменжасалғанұрлықүшін, сондай</w:t>
      </w:r>
      <w:r w:rsidR="00D92DC7">
        <w:rPr>
          <w:rFonts w:ascii="Times New Roman" w:hAnsi="Times New Roman" w:cs="Times New Roman"/>
          <w:sz w:val="28"/>
          <w:szCs w:val="28"/>
        </w:rPr>
        <w:t>-</w:t>
      </w:r>
      <w:r w:rsidR="00B84ACD" w:rsidRPr="00FD687E">
        <w:rPr>
          <w:rFonts w:ascii="Times New Roman" w:hAnsi="Times New Roman" w:cs="Times New Roman"/>
          <w:sz w:val="28"/>
          <w:szCs w:val="28"/>
        </w:rPr>
        <w:t xml:space="preserve">ақүшіншітұлғалардыңқұқыққақарсыәрекеттерініңнәтижесіндекелтірілгензалалүшінтолықматериалдықжауаптылықтаболады. </w:t>
      </w:r>
    </w:p>
    <w:p w:rsidR="00B84ACD" w:rsidRPr="008916BE" w:rsidRDefault="00B84ACD" w:rsidP="003F1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b/>
          <w:sz w:val="28"/>
          <w:szCs w:val="28"/>
        </w:rPr>
        <w:t>Күзетұйымыныңперсоналынақойылатынталаптар</w:t>
      </w:r>
      <w:r w:rsidRPr="008916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4ACD" w:rsidRPr="008916BE" w:rsidRDefault="00B84ACD" w:rsidP="00982D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>күзетшініңарнайыдаярлығынанөткен, денебітімімықты, қасақана/абайсыздақылмысжасағаныүшінсоттылығыжоқ, психикалықауруға, алкоголизмгежәненашақорлыққабайланыстыденсаулықсақтауоргандарындаесептетұрмайтын, медициналықтексеруденөткен, сондай-ақ "күзетқызметітуралы"ҚРЗаңының 10-бабы 4,6-тармақтарының талаптарынажауапберетінқызметкерлер.</w:t>
      </w:r>
    </w:p>
    <w:p w:rsidR="00B84ACD" w:rsidRPr="008916BE" w:rsidRDefault="00B84ACD" w:rsidP="00982D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6BE">
        <w:rPr>
          <w:rFonts w:ascii="Times New Roman" w:hAnsi="Times New Roman" w:cs="Times New Roman"/>
          <w:b/>
          <w:sz w:val="28"/>
          <w:szCs w:val="28"/>
        </w:rPr>
        <w:t xml:space="preserve">Қызметтергеқойылатынталаптар: </w:t>
      </w:r>
    </w:p>
    <w:p w:rsidR="00676411" w:rsidRDefault="00B84ACD" w:rsidP="006764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>құқыққақарсықолсұғушылықтанқорғау;</w:t>
      </w:r>
    </w:p>
    <w:p w:rsidR="00676411" w:rsidRDefault="00B84ACD" w:rsidP="006764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411">
        <w:rPr>
          <w:rFonts w:ascii="Times New Roman" w:hAnsi="Times New Roman" w:cs="Times New Roman"/>
          <w:sz w:val="28"/>
          <w:szCs w:val="28"/>
        </w:rPr>
        <w:t>күзетшілердіңТапсырысберушініңөткізутәртібітуралынұсқаулықтысақтауы</w:t>
      </w:r>
    </w:p>
    <w:p w:rsidR="00676411" w:rsidRDefault="00B84ACD" w:rsidP="006764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411">
        <w:rPr>
          <w:rFonts w:ascii="Times New Roman" w:hAnsi="Times New Roman" w:cs="Times New Roman"/>
          <w:sz w:val="28"/>
          <w:szCs w:val="28"/>
        </w:rPr>
        <w:t xml:space="preserve">ауысымдықабылдау-тапсыру, келудіесепкеалужурналдарынжүргізу; </w:t>
      </w:r>
    </w:p>
    <w:p w:rsidR="00676411" w:rsidRDefault="00B84ACD" w:rsidP="006764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411">
        <w:rPr>
          <w:rFonts w:ascii="Times New Roman" w:hAnsi="Times New Roman" w:cs="Times New Roman"/>
          <w:sz w:val="28"/>
          <w:szCs w:val="28"/>
        </w:rPr>
        <w:t>қызметөткерукезеңіндеауысымғакешігуге, бекеттіөзбетіншетастапкетуге, бекеттеұйықтауға, азаматтықкиімдекү</w:t>
      </w:r>
      <w:r w:rsidR="00676411">
        <w:rPr>
          <w:rFonts w:ascii="Times New Roman" w:hAnsi="Times New Roman" w:cs="Times New Roman"/>
          <w:sz w:val="28"/>
          <w:szCs w:val="28"/>
        </w:rPr>
        <w:t>зетшібекетіндеболуғажолбермеуге</w:t>
      </w:r>
      <w:r w:rsidRPr="0067641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76411" w:rsidRDefault="00B84ACD" w:rsidP="006764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411">
        <w:rPr>
          <w:rFonts w:ascii="Times New Roman" w:hAnsi="Times New Roman" w:cs="Times New Roman"/>
          <w:sz w:val="28"/>
          <w:szCs w:val="28"/>
        </w:rPr>
        <w:t>әкімшіліктіңтиістірұқсатынсызғима</w:t>
      </w:r>
      <w:r w:rsidR="00210030" w:rsidRPr="00676411">
        <w:rPr>
          <w:rFonts w:ascii="Times New Roman" w:hAnsi="Times New Roman" w:cs="Times New Roman"/>
          <w:sz w:val="28"/>
          <w:szCs w:val="28"/>
        </w:rPr>
        <w:t>ратқабөгдеадамдардыжібермеуге</w:t>
      </w:r>
    </w:p>
    <w:p w:rsidR="00676411" w:rsidRDefault="00210030" w:rsidP="006764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411">
        <w:rPr>
          <w:rFonts w:ascii="Times New Roman" w:hAnsi="Times New Roman" w:cs="Times New Roman"/>
          <w:sz w:val="28"/>
          <w:szCs w:val="28"/>
        </w:rPr>
        <w:t>өткізупунктіндетазалықтыжәнежалпықабылданғанәдепнормаларынсақтау;</w:t>
      </w:r>
    </w:p>
    <w:p w:rsidR="00676411" w:rsidRDefault="00210030" w:rsidP="006764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411">
        <w:rPr>
          <w:rFonts w:ascii="Times New Roman" w:hAnsi="Times New Roman" w:cs="Times New Roman"/>
          <w:sz w:val="28"/>
          <w:szCs w:val="28"/>
        </w:rPr>
        <w:t>жазбашажәнеауызшанысандаорыналғанбұзушылықтаржәнеоларбойыншақабылданғаншаралартуралымәліметтердіТапсырысберушігежеткізу;</w:t>
      </w:r>
    </w:p>
    <w:p w:rsidR="00210030" w:rsidRPr="00676411" w:rsidRDefault="00210030" w:rsidP="006764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411">
        <w:rPr>
          <w:rFonts w:ascii="Times New Roman" w:hAnsi="Times New Roman" w:cs="Times New Roman"/>
          <w:sz w:val="28"/>
          <w:szCs w:val="28"/>
        </w:rPr>
        <w:t>жеткізушікүзетшілердіңжұмысынбақылайды.</w:t>
      </w:r>
    </w:p>
    <w:p w:rsidR="00210030" w:rsidRDefault="00210030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030" w:rsidRDefault="001328D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8DD">
        <w:rPr>
          <w:rFonts w:ascii="Times New Roman" w:hAnsi="Times New Roman" w:cs="Times New Roman"/>
          <w:sz w:val="28"/>
          <w:szCs w:val="28"/>
        </w:rPr>
        <w:lastRenderedPageBreak/>
        <w:t>Объектілердіқорғаудытікелейжүзегеасыратынқызметкерлерқамтамасызетілуітиіс:</w:t>
      </w:r>
    </w:p>
    <w:p w:rsidR="00152743" w:rsidRDefault="00530680" w:rsidP="001527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680">
        <w:rPr>
          <w:rFonts w:ascii="Times New Roman" w:hAnsi="Times New Roman" w:cs="Times New Roman"/>
          <w:sz w:val="28"/>
          <w:szCs w:val="28"/>
        </w:rPr>
        <w:t>радиостанциялармен (посттарсанынасәйкескелетінмөлшерде);</w:t>
      </w:r>
    </w:p>
    <w:p w:rsidR="00152743" w:rsidRDefault="00530680" w:rsidP="001527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743">
        <w:rPr>
          <w:rFonts w:ascii="Times New Roman" w:hAnsi="Times New Roman" w:cs="Times New Roman"/>
          <w:sz w:val="28"/>
          <w:szCs w:val="28"/>
        </w:rPr>
        <w:t>қолменқараптексеретін металл іздегіштермен (посттарсанынасәйкескелетінсанмен);</w:t>
      </w:r>
    </w:p>
    <w:p w:rsidR="00152743" w:rsidRDefault="00530680" w:rsidP="001527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743">
        <w:rPr>
          <w:rFonts w:ascii="Times New Roman" w:hAnsi="Times New Roman" w:cs="Times New Roman"/>
          <w:sz w:val="28"/>
          <w:szCs w:val="28"/>
        </w:rPr>
        <w:t>ғимараттыжәнеаумақтықарауғаарналғаншамдармен (әрқызметкердежеке);</w:t>
      </w:r>
    </w:p>
    <w:p w:rsidR="00152743" w:rsidRDefault="00530680" w:rsidP="001527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743">
        <w:rPr>
          <w:rFonts w:ascii="Times New Roman" w:hAnsi="Times New Roman" w:cs="Times New Roman"/>
          <w:sz w:val="28"/>
          <w:szCs w:val="28"/>
        </w:rPr>
        <w:t>арнайықұралдармен (посттарсанынасәйкескелетінмөлшерде;</w:t>
      </w:r>
    </w:p>
    <w:p w:rsidR="00210030" w:rsidRPr="00152743" w:rsidRDefault="00530680" w:rsidP="001527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743">
        <w:rPr>
          <w:rFonts w:ascii="Times New Roman" w:hAnsi="Times New Roman" w:cs="Times New Roman"/>
          <w:sz w:val="28"/>
          <w:szCs w:val="28"/>
        </w:rPr>
        <w:t>нысандыкиімдеқызметкөрсету, барбейджик, оларкеудеаймағындасыртқыкиімгебекітіледі, бұләлеуеттіжеткізушініңқызметкерініңжекебасынанықтауғамүмкіндікбереді.</w:t>
      </w:r>
    </w:p>
    <w:p w:rsidR="00B84ACD" w:rsidRPr="008916BE" w:rsidRDefault="00B84ACD" w:rsidP="00AA27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>Нысандыкиім: күзетұйымыныңесебінен.</w:t>
      </w:r>
    </w:p>
    <w:p w:rsidR="00B84ACD" w:rsidRPr="008916BE" w:rsidRDefault="00B84AC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 xml:space="preserve">Күзетұйымыныңқызметкерлерінобъектігедейінжәнекерітасымалдау, тамақтандыру: күзетұйымыныңесебінен. </w:t>
      </w:r>
    </w:p>
    <w:p w:rsidR="00B84ACD" w:rsidRPr="008916BE" w:rsidRDefault="00B84AC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 xml:space="preserve">Күзетұйымыныңжауапкершілігі: күзетұйымыныңшартбойыншаөзміндеттемелерінорындамауынемесетиісіншеорындамауысалдарынанТапсырысберушініңкелушілерініңнемесеқызметкерлерініңбіреуіұрланған, бүлінген, бүлінген, мүлкінжойған, мертіккен, жарақаттанған, қайтысболғанжағдайдакүзетұйымыныңҚазақстанРеспубликасыныңзаңнамасынасәйкестолықматериалдықжауапкершілік. </w:t>
      </w:r>
    </w:p>
    <w:p w:rsidR="00B84ACD" w:rsidRPr="008916BE" w:rsidRDefault="00B84AC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>Күзетшілерөзміндеттерінорындамағаннемесетиісіншеорындамағанжағдайда, Тапсырысберуші акт жасайдыжәнетиістішараларқабылдауүшінкүзетұйымыныңбасшысынахабарламажібереді.</w:t>
      </w:r>
    </w:p>
    <w:p w:rsidR="00B84ACD" w:rsidRPr="008916BE" w:rsidRDefault="00B84AC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>Барлықдаулар мен келіспеушіліктерҚазақстанРеспубликасыныңқолданыстағызаңнамасына</w:t>
      </w:r>
      <w:r w:rsidR="008C78D3">
        <w:rPr>
          <w:rFonts w:ascii="Times New Roman" w:hAnsi="Times New Roman" w:cs="Times New Roman"/>
          <w:sz w:val="28"/>
          <w:szCs w:val="28"/>
        </w:rPr>
        <w:t>сәйкесш</w:t>
      </w:r>
      <w:r w:rsidR="008C78D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916BE">
        <w:rPr>
          <w:rFonts w:ascii="Times New Roman" w:hAnsi="Times New Roman" w:cs="Times New Roman"/>
          <w:sz w:val="28"/>
          <w:szCs w:val="28"/>
        </w:rPr>
        <w:t xml:space="preserve">шіледі. </w:t>
      </w:r>
    </w:p>
    <w:p w:rsidR="00B84ACD" w:rsidRPr="008916BE" w:rsidRDefault="00B84ACD" w:rsidP="00B84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BE">
        <w:rPr>
          <w:rFonts w:ascii="Times New Roman" w:hAnsi="Times New Roman" w:cs="Times New Roman"/>
          <w:sz w:val="28"/>
          <w:szCs w:val="28"/>
        </w:rPr>
        <w:t>Әлеуеттіөнімберушідекүзетқызметіменайналысуқұқығыналицензияныңболуы, ТТО бойыншалицензияныңболуықажет.</w:t>
      </w:r>
    </w:p>
    <w:p w:rsidR="00B84ACD" w:rsidRPr="008916BE" w:rsidRDefault="00956244" w:rsidP="0095624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44">
        <w:rPr>
          <w:rFonts w:ascii="Times New Roman" w:hAnsi="Times New Roman" w:cs="Times New Roman"/>
          <w:b/>
          <w:sz w:val="28"/>
          <w:szCs w:val="28"/>
        </w:rPr>
        <w:t>Қызметкөрсетумерзімі</w:t>
      </w:r>
      <w:r w:rsidR="00F9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244">
        <w:rPr>
          <w:rFonts w:ascii="Times New Roman" w:hAnsi="Times New Roman" w:cs="Times New Roman"/>
          <w:b/>
          <w:sz w:val="28"/>
          <w:szCs w:val="28"/>
        </w:rPr>
        <w:t>06.2024  сағат 00:00 денбастап 14.08  2024 сағат 00: 00-ге дейін.</w:t>
      </w:r>
      <w:r w:rsidR="00FD6A23" w:rsidRPr="00FD6A23">
        <w:rPr>
          <w:rFonts w:ascii="Times New Roman" w:hAnsi="Times New Roman" w:cs="Times New Roman"/>
          <w:b/>
          <w:sz w:val="28"/>
          <w:szCs w:val="28"/>
        </w:rPr>
        <w:t>(</w:t>
      </w:r>
      <w:r w:rsidR="00FD6A23" w:rsidRPr="00FD6A23">
        <w:rPr>
          <w:rFonts w:ascii="Times New Roman" w:hAnsi="Times New Roman" w:cs="Times New Roman"/>
          <w:b/>
          <w:color w:val="000000"/>
          <w:sz w:val="28"/>
          <w:szCs w:val="28"/>
        </w:rPr>
        <w:t>қызметкөрсетумерзімдерінлагерьдіңашылуынажақын</w:t>
      </w:r>
      <w:r w:rsidR="00FD6A23" w:rsidRPr="00FD6A2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="00FD6A23" w:rsidRPr="00FD6A23">
        <w:rPr>
          <w:rFonts w:ascii="Times New Roman" w:hAnsi="Times New Roman" w:cs="Times New Roman"/>
          <w:b/>
          <w:color w:val="000000"/>
          <w:sz w:val="28"/>
          <w:szCs w:val="28"/>
        </w:rPr>
        <w:t>апсырысберуші</w:t>
      </w:r>
      <w:bookmarkStart w:id="3" w:name="_GoBack"/>
      <w:bookmarkEnd w:id="3"/>
      <w:r w:rsidR="00FD6A23" w:rsidRPr="00FD6A2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өзгертуі мүмкін</w:t>
      </w:r>
      <w:r w:rsidR="00FD6A23" w:rsidRPr="00FD6A23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B84ACD" w:rsidRPr="008916BE" w:rsidSect="00BD4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B4F" w:rsidRDefault="00CC2B4F" w:rsidP="00F6519C">
      <w:pPr>
        <w:spacing w:after="0" w:line="240" w:lineRule="auto"/>
      </w:pPr>
      <w:r>
        <w:separator/>
      </w:r>
    </w:p>
  </w:endnote>
  <w:endnote w:type="continuationSeparator" w:id="1">
    <w:p w:rsidR="00CC2B4F" w:rsidRDefault="00CC2B4F" w:rsidP="00F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BA" w:rsidRDefault="00F508B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660192"/>
      <w:docPartObj>
        <w:docPartGallery w:val="Page Numbers (Bottom of Page)"/>
        <w:docPartUnique/>
      </w:docPartObj>
    </w:sdtPr>
    <w:sdtContent>
      <w:p w:rsidR="00F508BA" w:rsidRDefault="00E3571B">
        <w:pPr>
          <w:pStyle w:val="a9"/>
          <w:jc w:val="center"/>
        </w:pPr>
        <w:r>
          <w:fldChar w:fldCharType="begin"/>
        </w:r>
        <w:r w:rsidR="00235A0E">
          <w:instrText>PAGE   \* MERGEFORMAT</w:instrText>
        </w:r>
        <w:r>
          <w:fldChar w:fldCharType="separate"/>
        </w:r>
        <w:r w:rsidR="00F920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08BA" w:rsidRDefault="00F508B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BA" w:rsidRDefault="00F508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B4F" w:rsidRDefault="00CC2B4F" w:rsidP="00F6519C">
      <w:pPr>
        <w:spacing w:after="0" w:line="240" w:lineRule="auto"/>
      </w:pPr>
      <w:r>
        <w:separator/>
      </w:r>
    </w:p>
  </w:footnote>
  <w:footnote w:type="continuationSeparator" w:id="1">
    <w:p w:rsidR="00CC2B4F" w:rsidRDefault="00CC2B4F" w:rsidP="00F6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BA" w:rsidRDefault="00F508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BA" w:rsidRDefault="00F508B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BA" w:rsidRDefault="00F508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473"/>
    <w:multiLevelType w:val="hybridMultilevel"/>
    <w:tmpl w:val="54A0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327"/>
    <w:multiLevelType w:val="hybridMultilevel"/>
    <w:tmpl w:val="FC74A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921039"/>
    <w:multiLevelType w:val="hybridMultilevel"/>
    <w:tmpl w:val="11B8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F726F"/>
    <w:multiLevelType w:val="hybridMultilevel"/>
    <w:tmpl w:val="97B4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50A5E"/>
    <w:multiLevelType w:val="hybridMultilevel"/>
    <w:tmpl w:val="CC766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3A44B2"/>
    <w:multiLevelType w:val="hybridMultilevel"/>
    <w:tmpl w:val="4924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C0C6C"/>
    <w:multiLevelType w:val="hybridMultilevel"/>
    <w:tmpl w:val="080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05362">
      <w:numFmt w:val="bullet"/>
      <w:lvlText w:val=""/>
      <w:lvlJc w:val="left"/>
      <w:pPr>
        <w:ind w:left="1572" w:hanging="492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D1525"/>
    <w:multiLevelType w:val="hybridMultilevel"/>
    <w:tmpl w:val="DDACD2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076B15"/>
    <w:multiLevelType w:val="hybridMultilevel"/>
    <w:tmpl w:val="5E8A6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775C98"/>
    <w:multiLevelType w:val="hybridMultilevel"/>
    <w:tmpl w:val="18281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EA6791"/>
    <w:multiLevelType w:val="hybridMultilevel"/>
    <w:tmpl w:val="FBEC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62E"/>
    <w:rsid w:val="00011861"/>
    <w:rsid w:val="00035D41"/>
    <w:rsid w:val="0006728F"/>
    <w:rsid w:val="00092A78"/>
    <w:rsid w:val="000C6AEB"/>
    <w:rsid w:val="000D4850"/>
    <w:rsid w:val="00107D4D"/>
    <w:rsid w:val="001328DD"/>
    <w:rsid w:val="00133D78"/>
    <w:rsid w:val="00143627"/>
    <w:rsid w:val="00152743"/>
    <w:rsid w:val="001A2095"/>
    <w:rsid w:val="001E62BB"/>
    <w:rsid w:val="001E7B79"/>
    <w:rsid w:val="00210030"/>
    <w:rsid w:val="00217CC5"/>
    <w:rsid w:val="00235A0E"/>
    <w:rsid w:val="00294195"/>
    <w:rsid w:val="002F4FBD"/>
    <w:rsid w:val="003078F8"/>
    <w:rsid w:val="003360E1"/>
    <w:rsid w:val="00382CC9"/>
    <w:rsid w:val="00394266"/>
    <w:rsid w:val="003C3188"/>
    <w:rsid w:val="003E74C1"/>
    <w:rsid w:val="003F1F9F"/>
    <w:rsid w:val="004432B6"/>
    <w:rsid w:val="00452667"/>
    <w:rsid w:val="004612A4"/>
    <w:rsid w:val="00496465"/>
    <w:rsid w:val="00530680"/>
    <w:rsid w:val="005449AE"/>
    <w:rsid w:val="005A6F93"/>
    <w:rsid w:val="0060394A"/>
    <w:rsid w:val="00625922"/>
    <w:rsid w:val="00676411"/>
    <w:rsid w:val="00692536"/>
    <w:rsid w:val="00704819"/>
    <w:rsid w:val="00707779"/>
    <w:rsid w:val="007253D8"/>
    <w:rsid w:val="00731D3F"/>
    <w:rsid w:val="007402AB"/>
    <w:rsid w:val="007509FB"/>
    <w:rsid w:val="0079053B"/>
    <w:rsid w:val="007D1E77"/>
    <w:rsid w:val="007E15FA"/>
    <w:rsid w:val="008916BE"/>
    <w:rsid w:val="008C562E"/>
    <w:rsid w:val="008C78D3"/>
    <w:rsid w:val="008D706C"/>
    <w:rsid w:val="008E056A"/>
    <w:rsid w:val="008E5329"/>
    <w:rsid w:val="008E65D8"/>
    <w:rsid w:val="00917486"/>
    <w:rsid w:val="009343D0"/>
    <w:rsid w:val="00956244"/>
    <w:rsid w:val="00956853"/>
    <w:rsid w:val="00963EC6"/>
    <w:rsid w:val="00980F20"/>
    <w:rsid w:val="00982D7F"/>
    <w:rsid w:val="009A4523"/>
    <w:rsid w:val="00A83EB8"/>
    <w:rsid w:val="00AA2788"/>
    <w:rsid w:val="00AB5BF3"/>
    <w:rsid w:val="00AD79E1"/>
    <w:rsid w:val="00B5394A"/>
    <w:rsid w:val="00B742C1"/>
    <w:rsid w:val="00B84ACD"/>
    <w:rsid w:val="00B90C19"/>
    <w:rsid w:val="00BD4FC3"/>
    <w:rsid w:val="00BE4A89"/>
    <w:rsid w:val="00C0140A"/>
    <w:rsid w:val="00C21249"/>
    <w:rsid w:val="00C957CD"/>
    <w:rsid w:val="00CA5C1A"/>
    <w:rsid w:val="00CC2B4F"/>
    <w:rsid w:val="00CC4FDC"/>
    <w:rsid w:val="00CE34C0"/>
    <w:rsid w:val="00D16B3C"/>
    <w:rsid w:val="00D42764"/>
    <w:rsid w:val="00D4493B"/>
    <w:rsid w:val="00D73894"/>
    <w:rsid w:val="00D76C72"/>
    <w:rsid w:val="00D77E46"/>
    <w:rsid w:val="00D90594"/>
    <w:rsid w:val="00D92DC7"/>
    <w:rsid w:val="00D97652"/>
    <w:rsid w:val="00DC1F66"/>
    <w:rsid w:val="00E24BD4"/>
    <w:rsid w:val="00E3571B"/>
    <w:rsid w:val="00E35E50"/>
    <w:rsid w:val="00E9448B"/>
    <w:rsid w:val="00EE689E"/>
    <w:rsid w:val="00F21F90"/>
    <w:rsid w:val="00F24F4A"/>
    <w:rsid w:val="00F508BA"/>
    <w:rsid w:val="00F6519C"/>
    <w:rsid w:val="00F920CC"/>
    <w:rsid w:val="00F95BE1"/>
    <w:rsid w:val="00FD687E"/>
    <w:rsid w:val="00FD6A23"/>
    <w:rsid w:val="00FD7258"/>
    <w:rsid w:val="00FE7E75"/>
    <w:rsid w:val="00FF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2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1F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19C"/>
  </w:style>
  <w:style w:type="paragraph" w:styleId="a9">
    <w:name w:val="footer"/>
    <w:basedOn w:val="a"/>
    <w:link w:val="aa"/>
    <w:uiPriority w:val="99"/>
    <w:unhideWhenUsed/>
    <w:rsid w:val="00F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2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1F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19C"/>
  </w:style>
  <w:style w:type="paragraph" w:styleId="a9">
    <w:name w:val="footer"/>
    <w:basedOn w:val="a"/>
    <w:link w:val="aa"/>
    <w:uiPriority w:val="99"/>
    <w:unhideWhenUsed/>
    <w:rsid w:val="00F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9B3F-9F64-4E23-AE2A-5E7BDA38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2024-04-26T07:05:00Z</cp:lastPrinted>
  <dcterms:created xsi:type="dcterms:W3CDTF">2024-05-02T06:45:00Z</dcterms:created>
  <dcterms:modified xsi:type="dcterms:W3CDTF">2024-06-12T05:55:00Z</dcterms:modified>
</cp:coreProperties>
</file>