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F765" w14:textId="77777777" w:rsidR="00E13227" w:rsidRPr="00E13227" w:rsidRDefault="00E13227" w:rsidP="00CB7225">
      <w:pPr>
        <w:pStyle w:val="a4"/>
        <w:jc w:val="center"/>
        <w:rPr>
          <w:b/>
          <w:bCs/>
          <w:color w:val="FF0000"/>
          <w:sz w:val="27"/>
          <w:szCs w:val="27"/>
          <w:lang w:val="en-US"/>
        </w:rPr>
      </w:pPr>
    </w:p>
    <w:p w14:paraId="45129EBC" w14:textId="613F4605" w:rsidR="00E13227" w:rsidRPr="00E13227" w:rsidRDefault="00E13227" w:rsidP="00E13227">
      <w:pPr>
        <w:pStyle w:val="a3"/>
        <w:jc w:val="center"/>
        <w:rPr>
          <w:rFonts w:ascii="Times New Roman" w:hAnsi="Times New Roman" w:cs="Times New Roman"/>
          <w:b/>
          <w:bCs/>
          <w:lang w:val="kk-KZ"/>
        </w:rPr>
      </w:pPr>
      <w:r w:rsidRPr="00E13227">
        <w:rPr>
          <w:rFonts w:ascii="Times New Roman" w:hAnsi="Times New Roman" w:cs="Times New Roman"/>
          <w:b/>
          <w:bCs/>
          <w:lang w:val="kk-KZ"/>
        </w:rPr>
        <w:t xml:space="preserve">Курс  обучения специалистов в области </w:t>
      </w:r>
      <w:r>
        <w:rPr>
          <w:rFonts w:ascii="Times New Roman" w:hAnsi="Times New Roman" w:cs="Times New Roman"/>
          <w:b/>
          <w:bCs/>
          <w:lang w:val="kk-KZ"/>
        </w:rPr>
        <w:t>к</w:t>
      </w:r>
      <w:r w:rsidRPr="00E13227">
        <w:rPr>
          <w:rFonts w:ascii="Times New Roman" w:hAnsi="Times New Roman" w:cs="Times New Roman"/>
          <w:b/>
          <w:bCs/>
          <w:lang w:val="kk-KZ"/>
        </w:rPr>
        <w:t xml:space="preserve">омплаенс </w:t>
      </w:r>
      <w:r>
        <w:rPr>
          <w:rFonts w:ascii="Times New Roman" w:hAnsi="Times New Roman" w:cs="Times New Roman"/>
          <w:b/>
          <w:bCs/>
          <w:lang w:val="kk-KZ"/>
        </w:rPr>
        <w:t xml:space="preserve">с </w:t>
      </w:r>
      <w:r w:rsidRPr="00E13227">
        <w:rPr>
          <w:rFonts w:ascii="Times New Roman" w:hAnsi="Times New Roman" w:cs="Times New Roman"/>
          <w:b/>
          <w:bCs/>
          <w:lang w:val="kk-KZ"/>
        </w:rPr>
        <w:t>выдачей сертификата</w:t>
      </w:r>
    </w:p>
    <w:p w14:paraId="2D3BDB8C" w14:textId="1F3811E1" w:rsidR="00E13227" w:rsidRPr="00E13227" w:rsidRDefault="00E13227" w:rsidP="00E13227">
      <w:pPr>
        <w:pStyle w:val="a3"/>
        <w:rPr>
          <w:rFonts w:ascii="Times New Roman" w:hAnsi="Times New Roman" w:cs="Times New Roman"/>
          <w:lang w:val="kk-KZ"/>
        </w:rPr>
      </w:pPr>
      <w:r w:rsidRPr="00E13227">
        <w:rPr>
          <w:rFonts w:ascii="Times New Roman" w:hAnsi="Times New Roman" w:cs="Times New Roman"/>
        </w:rPr>
        <w:t xml:space="preserve">1 </w:t>
      </w:r>
      <w:r w:rsidRPr="00E13227">
        <w:rPr>
          <w:rFonts w:ascii="Times New Roman" w:hAnsi="Times New Roman" w:cs="Times New Roman"/>
          <w:lang w:val="kk-KZ"/>
        </w:rPr>
        <w:t>человек индивидуально оффлайн г Астана</w:t>
      </w:r>
    </w:p>
    <w:p w14:paraId="6D09E6AA" w14:textId="5ACA249A" w:rsidR="00E13227" w:rsidRPr="00E13227" w:rsidRDefault="00E13227" w:rsidP="00E13227">
      <w:pPr>
        <w:pStyle w:val="a3"/>
        <w:rPr>
          <w:rFonts w:ascii="Times New Roman" w:hAnsi="Times New Roman" w:cs="Times New Roman"/>
          <w:lang w:val="kk-KZ"/>
        </w:rPr>
      </w:pPr>
      <w:r w:rsidRPr="00E13227">
        <w:rPr>
          <w:rFonts w:ascii="Times New Roman" w:hAnsi="Times New Roman" w:cs="Times New Roman"/>
          <w:lang w:val="kk-KZ"/>
        </w:rPr>
        <w:t xml:space="preserve">Срок </w:t>
      </w:r>
      <w:r w:rsidR="00515DEA">
        <w:rPr>
          <w:rFonts w:ascii="Times New Roman" w:hAnsi="Times New Roman" w:cs="Times New Roman"/>
          <w:lang w:val="kk-KZ"/>
        </w:rPr>
        <w:t>3</w:t>
      </w:r>
      <w:r w:rsidRPr="00E13227">
        <w:rPr>
          <w:rFonts w:ascii="Times New Roman" w:hAnsi="Times New Roman" w:cs="Times New Roman"/>
          <w:lang w:val="kk-KZ"/>
        </w:rPr>
        <w:t xml:space="preserve"> дня обучения </w:t>
      </w:r>
    </w:p>
    <w:p w14:paraId="3BA7928A" w14:textId="74C4460F" w:rsidR="00E13227" w:rsidRPr="00E13227" w:rsidRDefault="00515DEA" w:rsidP="00E13227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E13227" w:rsidRPr="00E13227">
        <w:rPr>
          <w:rFonts w:ascii="Times New Roman" w:hAnsi="Times New Roman" w:cs="Times New Roman"/>
          <w:lang w:val="kk-KZ"/>
        </w:rPr>
        <w:t xml:space="preserve"> кофе</w:t>
      </w:r>
      <w:r w:rsidR="004527DE">
        <w:rPr>
          <w:rFonts w:ascii="Times New Roman" w:hAnsi="Times New Roman" w:cs="Times New Roman"/>
          <w:lang w:val="kk-KZ"/>
        </w:rPr>
        <w:t xml:space="preserve"> </w:t>
      </w:r>
      <w:r w:rsidR="00E13227" w:rsidRPr="00E13227">
        <w:rPr>
          <w:rFonts w:ascii="Times New Roman" w:hAnsi="Times New Roman" w:cs="Times New Roman"/>
          <w:lang w:val="kk-KZ"/>
        </w:rPr>
        <w:t>брейка в день</w:t>
      </w:r>
      <w:r>
        <w:rPr>
          <w:rFonts w:ascii="Times New Roman" w:hAnsi="Times New Roman" w:cs="Times New Roman"/>
          <w:lang w:val="kk-KZ"/>
        </w:rPr>
        <w:t xml:space="preserve"> </w:t>
      </w:r>
    </w:p>
    <w:p w14:paraId="7A0A259D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Правовое регулирование отношений в сфере предупреждения коррупции Анализ антикоррупционной политики Казахстана, законодательная основа внедрения института антикоррупционного комплаенс</w:t>
      </w:r>
    </w:p>
    <w:p w14:paraId="7251EBB9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Методические рекомендации по организации института антикоррупционного комплаенс</w:t>
      </w:r>
    </w:p>
    <w:p w14:paraId="4BCD036E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Определение антикоррупционной комплаенс Функции, обязанности, подчинение и подотчетность</w:t>
      </w:r>
    </w:p>
    <w:p w14:paraId="13096A1B" w14:textId="3A677CE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Цели и задачи антикоррупционных комплаенс-служб</w:t>
      </w:r>
    </w:p>
    <w:p w14:paraId="6B384ACC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Требования антикоррупционного законодательства РК</w:t>
      </w:r>
    </w:p>
    <w:p w14:paraId="699A6EC4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Антикоррупционные ограничения</w:t>
      </w:r>
    </w:p>
    <w:p w14:paraId="64983C61" w14:textId="2DCC9E49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Ответственность за нарушение антикоррупционного законодательства, применение статьей УК РК за дачу/получение подарков, услуг и других материальных и нематериальных благ, а также определение ответственных лиц, подпадающих под антикоррупционные ограничения);</w:t>
      </w:r>
    </w:p>
    <w:p w14:paraId="3F5133A6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Внутренний анализ коррупционных рисков</w:t>
      </w:r>
    </w:p>
    <w:p w14:paraId="29373C0D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Анализ типовых правил проведения внутреннего анализа коррупционных </w:t>
      </w:r>
    </w:p>
    <w:p w14:paraId="470782E8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Определение понятия конфликта интересов (виды конфликтов, последствия неурегулированных конфликтов интересов, меры по предотвращению конфликтов интересов</w:t>
      </w:r>
    </w:p>
    <w:p w14:paraId="0635E35D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Формирование антикоррупционной культуры</w:t>
      </w:r>
    </w:p>
    <w:p w14:paraId="5C601B89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Определение приоритетных областей антикоррупционного комплаенс, организация обучения и разъяснительной работы с коллективом в компании</w:t>
      </w:r>
    </w:p>
    <w:p w14:paraId="6E0D2BD0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Анализ возможного воздействия международного законодательства. Рисков, определение источников проведения анализа</w:t>
      </w:r>
    </w:p>
    <w:p w14:paraId="0A56AAA0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Практическая часть</w:t>
      </w:r>
    </w:p>
    <w:p w14:paraId="39DC6A82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Создание подразделения комплаенс в организации</w:t>
      </w:r>
    </w:p>
    <w:p w14:paraId="57EEC169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Кто такой комплаенс специалист – ключевые инструменты и навыки</w:t>
      </w:r>
    </w:p>
    <w:p w14:paraId="7D7EBE38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Задачи подразделения комплаенс и процедуры их выполнения</w:t>
      </w:r>
    </w:p>
    <w:p w14:paraId="02546BD3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Функции комплаенс-службы. </w:t>
      </w:r>
    </w:p>
    <w:p w14:paraId="7BB92C54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Взаимодействие с подразделениями организации в рамках ключевых компонентов комплаенс системы</w:t>
      </w:r>
    </w:p>
    <w:p w14:paraId="09E698F1" w14:textId="77777777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Отчетность по комплаенс</w:t>
      </w:r>
    </w:p>
    <w:p w14:paraId="6E861ADB" w14:textId="56ED67F5" w:rsidR="00CB7225" w:rsidRPr="00CB7225" w:rsidRDefault="00CB7225" w:rsidP="00CB7225">
      <w:pPr>
        <w:pStyle w:val="a3"/>
        <w:rPr>
          <w:rFonts w:ascii="Times New Roman" w:hAnsi="Times New Roman" w:cs="Times New Roman"/>
        </w:rPr>
      </w:pPr>
      <w:r w:rsidRPr="00CB7225">
        <w:rPr>
          <w:rFonts w:ascii="Times New Roman" w:hAnsi="Times New Roman" w:cs="Times New Roman"/>
        </w:rPr>
        <w:t>Комплаенс программа и его элементы на практике: приверженность высшего руководства (тон сверху), определение регуляторных требований и оценка рисков, контрольные процедуры, проверка благонадежности третьих лиц, коммуникации, комплаенс расследования</w:t>
      </w:r>
    </w:p>
    <w:p w14:paraId="185982D1" w14:textId="185F7B6E" w:rsidR="006D1879" w:rsidRDefault="00E13227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Требование к лектору</w:t>
      </w:r>
    </w:p>
    <w:p w14:paraId="336932F8" w14:textId="707CEF49" w:rsidR="00E13227" w:rsidRDefault="00E13227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Высшее финансовое образование </w:t>
      </w:r>
    </w:p>
    <w:p w14:paraId="5128F7FD" w14:textId="4E8D511C" w:rsidR="00E13227" w:rsidRDefault="00E13227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Опыт руководителя Комплаент службы  на должности  не менее 3 лет </w:t>
      </w:r>
    </w:p>
    <w:p w14:paraId="653B9D01" w14:textId="0025D735" w:rsidR="004527DE" w:rsidRPr="004527DE" w:rsidRDefault="004527DE" w:rsidP="004527DE">
      <w:pPr>
        <w:pStyle w:val="a3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kk-KZ"/>
        </w:rPr>
        <w:t>С</w:t>
      </w:r>
      <w:proofErr w:type="spellStart"/>
      <w:r>
        <w:rPr>
          <w:rFonts w:ascii="Times New Roman" w:eastAsia="Times New Roman" w:hAnsi="Times New Roman" w:cs="Times New Roman"/>
          <w:b/>
        </w:rPr>
        <w:t>ертификат</w:t>
      </w:r>
      <w:proofErr w:type="spellEnd"/>
      <w:r w:rsidRPr="004527DE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</w:rPr>
        <w:t>тренера</w:t>
      </w:r>
      <w:r w:rsidRPr="004527DE">
        <w:rPr>
          <w:rFonts w:ascii="Times New Roman" w:eastAsia="Times New Roman" w:hAnsi="Times New Roman" w:cs="Times New Roman"/>
          <w:b/>
          <w:lang w:val="en-US"/>
        </w:rPr>
        <w:t xml:space="preserve"> «Master of Business Administration (MBA)»</w:t>
      </w:r>
    </w:p>
    <w:p w14:paraId="6AA5644B" w14:textId="4A033164" w:rsidR="00E13227" w:rsidRDefault="00E13227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8AA1E4" w14:textId="1C719C7E" w:rsidR="00F444B5" w:rsidRDefault="00F444B5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8D6092" w14:textId="43BE8FDD" w:rsidR="00F444B5" w:rsidRDefault="00F444B5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A1EE6D" w14:textId="5F44769B" w:rsidR="00F444B5" w:rsidRDefault="00F444B5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86FC30" w14:textId="3585A79D" w:rsidR="00F444B5" w:rsidRDefault="00F444B5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7BF445" w14:textId="2556EAC9" w:rsidR="00F444B5" w:rsidRDefault="00F444B5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79F431" w14:textId="6B99C71A" w:rsidR="00F444B5" w:rsidRDefault="00F444B5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781F58" w14:textId="6C571FD9" w:rsidR="00F444B5" w:rsidRDefault="00F444B5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6DC077" w14:textId="3E7D8027" w:rsidR="00F444B5" w:rsidRDefault="00F444B5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AA39B9" w14:textId="70755B13" w:rsidR="00F444B5" w:rsidRDefault="00F444B5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33E541" w14:textId="1EEEEA79" w:rsidR="00F444B5" w:rsidRDefault="00F444B5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A5E119" w14:textId="4CB95E50" w:rsidR="00F444B5" w:rsidRDefault="00F444B5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6401EB" w14:textId="5DAA92EC" w:rsidR="00F444B5" w:rsidRDefault="00F444B5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D35FFE" w14:textId="0F168192" w:rsidR="00F444B5" w:rsidRDefault="00F444B5" w:rsidP="006D187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63BC22" w14:textId="77777777" w:rsidR="00F444B5" w:rsidRPr="00F444B5" w:rsidRDefault="00F444B5" w:rsidP="00F444B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444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Сертификат </w:t>
      </w:r>
      <w:proofErr w:type="spellStart"/>
      <w:r w:rsidRPr="00F444B5">
        <w:rPr>
          <w:rFonts w:ascii="Times New Roman" w:hAnsi="Times New Roman" w:cs="Times New Roman"/>
          <w:b/>
          <w:bCs/>
          <w:sz w:val="24"/>
          <w:szCs w:val="24"/>
        </w:rPr>
        <w:t>бере</w:t>
      </w:r>
      <w:proofErr w:type="spellEnd"/>
      <w:r w:rsidRPr="00F444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4B5">
        <w:rPr>
          <w:rFonts w:ascii="Times New Roman" w:hAnsi="Times New Roman" w:cs="Times New Roman"/>
          <w:b/>
          <w:bCs/>
          <w:sz w:val="24"/>
          <w:szCs w:val="24"/>
        </w:rPr>
        <w:t>отырып</w:t>
      </w:r>
      <w:proofErr w:type="spellEnd"/>
      <w:r w:rsidRPr="00F444B5">
        <w:rPr>
          <w:rFonts w:ascii="Times New Roman" w:hAnsi="Times New Roman" w:cs="Times New Roman"/>
          <w:b/>
          <w:bCs/>
          <w:sz w:val="24"/>
          <w:szCs w:val="24"/>
        </w:rPr>
        <w:t xml:space="preserve"> комплаенс </w:t>
      </w:r>
      <w:proofErr w:type="spellStart"/>
      <w:r w:rsidRPr="00F444B5">
        <w:rPr>
          <w:rFonts w:ascii="Times New Roman" w:hAnsi="Times New Roman" w:cs="Times New Roman"/>
          <w:b/>
          <w:bCs/>
          <w:sz w:val="24"/>
          <w:szCs w:val="24"/>
        </w:rPr>
        <w:t>саласындағы</w:t>
      </w:r>
      <w:proofErr w:type="spellEnd"/>
      <w:r w:rsidRPr="00F444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4B5">
        <w:rPr>
          <w:rFonts w:ascii="Times New Roman" w:hAnsi="Times New Roman" w:cs="Times New Roman"/>
          <w:b/>
          <w:bCs/>
          <w:sz w:val="24"/>
          <w:szCs w:val="24"/>
        </w:rPr>
        <w:t>мамандарды</w:t>
      </w:r>
      <w:proofErr w:type="spellEnd"/>
      <w:r w:rsidRPr="00F444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4B5">
        <w:rPr>
          <w:rFonts w:ascii="Times New Roman" w:hAnsi="Times New Roman" w:cs="Times New Roman"/>
          <w:b/>
          <w:bCs/>
          <w:sz w:val="24"/>
          <w:szCs w:val="24"/>
        </w:rPr>
        <w:t>оқыту</w:t>
      </w:r>
      <w:proofErr w:type="spellEnd"/>
      <w:r w:rsidRPr="00F444B5">
        <w:rPr>
          <w:rFonts w:ascii="Times New Roman" w:hAnsi="Times New Roman" w:cs="Times New Roman"/>
          <w:b/>
          <w:bCs/>
          <w:sz w:val="24"/>
          <w:szCs w:val="24"/>
        </w:rPr>
        <w:t xml:space="preserve"> курсы</w:t>
      </w:r>
    </w:p>
    <w:p w14:paraId="79353A4B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r w:rsidRPr="00F444B5">
        <w:rPr>
          <w:rFonts w:ascii="Times New Roman" w:hAnsi="Times New Roman" w:cs="Times New Roman"/>
        </w:rPr>
        <w:t xml:space="preserve">1 </w:t>
      </w:r>
      <w:proofErr w:type="spellStart"/>
      <w:r w:rsidRPr="00F444B5">
        <w:rPr>
          <w:rFonts w:ascii="Times New Roman" w:hAnsi="Times New Roman" w:cs="Times New Roman"/>
        </w:rPr>
        <w:t>адам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жеке</w:t>
      </w:r>
      <w:proofErr w:type="spellEnd"/>
      <w:r w:rsidRPr="00F444B5">
        <w:rPr>
          <w:rFonts w:ascii="Times New Roman" w:hAnsi="Times New Roman" w:cs="Times New Roman"/>
        </w:rPr>
        <w:t xml:space="preserve"> офлайн Астана қ</w:t>
      </w:r>
    </w:p>
    <w:p w14:paraId="0A0A3634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Оқу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мерзімі</w:t>
      </w:r>
      <w:proofErr w:type="spellEnd"/>
      <w:r w:rsidRPr="00F444B5">
        <w:rPr>
          <w:rFonts w:ascii="Times New Roman" w:hAnsi="Times New Roman" w:cs="Times New Roman"/>
        </w:rPr>
        <w:t xml:space="preserve"> 3 </w:t>
      </w:r>
      <w:proofErr w:type="spellStart"/>
      <w:r w:rsidRPr="00F444B5">
        <w:rPr>
          <w:rFonts w:ascii="Times New Roman" w:hAnsi="Times New Roman" w:cs="Times New Roman"/>
        </w:rPr>
        <w:t>күн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</w:p>
    <w:p w14:paraId="44CE0C2F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Күніне</w:t>
      </w:r>
      <w:proofErr w:type="spellEnd"/>
      <w:r w:rsidRPr="00F444B5">
        <w:rPr>
          <w:rFonts w:ascii="Times New Roman" w:hAnsi="Times New Roman" w:cs="Times New Roman"/>
        </w:rPr>
        <w:t xml:space="preserve"> 3 кофе брейк </w:t>
      </w:r>
    </w:p>
    <w:p w14:paraId="2FB62FC2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жемқорлықтың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алдын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алу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саласындағы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қатынастарды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құқықтық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реттеу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Қазақстанның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жемқорлыққа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қарсы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саясатын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талдау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жемқорлыққа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қарсы</w:t>
      </w:r>
      <w:proofErr w:type="spellEnd"/>
      <w:r w:rsidRPr="00F444B5">
        <w:rPr>
          <w:rFonts w:ascii="Times New Roman" w:hAnsi="Times New Roman" w:cs="Times New Roman"/>
        </w:rPr>
        <w:t xml:space="preserve"> комплаенс </w:t>
      </w:r>
      <w:proofErr w:type="spellStart"/>
      <w:r w:rsidRPr="00F444B5">
        <w:rPr>
          <w:rFonts w:ascii="Times New Roman" w:hAnsi="Times New Roman" w:cs="Times New Roman"/>
        </w:rPr>
        <w:t>институтын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енгізудің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заңнамалық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негізі</w:t>
      </w:r>
      <w:proofErr w:type="spellEnd"/>
    </w:p>
    <w:p w14:paraId="7B52E04B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жемқорлыққа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қарсы</w:t>
      </w:r>
      <w:proofErr w:type="spellEnd"/>
      <w:r w:rsidRPr="00F444B5">
        <w:rPr>
          <w:rFonts w:ascii="Times New Roman" w:hAnsi="Times New Roman" w:cs="Times New Roman"/>
        </w:rPr>
        <w:t xml:space="preserve"> комплаенс </w:t>
      </w:r>
      <w:proofErr w:type="spellStart"/>
      <w:r w:rsidRPr="00F444B5">
        <w:rPr>
          <w:rFonts w:ascii="Times New Roman" w:hAnsi="Times New Roman" w:cs="Times New Roman"/>
        </w:rPr>
        <w:t>институтын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ұйымдастыру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бойынша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әдістемелік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ұсынымдар</w:t>
      </w:r>
      <w:proofErr w:type="spellEnd"/>
    </w:p>
    <w:p w14:paraId="35738DA4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жемқорлыққа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қарсы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комплаенсті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анықтау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функциялары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міндеттері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бағыныстылығы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және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есептілігі</w:t>
      </w:r>
      <w:proofErr w:type="spellEnd"/>
    </w:p>
    <w:p w14:paraId="2D0D91BD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жемқорлыққа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қарсы</w:t>
      </w:r>
      <w:proofErr w:type="spellEnd"/>
      <w:r w:rsidRPr="00F444B5">
        <w:rPr>
          <w:rFonts w:ascii="Times New Roman" w:hAnsi="Times New Roman" w:cs="Times New Roman"/>
        </w:rPr>
        <w:t xml:space="preserve"> комплаенс-</w:t>
      </w:r>
      <w:proofErr w:type="spellStart"/>
      <w:r w:rsidRPr="00F444B5">
        <w:rPr>
          <w:rFonts w:ascii="Times New Roman" w:hAnsi="Times New Roman" w:cs="Times New Roman"/>
        </w:rPr>
        <w:t>қызметтердің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мақсаттары</w:t>
      </w:r>
      <w:proofErr w:type="spellEnd"/>
      <w:r w:rsidRPr="00F444B5">
        <w:rPr>
          <w:rFonts w:ascii="Times New Roman" w:hAnsi="Times New Roman" w:cs="Times New Roman"/>
        </w:rPr>
        <w:t xml:space="preserve"> мен </w:t>
      </w:r>
      <w:proofErr w:type="spellStart"/>
      <w:r w:rsidRPr="00F444B5">
        <w:rPr>
          <w:rFonts w:ascii="Times New Roman" w:hAnsi="Times New Roman" w:cs="Times New Roman"/>
        </w:rPr>
        <w:t>міндеттері</w:t>
      </w:r>
      <w:proofErr w:type="spellEnd"/>
    </w:p>
    <w:p w14:paraId="7C9CCC3C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r w:rsidRPr="00F444B5">
        <w:rPr>
          <w:rFonts w:ascii="Times New Roman" w:hAnsi="Times New Roman" w:cs="Times New Roman"/>
        </w:rPr>
        <w:t xml:space="preserve">ҚР </w:t>
      </w: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жемқорлыққа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қарсы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заңнамасының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талаптары</w:t>
      </w:r>
      <w:proofErr w:type="spellEnd"/>
    </w:p>
    <w:p w14:paraId="26540C10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жемқорлыққа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қарсы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шект</w:t>
      </w:r>
      <w:bookmarkStart w:id="0" w:name="_GoBack"/>
      <w:bookmarkEnd w:id="0"/>
      <w:r w:rsidRPr="00F444B5">
        <w:rPr>
          <w:rFonts w:ascii="Times New Roman" w:hAnsi="Times New Roman" w:cs="Times New Roman"/>
        </w:rPr>
        <w:t>еулер</w:t>
      </w:r>
      <w:proofErr w:type="spellEnd"/>
    </w:p>
    <w:p w14:paraId="015F9BCE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жемқорлыққа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қарсы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заңнаманы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бұзғаны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сыйлықтар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қызметтер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және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басқа</w:t>
      </w:r>
      <w:proofErr w:type="spellEnd"/>
      <w:r w:rsidRPr="00F444B5">
        <w:rPr>
          <w:rFonts w:ascii="Times New Roman" w:hAnsi="Times New Roman" w:cs="Times New Roman"/>
        </w:rPr>
        <w:t xml:space="preserve"> да </w:t>
      </w:r>
      <w:proofErr w:type="spellStart"/>
      <w:r w:rsidRPr="00F444B5">
        <w:rPr>
          <w:rFonts w:ascii="Times New Roman" w:hAnsi="Times New Roman" w:cs="Times New Roman"/>
        </w:rPr>
        <w:t>материалдық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және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материалдық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емес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игіліктер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бергені</w:t>
      </w:r>
      <w:proofErr w:type="spellEnd"/>
      <w:r w:rsidRPr="00F444B5">
        <w:rPr>
          <w:rFonts w:ascii="Times New Roman" w:hAnsi="Times New Roman" w:cs="Times New Roman"/>
        </w:rPr>
        <w:t>/</w:t>
      </w:r>
      <w:proofErr w:type="spellStart"/>
      <w:r w:rsidRPr="00F444B5">
        <w:rPr>
          <w:rFonts w:ascii="Times New Roman" w:hAnsi="Times New Roman" w:cs="Times New Roman"/>
        </w:rPr>
        <w:t>алғаны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үшін</w:t>
      </w:r>
      <w:proofErr w:type="spellEnd"/>
      <w:r w:rsidRPr="00F444B5">
        <w:rPr>
          <w:rFonts w:ascii="Times New Roman" w:hAnsi="Times New Roman" w:cs="Times New Roman"/>
        </w:rPr>
        <w:t xml:space="preserve"> ҚР ҚК </w:t>
      </w:r>
      <w:proofErr w:type="spellStart"/>
      <w:r w:rsidRPr="00F444B5">
        <w:rPr>
          <w:rFonts w:ascii="Times New Roman" w:hAnsi="Times New Roman" w:cs="Times New Roman"/>
        </w:rPr>
        <w:t>бабын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қолданғаны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сондай-ақ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жемқорлыққа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қарсы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шектеулерге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жататын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жауапты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тұлғаларды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анықтағаны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үшін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жауаптылық</w:t>
      </w:r>
      <w:proofErr w:type="spellEnd"/>
      <w:r w:rsidRPr="00F444B5">
        <w:rPr>
          <w:rFonts w:ascii="Times New Roman" w:hAnsi="Times New Roman" w:cs="Times New Roman"/>
        </w:rPr>
        <w:t>);</w:t>
      </w:r>
    </w:p>
    <w:p w14:paraId="4BE8E715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тәуекелдерін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ішкі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талдау</w:t>
      </w:r>
      <w:proofErr w:type="spellEnd"/>
    </w:p>
    <w:p w14:paraId="40F5E1C7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жемқорлыққа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ішкі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талдау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жүргізудің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үлгілік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қағидаларын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талдау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</w:p>
    <w:p w14:paraId="33E369BC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Мүдделер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қақтығысы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ұғымын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анықтау</w:t>
      </w:r>
      <w:proofErr w:type="spellEnd"/>
      <w:r w:rsidRPr="00F444B5">
        <w:rPr>
          <w:rFonts w:ascii="Times New Roman" w:hAnsi="Times New Roman" w:cs="Times New Roman"/>
        </w:rPr>
        <w:t xml:space="preserve"> (</w:t>
      </w:r>
      <w:proofErr w:type="spellStart"/>
      <w:r w:rsidRPr="00F444B5">
        <w:rPr>
          <w:rFonts w:ascii="Times New Roman" w:hAnsi="Times New Roman" w:cs="Times New Roman"/>
        </w:rPr>
        <w:t>қақтығыстардың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түрлері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реттелмеген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мүдделер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қақтығысының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салдары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мүдделер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қақтығысының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алдын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алу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шаралары</w:t>
      </w:r>
      <w:proofErr w:type="spellEnd"/>
    </w:p>
    <w:p w14:paraId="365C0DFD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жемқорлыққа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қарсы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мәдениетті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қалыптастыру</w:t>
      </w:r>
      <w:proofErr w:type="spellEnd"/>
    </w:p>
    <w:p w14:paraId="049181B3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Сыбайлас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жемқорлыққа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қарсы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комплаенстің</w:t>
      </w:r>
      <w:proofErr w:type="spellEnd"/>
      <w:r w:rsidRPr="00F444B5">
        <w:rPr>
          <w:rFonts w:ascii="Times New Roman" w:hAnsi="Times New Roman" w:cs="Times New Roman"/>
        </w:rPr>
        <w:t xml:space="preserve"> басым </w:t>
      </w:r>
      <w:proofErr w:type="spellStart"/>
      <w:r w:rsidRPr="00F444B5">
        <w:rPr>
          <w:rFonts w:ascii="Times New Roman" w:hAnsi="Times New Roman" w:cs="Times New Roman"/>
        </w:rPr>
        <w:t>бағыттарын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айқындау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компанияда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ұжыммен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оқыту</w:t>
      </w:r>
      <w:proofErr w:type="spellEnd"/>
      <w:r w:rsidRPr="00F444B5">
        <w:rPr>
          <w:rFonts w:ascii="Times New Roman" w:hAnsi="Times New Roman" w:cs="Times New Roman"/>
        </w:rPr>
        <w:t xml:space="preserve"> мен </w:t>
      </w:r>
      <w:proofErr w:type="spellStart"/>
      <w:r w:rsidRPr="00F444B5">
        <w:rPr>
          <w:rFonts w:ascii="Times New Roman" w:hAnsi="Times New Roman" w:cs="Times New Roman"/>
        </w:rPr>
        <w:t>түсіндіру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жұмыстарын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ұйымдастыру</w:t>
      </w:r>
      <w:proofErr w:type="spellEnd"/>
    </w:p>
    <w:p w14:paraId="5D295AE3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Халықаралық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заңнаманың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ықтимал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әсерін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талдау</w:t>
      </w:r>
      <w:proofErr w:type="spellEnd"/>
      <w:r w:rsidRPr="00F444B5">
        <w:rPr>
          <w:rFonts w:ascii="Times New Roman" w:hAnsi="Times New Roman" w:cs="Times New Roman"/>
        </w:rPr>
        <w:t xml:space="preserve">. </w:t>
      </w:r>
      <w:proofErr w:type="spellStart"/>
      <w:r w:rsidRPr="00F444B5">
        <w:rPr>
          <w:rFonts w:ascii="Times New Roman" w:hAnsi="Times New Roman" w:cs="Times New Roman"/>
        </w:rPr>
        <w:t>Тәуекелдерді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анықтау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талдау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жүргізу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көздерін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анықтау</w:t>
      </w:r>
      <w:proofErr w:type="spellEnd"/>
    </w:p>
    <w:p w14:paraId="16908C69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Практикалық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бөлім</w:t>
      </w:r>
      <w:proofErr w:type="spellEnd"/>
    </w:p>
    <w:p w14:paraId="426758BC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Ұйымда</w:t>
      </w:r>
      <w:proofErr w:type="spellEnd"/>
      <w:r w:rsidRPr="00F444B5">
        <w:rPr>
          <w:rFonts w:ascii="Times New Roman" w:hAnsi="Times New Roman" w:cs="Times New Roman"/>
        </w:rPr>
        <w:t xml:space="preserve"> комплаенс </w:t>
      </w:r>
      <w:proofErr w:type="spellStart"/>
      <w:r w:rsidRPr="00F444B5">
        <w:rPr>
          <w:rFonts w:ascii="Times New Roman" w:hAnsi="Times New Roman" w:cs="Times New Roman"/>
        </w:rPr>
        <w:t>бөлімшесін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құру</w:t>
      </w:r>
      <w:proofErr w:type="spellEnd"/>
    </w:p>
    <w:p w14:paraId="11C3EDCE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Сәйкестік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маманы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кім-негізгі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құралдар</w:t>
      </w:r>
      <w:proofErr w:type="spellEnd"/>
      <w:r w:rsidRPr="00F444B5">
        <w:rPr>
          <w:rFonts w:ascii="Times New Roman" w:hAnsi="Times New Roman" w:cs="Times New Roman"/>
        </w:rPr>
        <w:t xml:space="preserve"> мен </w:t>
      </w:r>
      <w:proofErr w:type="spellStart"/>
      <w:r w:rsidRPr="00F444B5">
        <w:rPr>
          <w:rFonts w:ascii="Times New Roman" w:hAnsi="Times New Roman" w:cs="Times New Roman"/>
        </w:rPr>
        <w:t>дағдылар</w:t>
      </w:r>
      <w:proofErr w:type="spellEnd"/>
    </w:p>
    <w:p w14:paraId="2486B295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r w:rsidRPr="00F444B5">
        <w:rPr>
          <w:rFonts w:ascii="Times New Roman" w:hAnsi="Times New Roman" w:cs="Times New Roman"/>
        </w:rPr>
        <w:t xml:space="preserve">Комплаенс </w:t>
      </w:r>
      <w:proofErr w:type="spellStart"/>
      <w:r w:rsidRPr="00F444B5">
        <w:rPr>
          <w:rFonts w:ascii="Times New Roman" w:hAnsi="Times New Roman" w:cs="Times New Roman"/>
        </w:rPr>
        <w:t>бөлімшесінің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міндеттері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және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оларды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орындау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рәсімдері</w:t>
      </w:r>
      <w:proofErr w:type="spellEnd"/>
    </w:p>
    <w:p w14:paraId="5E7DC130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r w:rsidRPr="00F444B5">
        <w:rPr>
          <w:rFonts w:ascii="Times New Roman" w:hAnsi="Times New Roman" w:cs="Times New Roman"/>
        </w:rPr>
        <w:t xml:space="preserve">Комплаенс </w:t>
      </w:r>
      <w:proofErr w:type="spellStart"/>
      <w:r w:rsidRPr="00F444B5">
        <w:rPr>
          <w:rFonts w:ascii="Times New Roman" w:hAnsi="Times New Roman" w:cs="Times New Roman"/>
        </w:rPr>
        <w:t>қызметінің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функциялары</w:t>
      </w:r>
      <w:proofErr w:type="spellEnd"/>
      <w:r w:rsidRPr="00F444B5">
        <w:rPr>
          <w:rFonts w:ascii="Times New Roman" w:hAnsi="Times New Roman" w:cs="Times New Roman"/>
        </w:rPr>
        <w:t xml:space="preserve">. </w:t>
      </w:r>
    </w:p>
    <w:p w14:paraId="19693E15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r w:rsidRPr="00F444B5">
        <w:rPr>
          <w:rFonts w:ascii="Times New Roman" w:hAnsi="Times New Roman" w:cs="Times New Roman"/>
        </w:rPr>
        <w:t xml:space="preserve">Комплаенс </w:t>
      </w:r>
      <w:proofErr w:type="spellStart"/>
      <w:r w:rsidRPr="00F444B5">
        <w:rPr>
          <w:rFonts w:ascii="Times New Roman" w:hAnsi="Times New Roman" w:cs="Times New Roman"/>
        </w:rPr>
        <w:t>жүйесінің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негізгі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компоненттері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шеңберінде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ұйымның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бөлімшелерімен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өзара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іс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қимыл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жасау</w:t>
      </w:r>
      <w:proofErr w:type="spellEnd"/>
    </w:p>
    <w:p w14:paraId="757F77D4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Сәйкестік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туралы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есеп</w:t>
      </w:r>
      <w:proofErr w:type="spellEnd"/>
      <w:r w:rsidRPr="00F444B5">
        <w:rPr>
          <w:rFonts w:ascii="Times New Roman" w:hAnsi="Times New Roman" w:cs="Times New Roman"/>
        </w:rPr>
        <w:t xml:space="preserve"> беру</w:t>
      </w:r>
    </w:p>
    <w:p w14:paraId="3624F5CE" w14:textId="77777777" w:rsidR="00F444B5" w:rsidRPr="00F444B5" w:rsidRDefault="00F444B5" w:rsidP="00F444B5">
      <w:pPr>
        <w:pStyle w:val="a3"/>
        <w:rPr>
          <w:rFonts w:ascii="Times New Roman" w:hAnsi="Times New Roman" w:cs="Times New Roman"/>
        </w:rPr>
      </w:pPr>
      <w:proofErr w:type="spellStart"/>
      <w:r w:rsidRPr="00F444B5">
        <w:rPr>
          <w:rFonts w:ascii="Times New Roman" w:hAnsi="Times New Roman" w:cs="Times New Roman"/>
        </w:rPr>
        <w:t>Сәйкестік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бағдарлама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және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оның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практикадағы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элементтері</w:t>
      </w:r>
      <w:proofErr w:type="spellEnd"/>
      <w:r w:rsidRPr="00F444B5">
        <w:rPr>
          <w:rFonts w:ascii="Times New Roman" w:hAnsi="Times New Roman" w:cs="Times New Roman"/>
        </w:rPr>
        <w:t xml:space="preserve">: </w:t>
      </w:r>
      <w:proofErr w:type="spellStart"/>
      <w:r w:rsidRPr="00F444B5">
        <w:rPr>
          <w:rFonts w:ascii="Times New Roman" w:hAnsi="Times New Roman" w:cs="Times New Roman"/>
        </w:rPr>
        <w:t>жоғары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басшылықтың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міндеттемесі</w:t>
      </w:r>
      <w:proofErr w:type="spellEnd"/>
      <w:r w:rsidRPr="00F444B5">
        <w:rPr>
          <w:rFonts w:ascii="Times New Roman" w:hAnsi="Times New Roman" w:cs="Times New Roman"/>
        </w:rPr>
        <w:t xml:space="preserve"> (</w:t>
      </w:r>
      <w:proofErr w:type="spellStart"/>
      <w:r w:rsidRPr="00F444B5">
        <w:rPr>
          <w:rFonts w:ascii="Times New Roman" w:hAnsi="Times New Roman" w:cs="Times New Roman"/>
        </w:rPr>
        <w:t>жоғарыдан</w:t>
      </w:r>
      <w:proofErr w:type="spellEnd"/>
      <w:r w:rsidRPr="00F444B5">
        <w:rPr>
          <w:rFonts w:ascii="Times New Roman" w:hAnsi="Times New Roman" w:cs="Times New Roman"/>
        </w:rPr>
        <w:t xml:space="preserve"> тон), </w:t>
      </w:r>
      <w:proofErr w:type="spellStart"/>
      <w:r w:rsidRPr="00F444B5">
        <w:rPr>
          <w:rFonts w:ascii="Times New Roman" w:hAnsi="Times New Roman" w:cs="Times New Roman"/>
        </w:rPr>
        <w:t>реттеуші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талаптарды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анықтау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және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тәуекелдерді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бағалау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бақылау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процедуралары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үшінші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тұлғалардың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сенімділігін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тексеру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байланыс</w:t>
      </w:r>
      <w:proofErr w:type="spellEnd"/>
      <w:r w:rsidRPr="00F444B5">
        <w:rPr>
          <w:rFonts w:ascii="Times New Roman" w:hAnsi="Times New Roman" w:cs="Times New Roman"/>
        </w:rPr>
        <w:t xml:space="preserve">, </w:t>
      </w:r>
      <w:proofErr w:type="spellStart"/>
      <w:r w:rsidRPr="00F444B5">
        <w:rPr>
          <w:rFonts w:ascii="Times New Roman" w:hAnsi="Times New Roman" w:cs="Times New Roman"/>
        </w:rPr>
        <w:t>сәйкестік</w:t>
      </w:r>
      <w:proofErr w:type="spellEnd"/>
      <w:r w:rsidRPr="00F444B5">
        <w:rPr>
          <w:rFonts w:ascii="Times New Roman" w:hAnsi="Times New Roman" w:cs="Times New Roman"/>
        </w:rPr>
        <w:t xml:space="preserve"> </w:t>
      </w:r>
      <w:proofErr w:type="spellStart"/>
      <w:r w:rsidRPr="00F444B5">
        <w:rPr>
          <w:rFonts w:ascii="Times New Roman" w:hAnsi="Times New Roman" w:cs="Times New Roman"/>
        </w:rPr>
        <w:t>тергеу</w:t>
      </w:r>
      <w:proofErr w:type="spellEnd"/>
    </w:p>
    <w:p w14:paraId="42F6A7FE" w14:textId="77777777" w:rsidR="00F444B5" w:rsidRPr="00F444B5" w:rsidRDefault="00F444B5" w:rsidP="00F444B5">
      <w:pPr>
        <w:pStyle w:val="a3"/>
        <w:rPr>
          <w:rFonts w:ascii="Times New Roman" w:hAnsi="Times New Roman" w:cs="Times New Roman"/>
          <w:b/>
          <w:bCs/>
        </w:rPr>
      </w:pPr>
      <w:proofErr w:type="spellStart"/>
      <w:r w:rsidRPr="00F444B5">
        <w:rPr>
          <w:rFonts w:ascii="Times New Roman" w:hAnsi="Times New Roman" w:cs="Times New Roman"/>
          <w:b/>
          <w:bCs/>
        </w:rPr>
        <w:t>Оқытушыға</w:t>
      </w:r>
      <w:proofErr w:type="spellEnd"/>
      <w:r w:rsidRPr="00F444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44B5">
        <w:rPr>
          <w:rFonts w:ascii="Times New Roman" w:hAnsi="Times New Roman" w:cs="Times New Roman"/>
          <w:b/>
          <w:bCs/>
        </w:rPr>
        <w:t>қойылатын</w:t>
      </w:r>
      <w:proofErr w:type="spellEnd"/>
      <w:r w:rsidRPr="00F444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44B5">
        <w:rPr>
          <w:rFonts w:ascii="Times New Roman" w:hAnsi="Times New Roman" w:cs="Times New Roman"/>
          <w:b/>
          <w:bCs/>
        </w:rPr>
        <w:t>талап</w:t>
      </w:r>
      <w:proofErr w:type="spellEnd"/>
    </w:p>
    <w:p w14:paraId="0B97920B" w14:textId="77777777" w:rsidR="00F444B5" w:rsidRPr="00F444B5" w:rsidRDefault="00F444B5" w:rsidP="00F444B5">
      <w:pPr>
        <w:pStyle w:val="a3"/>
        <w:rPr>
          <w:rFonts w:ascii="Times New Roman" w:hAnsi="Times New Roman" w:cs="Times New Roman"/>
          <w:b/>
          <w:bCs/>
        </w:rPr>
      </w:pPr>
      <w:proofErr w:type="spellStart"/>
      <w:r w:rsidRPr="00F444B5">
        <w:rPr>
          <w:rFonts w:ascii="Times New Roman" w:hAnsi="Times New Roman" w:cs="Times New Roman"/>
          <w:b/>
          <w:bCs/>
        </w:rPr>
        <w:t>Жоғары</w:t>
      </w:r>
      <w:proofErr w:type="spellEnd"/>
      <w:r w:rsidRPr="00F444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44B5">
        <w:rPr>
          <w:rFonts w:ascii="Times New Roman" w:hAnsi="Times New Roman" w:cs="Times New Roman"/>
          <w:b/>
          <w:bCs/>
        </w:rPr>
        <w:t>қаржылық</w:t>
      </w:r>
      <w:proofErr w:type="spellEnd"/>
      <w:r w:rsidRPr="00F444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44B5">
        <w:rPr>
          <w:rFonts w:ascii="Times New Roman" w:hAnsi="Times New Roman" w:cs="Times New Roman"/>
          <w:b/>
          <w:bCs/>
        </w:rPr>
        <w:t>білім</w:t>
      </w:r>
      <w:proofErr w:type="spellEnd"/>
      <w:r w:rsidRPr="00F444B5">
        <w:rPr>
          <w:rFonts w:ascii="Times New Roman" w:hAnsi="Times New Roman" w:cs="Times New Roman"/>
          <w:b/>
          <w:bCs/>
        </w:rPr>
        <w:t xml:space="preserve"> </w:t>
      </w:r>
    </w:p>
    <w:p w14:paraId="50CA7082" w14:textId="77777777" w:rsidR="00F444B5" w:rsidRPr="00F444B5" w:rsidRDefault="00F444B5" w:rsidP="00F444B5">
      <w:pPr>
        <w:pStyle w:val="a3"/>
        <w:rPr>
          <w:rFonts w:ascii="Times New Roman" w:hAnsi="Times New Roman" w:cs="Times New Roman"/>
          <w:b/>
          <w:bCs/>
        </w:rPr>
      </w:pPr>
      <w:proofErr w:type="spellStart"/>
      <w:r w:rsidRPr="00F444B5">
        <w:rPr>
          <w:rFonts w:ascii="Times New Roman" w:hAnsi="Times New Roman" w:cs="Times New Roman"/>
          <w:b/>
          <w:bCs/>
        </w:rPr>
        <w:t>Комплаент</w:t>
      </w:r>
      <w:proofErr w:type="spellEnd"/>
      <w:r w:rsidRPr="00F444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44B5">
        <w:rPr>
          <w:rFonts w:ascii="Times New Roman" w:hAnsi="Times New Roman" w:cs="Times New Roman"/>
          <w:b/>
          <w:bCs/>
        </w:rPr>
        <w:t>қызметі</w:t>
      </w:r>
      <w:proofErr w:type="spellEnd"/>
      <w:r w:rsidRPr="00F444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44B5">
        <w:rPr>
          <w:rFonts w:ascii="Times New Roman" w:hAnsi="Times New Roman" w:cs="Times New Roman"/>
          <w:b/>
          <w:bCs/>
        </w:rPr>
        <w:t>басшысының</w:t>
      </w:r>
      <w:proofErr w:type="spellEnd"/>
      <w:r w:rsidRPr="00F444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44B5">
        <w:rPr>
          <w:rFonts w:ascii="Times New Roman" w:hAnsi="Times New Roman" w:cs="Times New Roman"/>
          <w:b/>
          <w:bCs/>
        </w:rPr>
        <w:t>лауазымдағы</w:t>
      </w:r>
      <w:proofErr w:type="spellEnd"/>
      <w:r w:rsidRPr="00F444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44B5">
        <w:rPr>
          <w:rFonts w:ascii="Times New Roman" w:hAnsi="Times New Roman" w:cs="Times New Roman"/>
          <w:b/>
          <w:bCs/>
        </w:rPr>
        <w:t>тәжірибесі</w:t>
      </w:r>
      <w:proofErr w:type="spellEnd"/>
      <w:r w:rsidRPr="00F444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44B5">
        <w:rPr>
          <w:rFonts w:ascii="Times New Roman" w:hAnsi="Times New Roman" w:cs="Times New Roman"/>
          <w:b/>
          <w:bCs/>
        </w:rPr>
        <w:t>кемінде</w:t>
      </w:r>
      <w:proofErr w:type="spellEnd"/>
      <w:r w:rsidRPr="00F444B5">
        <w:rPr>
          <w:rFonts w:ascii="Times New Roman" w:hAnsi="Times New Roman" w:cs="Times New Roman"/>
          <w:b/>
          <w:bCs/>
        </w:rPr>
        <w:t xml:space="preserve"> 3 </w:t>
      </w:r>
      <w:proofErr w:type="spellStart"/>
      <w:r w:rsidRPr="00F444B5">
        <w:rPr>
          <w:rFonts w:ascii="Times New Roman" w:hAnsi="Times New Roman" w:cs="Times New Roman"/>
          <w:b/>
          <w:bCs/>
        </w:rPr>
        <w:t>жыл</w:t>
      </w:r>
      <w:proofErr w:type="spellEnd"/>
      <w:r w:rsidRPr="00F444B5">
        <w:rPr>
          <w:rFonts w:ascii="Times New Roman" w:hAnsi="Times New Roman" w:cs="Times New Roman"/>
          <w:b/>
          <w:bCs/>
        </w:rPr>
        <w:t xml:space="preserve"> </w:t>
      </w:r>
    </w:p>
    <w:p w14:paraId="5B54165F" w14:textId="014B1421" w:rsidR="00F444B5" w:rsidRPr="00F444B5" w:rsidRDefault="00F444B5" w:rsidP="00F444B5">
      <w:pPr>
        <w:pStyle w:val="a3"/>
        <w:rPr>
          <w:rFonts w:ascii="Times New Roman" w:hAnsi="Times New Roman" w:cs="Times New Roman"/>
          <w:b/>
          <w:bCs/>
          <w:lang w:val="en-US"/>
        </w:rPr>
      </w:pPr>
      <w:r w:rsidRPr="00F444B5">
        <w:rPr>
          <w:rFonts w:ascii="Times New Roman" w:hAnsi="Times New Roman" w:cs="Times New Roman"/>
          <w:b/>
          <w:bCs/>
          <w:lang w:val="en-US"/>
        </w:rPr>
        <w:t>"Master of Business Administration (MBA)"</w:t>
      </w:r>
      <w:proofErr w:type="spellStart"/>
      <w:r w:rsidRPr="00F444B5">
        <w:rPr>
          <w:rFonts w:ascii="Times New Roman" w:hAnsi="Times New Roman" w:cs="Times New Roman"/>
          <w:b/>
          <w:bCs/>
          <w:lang w:val="en-US"/>
        </w:rPr>
        <w:t>жаттықтырушы</w:t>
      </w:r>
      <w:proofErr w:type="spellEnd"/>
      <w:r w:rsidRPr="00F444B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444B5">
        <w:rPr>
          <w:rFonts w:ascii="Times New Roman" w:hAnsi="Times New Roman" w:cs="Times New Roman"/>
          <w:b/>
          <w:bCs/>
          <w:lang w:val="en-US"/>
        </w:rPr>
        <w:t>сертификаты</w:t>
      </w:r>
      <w:proofErr w:type="spellEnd"/>
    </w:p>
    <w:sectPr w:rsidR="00F444B5" w:rsidRPr="00F444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F0"/>
    <w:rsid w:val="002E1527"/>
    <w:rsid w:val="00317848"/>
    <w:rsid w:val="004527DE"/>
    <w:rsid w:val="00515DEA"/>
    <w:rsid w:val="006A39DE"/>
    <w:rsid w:val="006C0B77"/>
    <w:rsid w:val="006D1879"/>
    <w:rsid w:val="0075610D"/>
    <w:rsid w:val="007954B4"/>
    <w:rsid w:val="008242FF"/>
    <w:rsid w:val="0085110E"/>
    <w:rsid w:val="00870751"/>
    <w:rsid w:val="008E5EF0"/>
    <w:rsid w:val="00922C48"/>
    <w:rsid w:val="00A02F91"/>
    <w:rsid w:val="00A33143"/>
    <w:rsid w:val="00AF33BA"/>
    <w:rsid w:val="00B915B7"/>
    <w:rsid w:val="00CB7225"/>
    <w:rsid w:val="00CC2573"/>
    <w:rsid w:val="00DD2F56"/>
    <w:rsid w:val="00DD676C"/>
    <w:rsid w:val="00E13227"/>
    <w:rsid w:val="00EA59DF"/>
    <w:rsid w:val="00EE4070"/>
    <w:rsid w:val="00F12C76"/>
    <w:rsid w:val="00F4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0457"/>
  <w15:chartTrackingRefBased/>
  <w15:docId w15:val="{154591E8-39AC-416C-AD2D-9FDEE3B2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0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10D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6D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GOSZAKUP</cp:lastModifiedBy>
  <cp:revision>25</cp:revision>
  <cp:lastPrinted>2024-06-24T08:05:00Z</cp:lastPrinted>
  <dcterms:created xsi:type="dcterms:W3CDTF">2023-11-02T11:59:00Z</dcterms:created>
  <dcterms:modified xsi:type="dcterms:W3CDTF">2024-06-24T10:08:00Z</dcterms:modified>
</cp:coreProperties>
</file>