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D4" w:rsidRPr="004A66C6" w:rsidRDefault="00524BD4" w:rsidP="005F2EA6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</w:p>
    <w:p w:rsidR="00524BD4" w:rsidRPr="004A66C6" w:rsidRDefault="00524BD4" w:rsidP="005F2EA6">
      <w:pPr>
        <w:spacing w:after="0" w:line="240" w:lineRule="auto"/>
        <w:ind w:firstLine="708"/>
        <w:jc w:val="center"/>
        <w:rPr>
          <w:rFonts w:ascii="Times New Roman" w:hAnsi="Times New Roman"/>
          <w:b/>
          <w:lang w:val="kk-KZ"/>
        </w:rPr>
      </w:pPr>
      <w:bookmarkStart w:id="0" w:name="_GoBack"/>
      <w:r w:rsidRPr="004A66C6">
        <w:rPr>
          <w:rFonts w:ascii="Times New Roman" w:hAnsi="Times New Roman"/>
          <w:b/>
          <w:lang w:val="kk-KZ"/>
        </w:rPr>
        <w:t xml:space="preserve">Телефондық байланыс қызметін сатып алудың </w:t>
      </w:r>
    </w:p>
    <w:p w:rsidR="00524BD4" w:rsidRPr="004A66C6" w:rsidRDefault="00524BD4" w:rsidP="005F2EA6">
      <w:pPr>
        <w:spacing w:after="0" w:line="240" w:lineRule="auto"/>
        <w:ind w:firstLine="708"/>
        <w:jc w:val="center"/>
        <w:rPr>
          <w:rFonts w:ascii="Times New Roman" w:hAnsi="Times New Roman"/>
          <w:b/>
          <w:lang w:val="kk-KZ"/>
        </w:rPr>
      </w:pPr>
      <w:r w:rsidRPr="004A66C6">
        <w:rPr>
          <w:rFonts w:ascii="Times New Roman" w:hAnsi="Times New Roman"/>
          <w:b/>
          <w:lang w:val="kk-KZ"/>
        </w:rPr>
        <w:t>техникалық сипаттамасы.</w:t>
      </w:r>
    </w:p>
    <w:p w:rsidR="00524BD4" w:rsidRPr="004A66C6" w:rsidRDefault="00524BD4" w:rsidP="00217291">
      <w:pPr>
        <w:spacing w:after="0" w:line="240" w:lineRule="auto"/>
        <w:ind w:firstLine="708"/>
        <w:rPr>
          <w:rFonts w:ascii="Times New Roman" w:hAnsi="Times New Roman"/>
          <w:lang w:val="kk-KZ"/>
        </w:rPr>
      </w:pPr>
    </w:p>
    <w:p w:rsidR="00524BD4" w:rsidRPr="004A66C6" w:rsidRDefault="00524BD4" w:rsidP="009D08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4A66C6">
        <w:rPr>
          <w:rFonts w:ascii="Times New Roman" w:hAnsi="Times New Roman"/>
          <w:b/>
          <w:lang w:val="kk-KZ"/>
        </w:rPr>
        <w:t>Қызметтің функционалдық, техникалық, сапалық және басқа да сипаттамалары:</w:t>
      </w:r>
    </w:p>
    <w:p w:rsidR="00A13969" w:rsidRPr="004A66C6" w:rsidRDefault="00524BD4" w:rsidP="00021C63">
      <w:pPr>
        <w:pStyle w:val="a6"/>
        <w:ind w:firstLine="709"/>
        <w:rPr>
          <w:b/>
          <w:sz w:val="22"/>
          <w:szCs w:val="22"/>
          <w:lang w:val="kk-KZ"/>
        </w:rPr>
      </w:pPr>
      <w:r w:rsidRPr="004A66C6">
        <w:rPr>
          <w:b/>
          <w:sz w:val="22"/>
          <w:szCs w:val="22"/>
          <w:lang w:val="kk-KZ"/>
        </w:rPr>
        <w:t xml:space="preserve">Өнім беруші телефондық байланыс қызметін қамтамасыз етеді: </w:t>
      </w:r>
    </w:p>
    <w:p w:rsidR="00A13969" w:rsidRPr="004A66C6" w:rsidRDefault="00A13969" w:rsidP="00A13969">
      <w:pPr>
        <w:pStyle w:val="a6"/>
        <w:jc w:val="both"/>
        <w:rPr>
          <w:sz w:val="22"/>
          <w:szCs w:val="22"/>
          <w:lang w:val="kk-KZ"/>
        </w:rPr>
      </w:pPr>
    </w:p>
    <w:p w:rsidR="00524BD4" w:rsidRPr="004A66C6" w:rsidRDefault="00524BD4" w:rsidP="00A13969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>Қоюшы телефон байланысы қызметін көрсетуді қамтамасыз етеді:жергілікті, қалааралық, халықаралық телефон байланысы (қол жеткізу мен пайдалану) – тапсырмашығы</w:t>
      </w:r>
      <w:r w:rsidR="00F623E4">
        <w:rPr>
          <w:sz w:val="22"/>
          <w:szCs w:val="22"/>
          <w:lang w:val="kk-KZ"/>
        </w:rPr>
        <w:t xml:space="preserve"> </w:t>
      </w:r>
      <w:r w:rsidRPr="00C33703">
        <w:rPr>
          <w:color w:val="000000" w:themeColor="text1"/>
          <w:sz w:val="22"/>
          <w:szCs w:val="22"/>
          <w:lang w:val="kk-KZ"/>
        </w:rPr>
        <w:t xml:space="preserve"> </w:t>
      </w:r>
      <w:r w:rsidR="0055472E">
        <w:rPr>
          <w:color w:val="000000" w:themeColor="text1"/>
          <w:sz w:val="22"/>
          <w:szCs w:val="22"/>
          <w:lang w:val="kk-KZ"/>
        </w:rPr>
        <w:t>1</w:t>
      </w:r>
      <w:r w:rsidR="00896607">
        <w:rPr>
          <w:color w:val="000000" w:themeColor="text1"/>
          <w:sz w:val="22"/>
          <w:szCs w:val="22"/>
          <w:lang w:val="kk-KZ"/>
        </w:rPr>
        <w:t>6</w:t>
      </w:r>
      <w:r w:rsidR="00F623E4">
        <w:rPr>
          <w:color w:val="000000" w:themeColor="text1"/>
          <w:sz w:val="22"/>
          <w:szCs w:val="22"/>
          <w:lang w:val="kk-KZ"/>
        </w:rPr>
        <w:t xml:space="preserve">5 </w:t>
      </w:r>
      <w:r w:rsidRPr="00C33703">
        <w:rPr>
          <w:color w:val="000000" w:themeColor="text1"/>
          <w:sz w:val="22"/>
          <w:szCs w:val="22"/>
          <w:lang w:val="kk-KZ"/>
        </w:rPr>
        <w:t>(</w:t>
      </w:r>
      <w:r w:rsidR="0055472E">
        <w:rPr>
          <w:color w:val="000000" w:themeColor="text1"/>
          <w:sz w:val="22"/>
          <w:szCs w:val="22"/>
          <w:lang w:val="kk-KZ"/>
        </w:rPr>
        <w:t xml:space="preserve">бір жүз </w:t>
      </w:r>
      <w:r w:rsidR="00896607">
        <w:rPr>
          <w:color w:val="000000" w:themeColor="text1"/>
          <w:sz w:val="22"/>
          <w:szCs w:val="22"/>
          <w:lang w:val="kk-KZ"/>
        </w:rPr>
        <w:t xml:space="preserve">алпыс </w:t>
      </w:r>
      <w:r w:rsidR="00F623E4">
        <w:rPr>
          <w:color w:val="000000" w:themeColor="text1"/>
          <w:sz w:val="22"/>
          <w:szCs w:val="22"/>
          <w:lang w:val="kk-KZ"/>
        </w:rPr>
        <w:t>бес</w:t>
      </w:r>
      <w:r w:rsidRPr="00C33703">
        <w:rPr>
          <w:color w:val="000000" w:themeColor="text1"/>
          <w:sz w:val="22"/>
          <w:szCs w:val="22"/>
          <w:lang w:val="kk-KZ"/>
        </w:rPr>
        <w:t>)</w:t>
      </w:r>
      <w:r w:rsidRPr="004A66C6">
        <w:rPr>
          <w:sz w:val="22"/>
          <w:szCs w:val="22"/>
          <w:lang w:val="kk-KZ"/>
        </w:rPr>
        <w:t xml:space="preserve"> тұрақтытелефон нөмірлерін ұсынады.</w:t>
      </w:r>
    </w:p>
    <w:p w:rsidR="00524BD4" w:rsidRPr="004A66C6" w:rsidRDefault="00524BD4" w:rsidP="009D082F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ab/>
        <w:t xml:space="preserve">Жергілікті телефон байланысының қызметтерін Қоюшы жер бетіндегі сымды байланыс желілерімен ұсынуы қажет (сымсыз технология бойынша - Тапсырысшының келісімімен, сыммен жалғауды ұйымдастыруға техникалық мүмкіндік болмаған жағдайда) </w:t>
      </w:r>
    </w:p>
    <w:p w:rsidR="00524BD4" w:rsidRPr="004A66C6" w:rsidRDefault="00524BD4" w:rsidP="009D082F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ab/>
        <w:t>Тұрақты телефон нөмірлерін келесі мекенжайға беру қажет:</w:t>
      </w:r>
    </w:p>
    <w:p w:rsidR="00524BD4" w:rsidRPr="00F44FAD" w:rsidRDefault="00524BD4" w:rsidP="00B5612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  <w:r w:rsidRPr="002275F7">
        <w:rPr>
          <w:rFonts w:ascii="Times New Roman" w:hAnsi="Times New Roman"/>
          <w:lang w:val="kk-KZ"/>
        </w:rPr>
        <w:t xml:space="preserve">- Жамбыл облысы, </w:t>
      </w:r>
      <w:r w:rsidR="008D2CAF">
        <w:rPr>
          <w:rFonts w:ascii="Times New Roman" w:hAnsi="Times New Roman"/>
          <w:lang w:val="kk-KZ"/>
        </w:rPr>
        <w:t xml:space="preserve"> </w:t>
      </w:r>
      <w:r w:rsidR="000F196A">
        <w:rPr>
          <w:rFonts w:ascii="Times New Roman" w:hAnsi="Times New Roman"/>
          <w:lang w:val="kk-KZ"/>
        </w:rPr>
        <w:t>Меркі а, Исмаилова көшесі, 145А</w:t>
      </w:r>
      <w:r w:rsidR="00B81662" w:rsidRPr="00F44FAD">
        <w:rPr>
          <w:rFonts w:ascii="Times New Roman" w:hAnsi="Times New Roman"/>
          <w:lang w:val="kk-KZ"/>
        </w:rPr>
        <w:t>….</w:t>
      </w:r>
    </w:p>
    <w:p w:rsidR="00524BD4" w:rsidRDefault="00524BD4" w:rsidP="009D082F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>Қазіргі кезде Тапсырысшының өндірістік нысаны телефонданған.</w:t>
      </w:r>
    </w:p>
    <w:p w:rsidR="00D6653D" w:rsidRPr="00D6653D" w:rsidRDefault="00D6653D" w:rsidP="009D082F">
      <w:pPr>
        <w:pStyle w:val="a6"/>
        <w:jc w:val="both"/>
        <w:rPr>
          <w:sz w:val="22"/>
          <w:szCs w:val="22"/>
          <w:lang w:val="kk-KZ"/>
        </w:rPr>
      </w:pPr>
      <w:r w:rsidRPr="00D6653D">
        <w:rPr>
          <w:color w:val="000000"/>
          <w:sz w:val="22"/>
          <w:szCs w:val="22"/>
          <w:lang w:val="kk-KZ"/>
        </w:rPr>
        <w:t>Өнім берушінің"байланыс саласында қызмет көрсету" лицензиясы (рұқсаты) болуы міндетті</w:t>
      </w:r>
    </w:p>
    <w:p w:rsidR="00524BD4" w:rsidRPr="004A66C6" w:rsidRDefault="00524BD4" w:rsidP="009D082F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ab/>
        <w:t>Қоюшы шұғыл медициналық (103), құқық қорғау (102), өрт сөндіру (101) және ТЖ бойынша қызметпен тегін қосылуды қамтамасыз етуі қажет.</w:t>
      </w:r>
    </w:p>
    <w:p w:rsidR="00524BD4" w:rsidRPr="004A28D5" w:rsidRDefault="00524BD4" w:rsidP="009D082F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ab/>
        <w:t>Қоюшы қалааралық телефон байланысына, ұялы байланыс операторларының телефон нөмірлеріне шығуды шектеу мүмкіндігін қамтамасыз етуі қажет.</w:t>
      </w:r>
    </w:p>
    <w:p w:rsidR="00C610FA" w:rsidRPr="004A28D5" w:rsidRDefault="00C610FA" w:rsidP="00C610FA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  <w:r w:rsidRPr="004A28D5">
        <w:rPr>
          <w:rFonts w:ascii="Times New Roman" w:hAnsi="Times New Roman"/>
          <w:lang w:val="kk-KZ"/>
        </w:rPr>
        <w:tab/>
      </w:r>
    </w:p>
    <w:p w:rsidR="00524BD4" w:rsidRPr="004A66C6" w:rsidRDefault="00524BD4" w:rsidP="009D082F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ab/>
        <w:t>Қоюшы тәул</w:t>
      </w:r>
      <w:r w:rsidR="00960D7B" w:rsidRPr="004A66C6">
        <w:rPr>
          <w:sz w:val="22"/>
          <w:szCs w:val="22"/>
          <w:lang w:val="kk-KZ"/>
        </w:rPr>
        <w:t>ігіне 24 сағат, аптасына 7 күн</w:t>
      </w:r>
      <w:r w:rsidRPr="004A66C6">
        <w:rPr>
          <w:sz w:val="22"/>
          <w:szCs w:val="22"/>
          <w:lang w:val="kk-KZ"/>
        </w:rPr>
        <w:t xml:space="preserve"> үздіксіз қызмет беруге кепілдікті қамтамасыз етуі қажет және Қазақстан Республикасы бойынша ақысыз қоңырау шалу жалғыз нөмірі бар  тұтынушыларды қолдау қызметі болуы тиіс. Қоңырау шалу нөмірін Қоюшы Тапсырысшыға келісім-шарт құрылған күннен кейін 5 жұмыс күні ішінде беруі тиіс.</w:t>
      </w:r>
    </w:p>
    <w:p w:rsidR="00524BD4" w:rsidRPr="004A66C6" w:rsidRDefault="00524BD4" w:rsidP="009D082F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ab/>
        <w:t>Байланыс қызметінің сапалық параметрлері нашарланған кезде, байланыс нашарлау себебін анықтап, жою бойынша іс-шаралар жүргізу қажет.</w:t>
      </w:r>
    </w:p>
    <w:p w:rsidR="00524BD4" w:rsidRPr="004A28D5" w:rsidRDefault="00524BD4" w:rsidP="009D082F">
      <w:pPr>
        <w:pStyle w:val="a6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>Тапсырысшының мұқтажына орай Қоюшының әрекет уақыты, Қоюшының тұтынушыларды  қолдау қызметіне жазбаша сауал қабылданған сәттен 24 сағаттан аспауы қажет.</w:t>
      </w:r>
    </w:p>
    <w:p w:rsidR="009631EF" w:rsidRPr="004A28D5" w:rsidRDefault="009631EF" w:rsidP="009631EF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  <w:r w:rsidRPr="004A28D5">
        <w:rPr>
          <w:rFonts w:ascii="Times New Roman" w:hAnsi="Times New Roman"/>
          <w:lang w:val="kk-KZ"/>
        </w:rPr>
        <w:tab/>
      </w:r>
      <w:r w:rsidRPr="00C610FA">
        <w:rPr>
          <w:rFonts w:ascii="Times New Roman" w:hAnsi="Times New Roman"/>
          <w:lang w:val="kk-KZ"/>
        </w:rPr>
        <w:t>IP –хаттама арқылы телекоммуникациялар қызметтерін көрсету:телекоммуникациялардың бірыңғай жүйесіне шығумен,тегін корпоративтік ішілік байланыстар мүмкіндігімен,бар жабдыққа, технологияларға үйлесімдікті қамтамасыз ету мақсатында бар Интернет арнасы бойынша бар қосу кестесін сақтаумен SIP –технологиялары бойынша 1 телефон нөмірін ұсыну. Интернет-трафик арналарын және SIP телефония трафигін бөлу Қызметтер жеткізушінің жабдығында болуы тиіс. Логикалық деректер әртүрлі VLAN пайдалануымен бөлінуі тиіс.</w:t>
      </w:r>
    </w:p>
    <w:p w:rsidR="009631EF" w:rsidRDefault="00FB7003" w:rsidP="009631E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>
        <w:rPr>
          <w:rFonts w:ascii="Times New Roman" w:hAnsi="Times New Roman"/>
          <w:lang w:val="kk-KZ"/>
        </w:rPr>
        <w:tab/>
      </w:r>
      <w:r w:rsidR="009631EF" w:rsidRPr="009631EF">
        <w:rPr>
          <w:rFonts w:ascii="Times New Roman" w:hAnsi="Times New Roman" w:cs="Times New Roman"/>
          <w:color w:val="212121"/>
          <w:sz w:val="22"/>
          <w:szCs w:val="22"/>
          <w:lang w:val="kk-KZ"/>
        </w:rPr>
        <w:t>Сериялық нөмірлерді ұйымдастыру мүмкіндігі</w:t>
      </w:r>
      <w:r w:rsidR="009631EF">
        <w:rPr>
          <w:rFonts w:ascii="Times New Roman" w:hAnsi="Times New Roman" w:cs="Times New Roman"/>
          <w:color w:val="212121"/>
          <w:sz w:val="22"/>
          <w:szCs w:val="22"/>
          <w:lang w:val="kk-KZ"/>
        </w:rPr>
        <w:t>.</w:t>
      </w:r>
    </w:p>
    <w:p w:rsidR="00CF1F91" w:rsidRDefault="00CF1F91" w:rsidP="009631E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ab/>
      </w:r>
      <w:r w:rsidRPr="00CF1F91">
        <w:rPr>
          <w:rFonts w:ascii="Times New Roman" w:hAnsi="Times New Roman" w:cs="Times New Roman"/>
          <w:color w:val="212121"/>
          <w:sz w:val="22"/>
          <w:szCs w:val="22"/>
          <w:lang w:val="kk-KZ"/>
        </w:rPr>
        <w:t>Желіге қосылу үшін қолданыстағы кабельдік арнада кабельді төсеу мүмкіндігі</w:t>
      </w:r>
      <w:r>
        <w:rPr>
          <w:rFonts w:ascii="inherit" w:hAnsi="inherit"/>
          <w:color w:val="212121"/>
          <w:lang w:val="kk-KZ"/>
        </w:rPr>
        <w:t>.</w:t>
      </w:r>
    </w:p>
    <w:p w:rsidR="00FB7003" w:rsidRDefault="00FB7003" w:rsidP="00FB700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ab/>
      </w:r>
      <w:r w:rsidRPr="00FB7003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>Сымсыз (қалалық / аудандық) телефон нөмірлерін қосу мүмкіндігі</w:t>
      </w:r>
      <w:r w:rsidRPr="00FB7003">
        <w:rPr>
          <w:rFonts w:ascii="Times New Roman" w:hAnsi="Times New Roman" w:cs="Times New Roman"/>
          <w:color w:val="212121"/>
          <w:sz w:val="22"/>
          <w:szCs w:val="22"/>
          <w:lang w:val="kk-KZ"/>
        </w:rPr>
        <w:t>қалааралық және халықаралық желілерге қолжетімді телефон нөмірлерін, жабдықтарды ұсыну және байланыс қызметтерінің барлық қосымша түрлерін қосу</w:t>
      </w: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>.</w:t>
      </w:r>
    </w:p>
    <w:p w:rsidR="0008394D" w:rsidRPr="0008394D" w:rsidRDefault="0008394D" w:rsidP="0008394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ab/>
      </w:r>
      <w:r w:rsidRPr="0008394D">
        <w:rPr>
          <w:rFonts w:ascii="Times New Roman" w:hAnsi="Times New Roman" w:cs="Times New Roman"/>
          <w:color w:val="212121"/>
          <w:sz w:val="22"/>
          <w:szCs w:val="22"/>
          <w:lang w:val="kk-KZ"/>
        </w:rPr>
        <w:t>Шағын және қалааралық желілерге қолжетімділікпен кішкентай АТС-ны қосу мүмкіндігі.</w:t>
      </w:r>
    </w:p>
    <w:p w:rsidR="00524BD4" w:rsidRPr="004A66C6" w:rsidRDefault="00524BD4" w:rsidP="004A66C6">
      <w:pPr>
        <w:pStyle w:val="a6"/>
        <w:jc w:val="both"/>
        <w:rPr>
          <w:b/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ab/>
      </w:r>
    </w:p>
    <w:p w:rsidR="00524BD4" w:rsidRPr="004A66C6" w:rsidRDefault="00524BD4" w:rsidP="00021C63">
      <w:pPr>
        <w:pStyle w:val="a6"/>
        <w:ind w:firstLine="709"/>
        <w:jc w:val="both"/>
        <w:rPr>
          <w:b/>
          <w:sz w:val="22"/>
          <w:szCs w:val="22"/>
          <w:lang w:val="kk-KZ"/>
        </w:rPr>
      </w:pPr>
      <w:r w:rsidRPr="004A66C6">
        <w:rPr>
          <w:b/>
          <w:sz w:val="22"/>
          <w:szCs w:val="22"/>
          <w:lang w:val="kk-KZ"/>
        </w:rPr>
        <w:t>2.Ілеспе қызметтер:</w:t>
      </w:r>
    </w:p>
    <w:p w:rsidR="00524BD4" w:rsidRPr="004A66C6" w:rsidRDefault="00524BD4" w:rsidP="00021C63">
      <w:pPr>
        <w:pStyle w:val="a6"/>
        <w:ind w:firstLine="709"/>
        <w:jc w:val="both"/>
        <w:rPr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>Қоюшыда Қазақстан Республикасының лицензиялау туралы заңнамалық актілермен бекітілген тәртіптегі қалааралық телефон байланысы қызметін ұсынуға мемлекеттік лицензияның міндетті түрде болуы.</w:t>
      </w:r>
    </w:p>
    <w:p w:rsidR="004A66C6" w:rsidRPr="004A66C6" w:rsidRDefault="00524BD4" w:rsidP="004A66C6">
      <w:pPr>
        <w:pStyle w:val="a6"/>
        <w:jc w:val="both"/>
        <w:rPr>
          <w:b/>
          <w:sz w:val="22"/>
          <w:szCs w:val="22"/>
          <w:lang w:val="kk-KZ"/>
        </w:rPr>
      </w:pPr>
      <w:r w:rsidRPr="004A66C6">
        <w:rPr>
          <w:sz w:val="22"/>
          <w:szCs w:val="22"/>
          <w:lang w:val="kk-KZ"/>
        </w:rPr>
        <w:tab/>
      </w:r>
    </w:p>
    <w:p w:rsidR="00524BD4" w:rsidRPr="002275F7" w:rsidRDefault="004A0599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  <w:r w:rsidRPr="004A66C6">
        <w:rPr>
          <w:rFonts w:ascii="Times New Roman" w:hAnsi="Times New Roman"/>
          <w:b/>
          <w:lang w:val="kk-KZ"/>
        </w:rPr>
        <w:tab/>
      </w:r>
      <w:r w:rsidRPr="004A66C6">
        <w:rPr>
          <w:rFonts w:ascii="Times New Roman" w:hAnsi="Times New Roman"/>
          <w:b/>
          <w:lang w:val="kk-KZ"/>
        </w:rPr>
        <w:tab/>
      </w:r>
      <w:r w:rsidRPr="004A66C6">
        <w:rPr>
          <w:rFonts w:ascii="Times New Roman" w:hAnsi="Times New Roman"/>
          <w:b/>
          <w:lang w:val="kk-KZ"/>
        </w:rPr>
        <w:tab/>
      </w:r>
      <w:r w:rsidRPr="004A66C6">
        <w:rPr>
          <w:rFonts w:ascii="Times New Roman" w:hAnsi="Times New Roman"/>
          <w:b/>
          <w:lang w:val="kk-KZ"/>
        </w:rPr>
        <w:tab/>
      </w:r>
      <w:r w:rsidRPr="004A66C6">
        <w:rPr>
          <w:rFonts w:ascii="Times New Roman" w:hAnsi="Times New Roman"/>
          <w:b/>
          <w:lang w:val="kk-KZ"/>
        </w:rPr>
        <w:tab/>
      </w:r>
    </w:p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bookmarkEnd w:id="0"/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524BD4" w:rsidRPr="004A66C6" w:rsidRDefault="00524BD4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FD34D1" w:rsidRPr="004A66C6" w:rsidRDefault="00FD34D1" w:rsidP="00177187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p w:rsidR="00524BD4" w:rsidRPr="002275F7" w:rsidRDefault="00524BD4" w:rsidP="00634DBA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p w:rsidR="00524BD4" w:rsidRPr="004A66C6" w:rsidRDefault="00524BD4" w:rsidP="00634DBA">
      <w:pPr>
        <w:spacing w:after="0" w:line="240" w:lineRule="auto"/>
        <w:jc w:val="center"/>
        <w:rPr>
          <w:rFonts w:ascii="Times New Roman" w:hAnsi="Times New Roman"/>
          <w:b/>
        </w:rPr>
      </w:pPr>
      <w:r w:rsidRPr="004A66C6">
        <w:rPr>
          <w:rFonts w:ascii="Times New Roman" w:hAnsi="Times New Roman"/>
          <w:b/>
        </w:rPr>
        <w:t>Техническая спецификация</w:t>
      </w:r>
    </w:p>
    <w:p w:rsidR="00524BD4" w:rsidRPr="004A66C6" w:rsidRDefault="00FF2518" w:rsidP="00634DB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н</w:t>
      </w:r>
      <w:r w:rsidR="00524BD4" w:rsidRPr="004A66C6">
        <w:rPr>
          <w:rFonts w:ascii="Times New Roman" w:hAnsi="Times New Roman"/>
          <w:b/>
        </w:rPr>
        <w:t>азакуп услуг телефонной связи.</w:t>
      </w:r>
    </w:p>
    <w:p w:rsidR="00524BD4" w:rsidRPr="004A66C6" w:rsidRDefault="00524BD4" w:rsidP="00634D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24BD4" w:rsidRPr="004A66C6" w:rsidRDefault="00524BD4" w:rsidP="004914C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</w:rPr>
      </w:pPr>
      <w:r w:rsidRPr="004A66C6">
        <w:rPr>
          <w:rFonts w:ascii="Times New Roman" w:hAnsi="Times New Roman"/>
          <w:b/>
        </w:rPr>
        <w:t>Функциональные, технические, качественные, эксплуатационные и прочие характеристики услуг:</w:t>
      </w:r>
    </w:p>
    <w:p w:rsidR="00524BD4" w:rsidRPr="004A66C6" w:rsidRDefault="00524BD4" w:rsidP="009D02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lang w:val="kk-KZ"/>
        </w:rPr>
      </w:pPr>
      <w:r w:rsidRPr="004A66C6">
        <w:rPr>
          <w:rFonts w:ascii="Times New Roman" w:hAnsi="Times New Roman"/>
        </w:rPr>
        <w:t xml:space="preserve">Поставщик обеспечивает оказание услуг телефонной связи: Местной, междугородней, международной телефонной связи (доступ и пользование) – предоставляет Заказчику </w:t>
      </w:r>
      <w:r w:rsidR="00F647F4" w:rsidRPr="000F196A">
        <w:rPr>
          <w:rFonts w:ascii="Times New Roman" w:hAnsi="Times New Roman"/>
          <w:b/>
          <w:lang w:val="kk-KZ"/>
        </w:rPr>
        <w:t>1</w:t>
      </w:r>
      <w:r w:rsidR="00896607" w:rsidRPr="000F196A">
        <w:rPr>
          <w:rFonts w:ascii="Times New Roman" w:hAnsi="Times New Roman"/>
          <w:b/>
          <w:color w:val="000000" w:themeColor="text1"/>
          <w:lang w:val="kk-KZ"/>
        </w:rPr>
        <w:t>65</w:t>
      </w:r>
      <w:r w:rsidRPr="00C33703">
        <w:rPr>
          <w:rFonts w:ascii="Times New Roman" w:hAnsi="Times New Roman"/>
          <w:color w:val="000000" w:themeColor="text1"/>
        </w:rPr>
        <w:t xml:space="preserve"> </w:t>
      </w:r>
      <w:r w:rsidRPr="000F196A">
        <w:rPr>
          <w:rFonts w:ascii="Times New Roman" w:hAnsi="Times New Roman"/>
          <w:b/>
        </w:rPr>
        <w:t>стационарных</w:t>
      </w:r>
      <w:r w:rsidRPr="000F196A">
        <w:rPr>
          <w:rFonts w:ascii="Times New Roman" w:hAnsi="Times New Roman"/>
          <w:b/>
          <w:lang w:val="kk-KZ"/>
        </w:rPr>
        <w:t>телефонных номер</w:t>
      </w:r>
      <w:r w:rsidR="008D2CAF" w:rsidRPr="000F196A">
        <w:rPr>
          <w:rFonts w:ascii="Times New Roman" w:hAnsi="Times New Roman"/>
          <w:b/>
          <w:lang w:val="kk-KZ"/>
        </w:rPr>
        <w:t>ов</w:t>
      </w:r>
      <w:r w:rsidRPr="000F196A">
        <w:rPr>
          <w:rFonts w:ascii="Times New Roman" w:hAnsi="Times New Roman"/>
          <w:b/>
        </w:rPr>
        <w:t xml:space="preserve"> с префиксом </w:t>
      </w:r>
      <w:r w:rsidRPr="000F196A">
        <w:rPr>
          <w:rFonts w:ascii="Times New Roman" w:hAnsi="Times New Roman"/>
          <w:b/>
          <w:lang w:val="kk-KZ"/>
        </w:rPr>
        <w:t>8(726)</w:t>
      </w:r>
      <w:r w:rsidR="008D2CAF" w:rsidRPr="000F196A">
        <w:rPr>
          <w:rFonts w:ascii="Times New Roman" w:hAnsi="Times New Roman"/>
          <w:b/>
        </w:rPr>
        <w:t>3</w:t>
      </w:r>
      <w:r w:rsidR="00F623E4" w:rsidRPr="000F196A">
        <w:rPr>
          <w:rFonts w:ascii="Times New Roman" w:hAnsi="Times New Roman"/>
          <w:b/>
        </w:rPr>
        <w:t>2</w:t>
      </w:r>
      <w:r w:rsidR="008D2CAF" w:rsidRPr="000F196A">
        <w:rPr>
          <w:rFonts w:ascii="Times New Roman" w:hAnsi="Times New Roman"/>
          <w:b/>
        </w:rPr>
        <w:t xml:space="preserve"> 6</w:t>
      </w:r>
      <w:r w:rsidRPr="000F196A">
        <w:rPr>
          <w:rFonts w:ascii="Times New Roman" w:hAnsi="Times New Roman"/>
          <w:b/>
          <w:lang w:val="kk-KZ"/>
        </w:rPr>
        <w:t>хххххх.</w:t>
      </w:r>
    </w:p>
    <w:p w:rsidR="00524BD4" w:rsidRPr="002275F7" w:rsidRDefault="00524BD4" w:rsidP="009D02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4A66C6">
        <w:rPr>
          <w:rFonts w:ascii="Times New Roman" w:hAnsi="Times New Roman"/>
        </w:rPr>
        <w:t>Услуги местной телефонной связи должны предоставляться Поставщиком по наземным проводным линиям связи (по беспроводной технологии - по согласованию с Заказчиком, в случае отсутствия технической возможности организации проводного подключения).</w:t>
      </w:r>
    </w:p>
    <w:p w:rsidR="00524BD4" w:rsidRPr="004A66C6" w:rsidRDefault="00D704EB" w:rsidP="008F280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A66C6">
        <w:rPr>
          <w:rFonts w:ascii="Times New Roman" w:hAnsi="Times New Roman"/>
        </w:rPr>
        <w:t xml:space="preserve">Услуги местной телефонной связи без использования  сети сторонних операторов. </w:t>
      </w:r>
      <w:r w:rsidR="00524BD4" w:rsidRPr="004A66C6">
        <w:rPr>
          <w:rFonts w:ascii="Times New Roman" w:hAnsi="Times New Roman"/>
        </w:rPr>
        <w:t>Стационарные телефонные номера необходимо подать по адресу:</w:t>
      </w:r>
    </w:p>
    <w:p w:rsidR="00524BD4" w:rsidRPr="00F44FAD" w:rsidRDefault="00524BD4" w:rsidP="007A5BB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4A66C6">
        <w:rPr>
          <w:rFonts w:ascii="Times New Roman" w:hAnsi="Times New Roman"/>
        </w:rPr>
        <w:t xml:space="preserve">- </w:t>
      </w:r>
      <w:proofErr w:type="spellStart"/>
      <w:r w:rsidRPr="004A66C6">
        <w:rPr>
          <w:rFonts w:ascii="Times New Roman" w:hAnsi="Times New Roman"/>
        </w:rPr>
        <w:t>Жамбылская</w:t>
      </w:r>
      <w:proofErr w:type="spellEnd"/>
      <w:r w:rsidRPr="004A66C6">
        <w:rPr>
          <w:rFonts w:ascii="Times New Roman" w:hAnsi="Times New Roman"/>
        </w:rPr>
        <w:t xml:space="preserve"> обл</w:t>
      </w:r>
      <w:r w:rsidR="00797CE3" w:rsidRPr="004A66C6">
        <w:rPr>
          <w:rFonts w:ascii="Times New Roman" w:hAnsi="Times New Roman"/>
        </w:rPr>
        <w:t xml:space="preserve">асть, </w:t>
      </w:r>
      <w:r w:rsidR="00861099">
        <w:rPr>
          <w:rFonts w:ascii="Times New Roman" w:hAnsi="Times New Roman"/>
          <w:lang w:val="kk-KZ"/>
        </w:rPr>
        <w:t>с. Мерке, ул</w:t>
      </w:r>
      <w:proofErr w:type="gramStart"/>
      <w:r w:rsidR="00861099">
        <w:rPr>
          <w:rFonts w:ascii="Times New Roman" w:hAnsi="Times New Roman"/>
          <w:lang w:val="kk-KZ"/>
        </w:rPr>
        <w:t>.И</w:t>
      </w:r>
      <w:proofErr w:type="gramEnd"/>
      <w:r w:rsidR="00861099">
        <w:rPr>
          <w:rFonts w:ascii="Times New Roman" w:hAnsi="Times New Roman"/>
          <w:lang w:val="kk-KZ"/>
        </w:rPr>
        <w:t>смаилова,14</w:t>
      </w:r>
      <w:r w:rsidR="000F196A">
        <w:rPr>
          <w:rFonts w:ascii="Times New Roman" w:hAnsi="Times New Roman"/>
          <w:lang w:val="kk-KZ"/>
        </w:rPr>
        <w:t>5А</w:t>
      </w:r>
    </w:p>
    <w:p w:rsidR="00524BD4" w:rsidRDefault="00524BD4" w:rsidP="00AC69A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A66C6">
        <w:rPr>
          <w:rFonts w:ascii="Times New Roman" w:hAnsi="Times New Roman"/>
          <w:lang w:val="kk-KZ"/>
        </w:rPr>
        <w:t xml:space="preserve">В настоящее время </w:t>
      </w:r>
      <w:r w:rsidRPr="004A66C6">
        <w:rPr>
          <w:rFonts w:ascii="Times New Roman" w:hAnsi="Times New Roman"/>
        </w:rPr>
        <w:t>производственный объект Заказчика телефонизирован.</w:t>
      </w:r>
    </w:p>
    <w:p w:rsidR="00D6653D" w:rsidRPr="00D6653D" w:rsidRDefault="00D6653D" w:rsidP="00AC69A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A66C6">
        <w:rPr>
          <w:rFonts w:ascii="Times New Roman" w:hAnsi="Times New Roman"/>
        </w:rPr>
        <w:t xml:space="preserve">Поставщик обязан </w:t>
      </w:r>
      <w:r>
        <w:rPr>
          <w:rFonts w:ascii="Times New Roman" w:hAnsi="Times New Roman"/>
        </w:rPr>
        <w:t xml:space="preserve"> иметь в наличии лицензия (разрешение</w:t>
      </w:r>
      <w:proofErr w:type="gramStart"/>
      <w:r>
        <w:rPr>
          <w:rFonts w:ascii="Times New Roman" w:hAnsi="Times New Roman"/>
        </w:rPr>
        <w:t xml:space="preserve"> </w:t>
      </w:r>
      <w:r w:rsidRPr="00D6653D">
        <w:rPr>
          <w:rFonts w:ascii="Times New Roman" w:hAnsi="Times New Roman"/>
        </w:rPr>
        <w:t>)</w:t>
      </w:r>
      <w:proofErr w:type="gramEnd"/>
      <w:r w:rsidRPr="00D6653D">
        <w:rPr>
          <w:rFonts w:ascii="Times New Roman" w:hAnsi="Times New Roman"/>
        </w:rPr>
        <w:t xml:space="preserve"> «</w:t>
      </w:r>
      <w:r w:rsidRPr="00D6653D">
        <w:rPr>
          <w:rFonts w:ascii="Times New Roman" w:hAnsi="Times New Roman"/>
          <w:color w:val="333333"/>
          <w:shd w:val="clear" w:color="auto" w:fill="FFFFFF"/>
        </w:rPr>
        <w:t>Предоставление услуг в области связи»</w:t>
      </w:r>
    </w:p>
    <w:p w:rsidR="00524BD4" w:rsidRPr="004A66C6" w:rsidRDefault="00524BD4" w:rsidP="004914CE">
      <w:pPr>
        <w:spacing w:after="0" w:line="240" w:lineRule="auto"/>
        <w:jc w:val="both"/>
        <w:rPr>
          <w:rFonts w:ascii="Times New Roman" w:hAnsi="Times New Roman"/>
        </w:rPr>
      </w:pPr>
      <w:r w:rsidRPr="004A66C6">
        <w:rPr>
          <w:rFonts w:ascii="Times New Roman" w:hAnsi="Times New Roman"/>
        </w:rPr>
        <w:tab/>
        <w:t>Поставщик обязан обеспечить представление бесплатных соединений с экстренной медицинской (103), правоохранительной (102), противопожарной (101) и службой по ЧС (112).</w:t>
      </w:r>
    </w:p>
    <w:p w:rsidR="00524BD4" w:rsidRPr="004A66C6" w:rsidRDefault="00524BD4" w:rsidP="004914CE">
      <w:pPr>
        <w:spacing w:after="0" w:line="240" w:lineRule="auto"/>
        <w:jc w:val="both"/>
        <w:rPr>
          <w:rFonts w:ascii="Times New Roman" w:hAnsi="Times New Roman"/>
        </w:rPr>
      </w:pPr>
      <w:r w:rsidRPr="004A66C6">
        <w:rPr>
          <w:rFonts w:ascii="Times New Roman" w:hAnsi="Times New Roman"/>
        </w:rPr>
        <w:tab/>
        <w:t>Поставщик должен обеспечить возможность ограничения выхода на междугороднюю телефонную связь, на телефонные номера операторов сотовой связи.</w:t>
      </w:r>
    </w:p>
    <w:p w:rsidR="00524BD4" w:rsidRPr="004A66C6" w:rsidRDefault="00524BD4" w:rsidP="004914CE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A66C6">
        <w:rPr>
          <w:rFonts w:ascii="Times New Roman" w:hAnsi="Times New Roman"/>
        </w:rPr>
        <w:tab/>
        <w:t>Поставщик услуг должен гарантировать бесперебойное представление услуги 24 часа в сутки, 7 дней в неделю и должен иметь Службу поддержки клиентов с единым бесплатным номером дозвона по Республике Казахстан. Номер дозвона должен быть предоставлен поставщиком Заказчику в течение 5 рабочих дней, с даты заключения договора.</w:t>
      </w:r>
    </w:p>
    <w:p w:rsidR="00524BD4" w:rsidRPr="004A66C6" w:rsidRDefault="00524BD4" w:rsidP="004914CE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A66C6">
        <w:rPr>
          <w:rFonts w:ascii="Times New Roman" w:hAnsi="Times New Roman"/>
          <w:lang w:val="kk-KZ"/>
        </w:rPr>
        <w:tab/>
        <w:t>При ухудшении качественных параметров услуг связи осуществлять мероприятия по выявлению и устранению причин ухудшения связи. Время реагирования Поставщика на запросы Заказчика не должно превышать 24 часов с момента получения письменного запроса в службу поддержки клиентов Поставщика.</w:t>
      </w:r>
    </w:p>
    <w:p w:rsidR="009631EF" w:rsidRPr="002275F7" w:rsidRDefault="00524BD4" w:rsidP="002275F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A66C6">
        <w:rPr>
          <w:rFonts w:ascii="Times New Roman" w:hAnsi="Times New Roman"/>
          <w:lang w:val="kk-KZ"/>
        </w:rPr>
        <w:tab/>
        <w:t>Перенос номера (в случае переезда производственного объекта Заказчика).</w:t>
      </w:r>
    </w:p>
    <w:p w:rsidR="002275F7" w:rsidRPr="004A28D5" w:rsidRDefault="002275F7" w:rsidP="002275F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275F7">
        <w:rPr>
          <w:rFonts w:ascii="Times New Roman" w:hAnsi="Times New Roman"/>
        </w:rPr>
        <w:t xml:space="preserve">Оказание телекоммуникационных услуг через IP-протокол: предоставление 1 телефонных номеров по </w:t>
      </w:r>
      <w:r w:rsidRPr="002275F7">
        <w:rPr>
          <w:rFonts w:ascii="Times New Roman" w:hAnsi="Times New Roman"/>
          <w:lang w:val="en-US"/>
        </w:rPr>
        <w:t>SIP</w:t>
      </w:r>
      <w:r w:rsidRPr="002275F7">
        <w:rPr>
          <w:rFonts w:ascii="Times New Roman" w:hAnsi="Times New Roman"/>
          <w:lang w:val="kk-KZ"/>
        </w:rPr>
        <w:t>- технологии</w:t>
      </w:r>
      <w:r w:rsidRPr="002275F7">
        <w:rPr>
          <w:rFonts w:ascii="Times New Roman" w:hAnsi="Times New Roman"/>
        </w:rPr>
        <w:t xml:space="preserve"> с выходом на Единую сеть телекоммуникаций,</w:t>
      </w:r>
      <w:r w:rsidRPr="002275F7">
        <w:rPr>
          <w:rFonts w:ascii="Times New Roman" w:hAnsi="Times New Roman"/>
          <w:lang w:val="kk-KZ"/>
        </w:rPr>
        <w:t xml:space="preserve"> с возможностью бесплатных внутрикорпоративных соединений, с сохранением существующей схемы подключения по существующему каналу Интернет в целях </w:t>
      </w:r>
      <w:r w:rsidRPr="002275F7">
        <w:rPr>
          <w:rFonts w:ascii="Times New Roman" w:hAnsi="Times New Roman"/>
        </w:rPr>
        <w:t xml:space="preserve">обеспечения совместимости с имеющимися оборудованием, технологией. Разделение каналов Интернет  - трафика и трафика </w:t>
      </w:r>
      <w:r w:rsidRPr="002275F7">
        <w:rPr>
          <w:rFonts w:ascii="Times New Roman" w:hAnsi="Times New Roman"/>
          <w:lang w:val="en-US"/>
        </w:rPr>
        <w:t>SIP</w:t>
      </w:r>
      <w:r w:rsidRPr="002275F7">
        <w:rPr>
          <w:rFonts w:ascii="Times New Roman" w:hAnsi="Times New Roman"/>
        </w:rPr>
        <w:t xml:space="preserve"> телефонии должно происходить на оборудовании Поставщика услуг. Логически данные  должны быть отделены использованием различных</w:t>
      </w:r>
      <w:proofErr w:type="gramStart"/>
      <w:r w:rsidRPr="002275F7">
        <w:rPr>
          <w:rFonts w:ascii="Times New Roman" w:hAnsi="Times New Roman"/>
          <w:lang w:val="en-US"/>
        </w:rPr>
        <w:t>VLAN</w:t>
      </w:r>
      <w:proofErr w:type="gramEnd"/>
      <w:r w:rsidRPr="002275F7">
        <w:rPr>
          <w:rFonts w:ascii="Times New Roman" w:hAnsi="Times New Roman"/>
        </w:rPr>
        <w:t>.</w:t>
      </w:r>
    </w:p>
    <w:p w:rsidR="002275F7" w:rsidRDefault="00C17D77" w:rsidP="00D704EB">
      <w:p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ab/>
      </w:r>
      <w:r w:rsidR="00D704EB" w:rsidRPr="004A66C6">
        <w:rPr>
          <w:rFonts w:ascii="Times New Roman" w:hAnsi="Times New Roman"/>
        </w:rPr>
        <w:t>Возможность организации серийных номеров.</w:t>
      </w:r>
    </w:p>
    <w:p w:rsidR="004A28D5" w:rsidRDefault="004A28D5" w:rsidP="00D704E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Возможность прокладки кабеля в существующей кабельной канализации для подключения к сети.</w:t>
      </w:r>
    </w:p>
    <w:p w:rsidR="00D704EB" w:rsidRPr="004A66C6" w:rsidRDefault="00FB7003" w:rsidP="00D704EB">
      <w:p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ab/>
      </w:r>
      <w:proofErr w:type="gramStart"/>
      <w:r w:rsidR="00D704EB" w:rsidRPr="004A66C6">
        <w:rPr>
          <w:rFonts w:ascii="Times New Roman" w:hAnsi="Times New Roman"/>
        </w:rPr>
        <w:t>Возможность подключения беспроводных (городские/</w:t>
      </w:r>
      <w:r w:rsidR="00D704EB" w:rsidRPr="004A66C6">
        <w:rPr>
          <w:rFonts w:ascii="Times New Roman" w:hAnsi="Times New Roman"/>
          <w:i/>
        </w:rPr>
        <w:t>районные</w:t>
      </w:r>
      <w:r w:rsidR="00D704EB" w:rsidRPr="004A66C6">
        <w:rPr>
          <w:rFonts w:ascii="Times New Roman" w:hAnsi="Times New Roman"/>
        </w:rPr>
        <w:t>) телефонных номеров  с  выходом на междугородную и международную сети, с предоставлением оборудования и подключения всех дополнительных видов услуг связи.</w:t>
      </w:r>
      <w:proofErr w:type="gramEnd"/>
      <w:r w:rsidR="00D704EB" w:rsidRPr="004A66C6">
        <w:rPr>
          <w:rFonts w:ascii="Times New Roman" w:hAnsi="Times New Roman"/>
        </w:rPr>
        <w:t xml:space="preserve"> Так же с возможностью подключения услуги Интернет.</w:t>
      </w:r>
    </w:p>
    <w:p w:rsidR="004A66C6" w:rsidRPr="00F44FAD" w:rsidRDefault="004A66C6" w:rsidP="004A66C6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F44FAD">
        <w:rPr>
          <w:rFonts w:ascii="Times New Roman" w:hAnsi="Times New Roman"/>
          <w:b/>
        </w:rPr>
        <w:t xml:space="preserve">Возможность подключения малой АТС с выходом на городскую и  </w:t>
      </w:r>
      <w:proofErr w:type="spellStart"/>
      <w:r w:rsidRPr="00F44FAD">
        <w:rPr>
          <w:rFonts w:ascii="Times New Roman" w:hAnsi="Times New Roman"/>
          <w:b/>
          <w:i/>
        </w:rPr>
        <w:t>междугор</w:t>
      </w:r>
      <w:proofErr w:type="spellEnd"/>
      <w:r w:rsidRPr="00F44FAD">
        <w:rPr>
          <w:rFonts w:ascii="Times New Roman" w:hAnsi="Times New Roman"/>
          <w:b/>
          <w:i/>
        </w:rPr>
        <w:t xml:space="preserve"> сети.</w:t>
      </w:r>
      <w:proofErr w:type="gramEnd"/>
    </w:p>
    <w:p w:rsidR="004A66C6" w:rsidRPr="004A66C6" w:rsidRDefault="004A66C6" w:rsidP="00D704EB">
      <w:pPr>
        <w:rPr>
          <w:rFonts w:ascii="Times New Roman" w:hAnsi="Times New Roman"/>
        </w:rPr>
      </w:pPr>
    </w:p>
    <w:p w:rsidR="00D704EB" w:rsidRPr="00D704EB" w:rsidRDefault="00D704EB" w:rsidP="00D704EB">
      <w:pPr>
        <w:rPr>
          <w:rFonts w:ascii="Times New Roman" w:hAnsi="Times New Roman"/>
          <w:lang w:val="kk-KZ"/>
        </w:rPr>
      </w:pPr>
    </w:p>
    <w:p w:rsidR="00524BD4" w:rsidRPr="002A5DCA" w:rsidRDefault="00524BD4" w:rsidP="002A5DCA">
      <w:pPr>
        <w:pStyle w:val="a3"/>
        <w:spacing w:after="0" w:line="240" w:lineRule="auto"/>
        <w:rPr>
          <w:rFonts w:ascii="Times New Roman" w:hAnsi="Times New Roman"/>
          <w:b/>
        </w:rPr>
      </w:pPr>
    </w:p>
    <w:sectPr w:rsidR="00524BD4" w:rsidRPr="002A5DCA" w:rsidSect="00D9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771"/>
    <w:multiLevelType w:val="multilevel"/>
    <w:tmpl w:val="1F241D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079F0944"/>
    <w:multiLevelType w:val="hybridMultilevel"/>
    <w:tmpl w:val="E7BEF208"/>
    <w:lvl w:ilvl="0" w:tplc="94FC276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A004B4D"/>
    <w:multiLevelType w:val="multilevel"/>
    <w:tmpl w:val="334C3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17607243"/>
    <w:multiLevelType w:val="multilevel"/>
    <w:tmpl w:val="334C3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19C83AB5"/>
    <w:multiLevelType w:val="hybridMultilevel"/>
    <w:tmpl w:val="0110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81F2F"/>
    <w:multiLevelType w:val="multilevel"/>
    <w:tmpl w:val="E8A45C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6">
    <w:nsid w:val="242970DF"/>
    <w:multiLevelType w:val="hybridMultilevel"/>
    <w:tmpl w:val="46AEEB4C"/>
    <w:lvl w:ilvl="0" w:tplc="3A401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C286B"/>
    <w:multiLevelType w:val="multilevel"/>
    <w:tmpl w:val="334C3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32D3031B"/>
    <w:multiLevelType w:val="hybridMultilevel"/>
    <w:tmpl w:val="474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D218E"/>
    <w:multiLevelType w:val="hybridMultilevel"/>
    <w:tmpl w:val="DDD23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A06E72"/>
    <w:multiLevelType w:val="multilevel"/>
    <w:tmpl w:val="334C3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50D0152A"/>
    <w:multiLevelType w:val="hybridMultilevel"/>
    <w:tmpl w:val="7E4EEBCC"/>
    <w:lvl w:ilvl="0" w:tplc="7A28C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8A3F1E"/>
    <w:multiLevelType w:val="hybridMultilevel"/>
    <w:tmpl w:val="F63A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F97E86"/>
    <w:multiLevelType w:val="hybridMultilevel"/>
    <w:tmpl w:val="8292993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105125"/>
    <w:multiLevelType w:val="hybridMultilevel"/>
    <w:tmpl w:val="04C0B9DE"/>
    <w:lvl w:ilvl="0" w:tplc="860E2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57"/>
    <w:rsid w:val="00021C63"/>
    <w:rsid w:val="00022417"/>
    <w:rsid w:val="00025A8E"/>
    <w:rsid w:val="00031E15"/>
    <w:rsid w:val="00076078"/>
    <w:rsid w:val="00077ABB"/>
    <w:rsid w:val="0008394D"/>
    <w:rsid w:val="00092331"/>
    <w:rsid w:val="00095846"/>
    <w:rsid w:val="000D3741"/>
    <w:rsid w:val="000D5B77"/>
    <w:rsid w:val="000F196A"/>
    <w:rsid w:val="000F596D"/>
    <w:rsid w:val="000F77D7"/>
    <w:rsid w:val="00111F3C"/>
    <w:rsid w:val="0011580D"/>
    <w:rsid w:val="00115C82"/>
    <w:rsid w:val="001367E7"/>
    <w:rsid w:val="00147606"/>
    <w:rsid w:val="00177187"/>
    <w:rsid w:val="00182128"/>
    <w:rsid w:val="001D4616"/>
    <w:rsid w:val="001E4EBF"/>
    <w:rsid w:val="0021221B"/>
    <w:rsid w:val="00217291"/>
    <w:rsid w:val="002275F7"/>
    <w:rsid w:val="00233DD3"/>
    <w:rsid w:val="00242544"/>
    <w:rsid w:val="00242B70"/>
    <w:rsid w:val="00255257"/>
    <w:rsid w:val="00255787"/>
    <w:rsid w:val="00281096"/>
    <w:rsid w:val="002850B4"/>
    <w:rsid w:val="00295E49"/>
    <w:rsid w:val="002A5CD3"/>
    <w:rsid w:val="002A5DCA"/>
    <w:rsid w:val="002B44A6"/>
    <w:rsid w:val="002D2196"/>
    <w:rsid w:val="002E7DEB"/>
    <w:rsid w:val="00305399"/>
    <w:rsid w:val="003142FD"/>
    <w:rsid w:val="00320BDF"/>
    <w:rsid w:val="0032181D"/>
    <w:rsid w:val="00321C5D"/>
    <w:rsid w:val="003457E7"/>
    <w:rsid w:val="003908B4"/>
    <w:rsid w:val="003D06C9"/>
    <w:rsid w:val="00402C89"/>
    <w:rsid w:val="0040320D"/>
    <w:rsid w:val="00407793"/>
    <w:rsid w:val="00444B3E"/>
    <w:rsid w:val="00477A51"/>
    <w:rsid w:val="004914CE"/>
    <w:rsid w:val="004A0599"/>
    <w:rsid w:val="004A28D5"/>
    <w:rsid w:val="004A66C6"/>
    <w:rsid w:val="004B5596"/>
    <w:rsid w:val="004C265F"/>
    <w:rsid w:val="004F6C18"/>
    <w:rsid w:val="0051322E"/>
    <w:rsid w:val="00515A71"/>
    <w:rsid w:val="00524BD4"/>
    <w:rsid w:val="00526405"/>
    <w:rsid w:val="0055472E"/>
    <w:rsid w:val="00581F55"/>
    <w:rsid w:val="005D0BC1"/>
    <w:rsid w:val="005F2EA6"/>
    <w:rsid w:val="006049E3"/>
    <w:rsid w:val="00613D71"/>
    <w:rsid w:val="00634DBA"/>
    <w:rsid w:val="00636362"/>
    <w:rsid w:val="00653EA7"/>
    <w:rsid w:val="006649ED"/>
    <w:rsid w:val="006706D3"/>
    <w:rsid w:val="00691E17"/>
    <w:rsid w:val="00696FA7"/>
    <w:rsid w:val="006D4B13"/>
    <w:rsid w:val="00721716"/>
    <w:rsid w:val="0074127A"/>
    <w:rsid w:val="00747E0D"/>
    <w:rsid w:val="00760BC5"/>
    <w:rsid w:val="00791277"/>
    <w:rsid w:val="00797CE3"/>
    <w:rsid w:val="007A5BBA"/>
    <w:rsid w:val="007C6A62"/>
    <w:rsid w:val="00832E1F"/>
    <w:rsid w:val="0086108C"/>
    <w:rsid w:val="00861099"/>
    <w:rsid w:val="00891222"/>
    <w:rsid w:val="00896607"/>
    <w:rsid w:val="008A7B0E"/>
    <w:rsid w:val="008C473A"/>
    <w:rsid w:val="008D0600"/>
    <w:rsid w:val="008D14B5"/>
    <w:rsid w:val="008D2CAF"/>
    <w:rsid w:val="008D3B4C"/>
    <w:rsid w:val="008F2801"/>
    <w:rsid w:val="00917436"/>
    <w:rsid w:val="00920AB4"/>
    <w:rsid w:val="00922C61"/>
    <w:rsid w:val="0092511C"/>
    <w:rsid w:val="00960D7B"/>
    <w:rsid w:val="00962B57"/>
    <w:rsid w:val="009631EF"/>
    <w:rsid w:val="00963444"/>
    <w:rsid w:val="00994236"/>
    <w:rsid w:val="009C1F2D"/>
    <w:rsid w:val="009C67BB"/>
    <w:rsid w:val="009D02AC"/>
    <w:rsid w:val="009D082F"/>
    <w:rsid w:val="009D50EA"/>
    <w:rsid w:val="009F74A6"/>
    <w:rsid w:val="00A07528"/>
    <w:rsid w:val="00A07D29"/>
    <w:rsid w:val="00A13969"/>
    <w:rsid w:val="00A16AFB"/>
    <w:rsid w:val="00A16B02"/>
    <w:rsid w:val="00A325F0"/>
    <w:rsid w:val="00A41625"/>
    <w:rsid w:val="00A62895"/>
    <w:rsid w:val="00A710F7"/>
    <w:rsid w:val="00A7351E"/>
    <w:rsid w:val="00A914D2"/>
    <w:rsid w:val="00AA4CEE"/>
    <w:rsid w:val="00AB53A8"/>
    <w:rsid w:val="00AC69AD"/>
    <w:rsid w:val="00AF635E"/>
    <w:rsid w:val="00B24D4D"/>
    <w:rsid w:val="00B311DB"/>
    <w:rsid w:val="00B50E2D"/>
    <w:rsid w:val="00B56129"/>
    <w:rsid w:val="00B73582"/>
    <w:rsid w:val="00B77371"/>
    <w:rsid w:val="00B81662"/>
    <w:rsid w:val="00B96361"/>
    <w:rsid w:val="00B9785A"/>
    <w:rsid w:val="00BA4E32"/>
    <w:rsid w:val="00BB2915"/>
    <w:rsid w:val="00BB692F"/>
    <w:rsid w:val="00C076A1"/>
    <w:rsid w:val="00C17D77"/>
    <w:rsid w:val="00C25109"/>
    <w:rsid w:val="00C33703"/>
    <w:rsid w:val="00C54CB8"/>
    <w:rsid w:val="00C610FA"/>
    <w:rsid w:val="00C720DB"/>
    <w:rsid w:val="00CD481A"/>
    <w:rsid w:val="00CF1F91"/>
    <w:rsid w:val="00D036E7"/>
    <w:rsid w:val="00D14A9F"/>
    <w:rsid w:val="00D458D4"/>
    <w:rsid w:val="00D6653D"/>
    <w:rsid w:val="00D704EB"/>
    <w:rsid w:val="00D92504"/>
    <w:rsid w:val="00D949B8"/>
    <w:rsid w:val="00D954F1"/>
    <w:rsid w:val="00D96AAB"/>
    <w:rsid w:val="00DB0910"/>
    <w:rsid w:val="00DF3E7B"/>
    <w:rsid w:val="00EB052D"/>
    <w:rsid w:val="00EB2EA6"/>
    <w:rsid w:val="00EB6FBE"/>
    <w:rsid w:val="00EC53F7"/>
    <w:rsid w:val="00ED3814"/>
    <w:rsid w:val="00EF1B81"/>
    <w:rsid w:val="00EF56C5"/>
    <w:rsid w:val="00F44FAD"/>
    <w:rsid w:val="00F54883"/>
    <w:rsid w:val="00F54D53"/>
    <w:rsid w:val="00F623E4"/>
    <w:rsid w:val="00F647F4"/>
    <w:rsid w:val="00FB7003"/>
    <w:rsid w:val="00FD34D1"/>
    <w:rsid w:val="00FF2518"/>
    <w:rsid w:val="00FF4D74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F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635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4914CE"/>
    <w:rPr>
      <w:rFonts w:ascii="Times New Roman" w:hAnsi="Times New Roman"/>
    </w:rPr>
  </w:style>
  <w:style w:type="character" w:styleId="a7">
    <w:name w:val="Strong"/>
    <w:basedOn w:val="a0"/>
    <w:qFormat/>
    <w:locked/>
    <w:rsid w:val="00D704E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63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31E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F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635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4914CE"/>
    <w:rPr>
      <w:rFonts w:ascii="Times New Roman" w:hAnsi="Times New Roman"/>
    </w:rPr>
  </w:style>
  <w:style w:type="character" w:styleId="a7">
    <w:name w:val="Strong"/>
    <w:basedOn w:val="a0"/>
    <w:qFormat/>
    <w:locked/>
    <w:rsid w:val="00D704E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63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31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839D-31AA-4DBD-8FE4-D14169C7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Lenovo</cp:lastModifiedBy>
  <cp:revision>2</cp:revision>
  <cp:lastPrinted>2017-11-07T04:06:00Z</cp:lastPrinted>
  <dcterms:created xsi:type="dcterms:W3CDTF">2024-06-24T14:39:00Z</dcterms:created>
  <dcterms:modified xsi:type="dcterms:W3CDTF">2024-06-24T14:39:00Z</dcterms:modified>
</cp:coreProperties>
</file>