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7A" w:rsidRPr="00274F63" w:rsidRDefault="00BF2B59" w:rsidP="00FE4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 автомашин </w:t>
      </w:r>
      <w:r w:rsidR="00FE4B25" w:rsidRPr="00FE4B25">
        <w:rPr>
          <w:rFonts w:ascii="Times New Roman" w:hAnsi="Times New Roman" w:cs="Times New Roman"/>
          <w:b/>
          <w:sz w:val="28"/>
          <w:szCs w:val="28"/>
        </w:rPr>
        <w:t>Нива ВАЗ-21214</w:t>
      </w:r>
      <w:r w:rsidR="00274F63" w:rsidRPr="0027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F63">
        <w:rPr>
          <w:rFonts w:ascii="Times New Roman" w:hAnsi="Times New Roman" w:cs="Times New Roman"/>
          <w:b/>
          <w:sz w:val="28"/>
          <w:szCs w:val="28"/>
        </w:rPr>
        <w:t>2013 года выпуска</w:t>
      </w:r>
    </w:p>
    <w:p w:rsidR="00E71DEA" w:rsidRPr="00BF20C7" w:rsidRDefault="00E71DEA" w:rsidP="00E71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должен находится</w:t>
      </w:r>
      <w:r w:rsidRPr="00E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араганда</w:t>
      </w:r>
    </w:p>
    <w:p w:rsidR="00FE4B25" w:rsidRDefault="00FE4B25" w:rsidP="00FE4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4B25">
        <w:rPr>
          <w:rFonts w:ascii="Times New Roman" w:hAnsi="Times New Roman" w:cs="Times New Roman"/>
          <w:b/>
          <w:sz w:val="28"/>
          <w:szCs w:val="28"/>
        </w:rPr>
        <w:t>Гос</w:t>
      </w:r>
      <w:proofErr w:type="spellEnd"/>
      <w:r w:rsidRPr="00FE4B25">
        <w:rPr>
          <w:rFonts w:ascii="Times New Roman" w:hAnsi="Times New Roman" w:cs="Times New Roman"/>
          <w:b/>
          <w:sz w:val="28"/>
          <w:szCs w:val="28"/>
        </w:rPr>
        <w:t xml:space="preserve"> номер  4</w:t>
      </w:r>
      <w:r w:rsidR="006E0263">
        <w:rPr>
          <w:rFonts w:ascii="Times New Roman" w:hAnsi="Times New Roman" w:cs="Times New Roman"/>
          <w:b/>
          <w:sz w:val="28"/>
          <w:szCs w:val="28"/>
          <w:lang w:val="kk-KZ"/>
        </w:rPr>
        <w:t>91</w:t>
      </w:r>
      <w:r w:rsidRPr="00FE4B25">
        <w:rPr>
          <w:rFonts w:ascii="Times New Roman" w:hAnsi="Times New Roman" w:cs="Times New Roman"/>
          <w:b/>
          <w:sz w:val="28"/>
          <w:szCs w:val="28"/>
        </w:rPr>
        <w:t xml:space="preserve"> АЕ 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E4B25" w:rsidTr="00FE4B25">
        <w:tc>
          <w:tcPr>
            <w:tcW w:w="817" w:type="dxa"/>
          </w:tcPr>
          <w:p w:rsidR="00FE4B25" w:rsidRPr="00FE4B25" w:rsidRDefault="00FE4B25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4B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4B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FE4B25" w:rsidRPr="00FE4B25" w:rsidRDefault="00FE4B25" w:rsidP="00ED3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D3A0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3191" w:type="dxa"/>
          </w:tcPr>
          <w:p w:rsidR="00FE4B25" w:rsidRPr="00FE4B25" w:rsidRDefault="00FE4B25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E4B25" w:rsidTr="00FE4B25">
        <w:tc>
          <w:tcPr>
            <w:tcW w:w="817" w:type="dxa"/>
          </w:tcPr>
          <w:p w:rsidR="00FE4B25" w:rsidRPr="00FE4B25" w:rsidRDefault="00FE4B25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E4B25" w:rsidRPr="006E0263" w:rsidRDefault="00FE4B25" w:rsidP="006E02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B2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="00274F63">
              <w:rPr>
                <w:rFonts w:ascii="Times New Roman" w:hAnsi="Times New Roman" w:cs="Times New Roman"/>
                <w:sz w:val="28"/>
                <w:szCs w:val="28"/>
              </w:rPr>
              <w:t xml:space="preserve">ходовой части </w:t>
            </w:r>
            <w:r w:rsidR="006E0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полностью (гранаты внутр</w:t>
            </w:r>
            <w:proofErr w:type="gramStart"/>
            <w:r w:rsidR="006E0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,н</w:t>
            </w:r>
            <w:proofErr w:type="gramEnd"/>
            <w:r w:rsidR="006E0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 двухсторон, сайлентблоки – верх, нижн, шаровые-верх, нижн 4шт, амортизаторы 4шт, подшипники передние, ступицы, задние подшипники, полуоси, рулевая трапеция, руль маятник, замен апромежуточный кардан, мягкое соединение, крестовина 4шт</w:t>
            </w:r>
          </w:p>
        </w:tc>
        <w:tc>
          <w:tcPr>
            <w:tcW w:w="3191" w:type="dxa"/>
          </w:tcPr>
          <w:p w:rsidR="00FE4B25" w:rsidRPr="00FE4B25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E4B25" w:rsidRPr="00FE4B25">
              <w:rPr>
                <w:rFonts w:ascii="Times New Roman" w:hAnsi="Times New Roman" w:cs="Times New Roman"/>
                <w:sz w:val="28"/>
                <w:szCs w:val="28"/>
              </w:rPr>
              <w:t>00 000 тенге</w:t>
            </w:r>
          </w:p>
        </w:tc>
      </w:tr>
      <w:tr w:rsidR="00FE4B25" w:rsidTr="00FE4B25">
        <w:tc>
          <w:tcPr>
            <w:tcW w:w="817" w:type="dxa"/>
          </w:tcPr>
          <w:p w:rsidR="00FE4B25" w:rsidRPr="00FE4B25" w:rsidRDefault="00FE4B25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E4B25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замок зажигания</w:t>
            </w:r>
          </w:p>
        </w:tc>
        <w:tc>
          <w:tcPr>
            <w:tcW w:w="3191" w:type="dxa"/>
          </w:tcPr>
          <w:p w:rsidR="00FE4B25" w:rsidRPr="006E0263" w:rsidRDefault="006E0263" w:rsidP="00C62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8000 тенге</w:t>
            </w:r>
          </w:p>
        </w:tc>
      </w:tr>
      <w:tr w:rsidR="00FE4B25" w:rsidTr="00FE4B25">
        <w:tc>
          <w:tcPr>
            <w:tcW w:w="817" w:type="dxa"/>
          </w:tcPr>
          <w:p w:rsidR="00FE4B25" w:rsidRPr="00FE4B25" w:rsidRDefault="00FE4B25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E4B25" w:rsidRPr="006E0263" w:rsidRDefault="006E0263" w:rsidP="00C62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Чистка дросселя</w:t>
            </w:r>
          </w:p>
        </w:tc>
        <w:tc>
          <w:tcPr>
            <w:tcW w:w="3191" w:type="dxa"/>
          </w:tcPr>
          <w:p w:rsidR="00FE4B25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15 000 тенге </w:t>
            </w:r>
          </w:p>
        </w:tc>
      </w:tr>
      <w:tr w:rsidR="00FE4B25" w:rsidTr="00FE4B25">
        <w:tc>
          <w:tcPr>
            <w:tcW w:w="817" w:type="dxa"/>
          </w:tcPr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E4B25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Промывка форсунок </w:t>
            </w:r>
          </w:p>
        </w:tc>
        <w:tc>
          <w:tcPr>
            <w:tcW w:w="3191" w:type="dxa"/>
          </w:tcPr>
          <w:p w:rsidR="00FE4B25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15 000 тенге</w:t>
            </w:r>
          </w:p>
        </w:tc>
      </w:tr>
      <w:tr w:rsidR="00274F63" w:rsidTr="00FE4B25">
        <w:tc>
          <w:tcPr>
            <w:tcW w:w="817" w:type="dxa"/>
          </w:tcPr>
          <w:p w:rsidR="00274F63" w:rsidRDefault="00274F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274F63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Ремонт электрооборудования</w:t>
            </w:r>
          </w:p>
        </w:tc>
        <w:tc>
          <w:tcPr>
            <w:tcW w:w="3191" w:type="dxa"/>
          </w:tcPr>
          <w:p w:rsidR="00274F63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10 000 тенге</w:t>
            </w:r>
          </w:p>
        </w:tc>
      </w:tr>
      <w:tr w:rsidR="00274F63" w:rsidTr="00FE4B25">
        <w:tc>
          <w:tcPr>
            <w:tcW w:w="817" w:type="dxa"/>
          </w:tcPr>
          <w:p w:rsidR="00274F63" w:rsidRDefault="00274F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274F63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заднего редуктора</w:t>
            </w:r>
          </w:p>
        </w:tc>
        <w:tc>
          <w:tcPr>
            <w:tcW w:w="3191" w:type="dxa"/>
          </w:tcPr>
          <w:p w:rsidR="00274F63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100 000 тенге</w:t>
            </w:r>
          </w:p>
        </w:tc>
      </w:tr>
      <w:tr w:rsidR="00274F63" w:rsidTr="00FE4B25">
        <w:tc>
          <w:tcPr>
            <w:tcW w:w="817" w:type="dxa"/>
          </w:tcPr>
          <w:p w:rsidR="00274F63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63" w:type="dxa"/>
          </w:tcPr>
          <w:p w:rsidR="00274F63" w:rsidRDefault="00C62F49" w:rsidP="006E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масла двигателя</w:t>
            </w:r>
          </w:p>
        </w:tc>
        <w:tc>
          <w:tcPr>
            <w:tcW w:w="3191" w:type="dxa"/>
          </w:tcPr>
          <w:p w:rsidR="00274F63" w:rsidRDefault="00274F63" w:rsidP="006E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0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тенге</w:t>
            </w:r>
          </w:p>
        </w:tc>
      </w:tr>
      <w:tr w:rsidR="00274F63" w:rsidTr="00FE4B25">
        <w:tc>
          <w:tcPr>
            <w:tcW w:w="817" w:type="dxa"/>
          </w:tcPr>
          <w:p w:rsidR="00274F63" w:rsidRPr="006E0263" w:rsidRDefault="006E0263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63" w:type="dxa"/>
          </w:tcPr>
          <w:p w:rsidR="00274F63" w:rsidRDefault="00C62F49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масла в 4-х агрегатах</w:t>
            </w:r>
          </w:p>
        </w:tc>
        <w:tc>
          <w:tcPr>
            <w:tcW w:w="3191" w:type="dxa"/>
          </w:tcPr>
          <w:p w:rsidR="00274F63" w:rsidRDefault="006E0263" w:rsidP="00C62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274F63">
              <w:rPr>
                <w:rFonts w:ascii="Times New Roman" w:hAnsi="Times New Roman" w:cs="Times New Roman"/>
                <w:sz w:val="28"/>
                <w:szCs w:val="28"/>
              </w:rPr>
              <w:t> 000 тенге</w:t>
            </w:r>
          </w:p>
        </w:tc>
      </w:tr>
      <w:tr w:rsidR="00FE4B25" w:rsidTr="00FE4B25">
        <w:tc>
          <w:tcPr>
            <w:tcW w:w="817" w:type="dxa"/>
          </w:tcPr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FE4B25" w:rsidRDefault="003A5189" w:rsidP="00FE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478</w:t>
            </w:r>
            <w:r w:rsidR="00C62F49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="00274F63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</w:tr>
    </w:tbl>
    <w:p w:rsidR="00BF20C7" w:rsidRDefault="00BF20C7" w:rsidP="00274F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3A0E" w:rsidRDefault="00ED3A0E" w:rsidP="00274F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3A0E" w:rsidRPr="00ED3A0E" w:rsidRDefault="00ED3A0E" w:rsidP="00ED3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ED3A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D3A0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внимания поставщиков на эту сумму 478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тенге входят приобретение запасных частей необходимые для ремонта автомашины и ремонт всех вышеперечисленных работ по данной автомашине.</w:t>
      </w:r>
      <w:bookmarkStart w:id="0" w:name="_GoBack"/>
      <w:bookmarkEnd w:id="0"/>
    </w:p>
    <w:sectPr w:rsidR="00ED3A0E" w:rsidRPr="00ED3A0E" w:rsidSect="0070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B25"/>
    <w:rsid w:val="00142D20"/>
    <w:rsid w:val="002277B3"/>
    <w:rsid w:val="00274F63"/>
    <w:rsid w:val="003A5189"/>
    <w:rsid w:val="00504EFF"/>
    <w:rsid w:val="00514274"/>
    <w:rsid w:val="005918F9"/>
    <w:rsid w:val="005928BC"/>
    <w:rsid w:val="006211EF"/>
    <w:rsid w:val="0063033C"/>
    <w:rsid w:val="0065240E"/>
    <w:rsid w:val="006E0263"/>
    <w:rsid w:val="007061E5"/>
    <w:rsid w:val="00A3095E"/>
    <w:rsid w:val="00A741B1"/>
    <w:rsid w:val="00BF20C7"/>
    <w:rsid w:val="00BF2B59"/>
    <w:rsid w:val="00C62F49"/>
    <w:rsid w:val="00E71DEA"/>
    <w:rsid w:val="00ED3A0E"/>
    <w:rsid w:val="00FE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</cp:lastModifiedBy>
  <cp:revision>11</cp:revision>
  <dcterms:created xsi:type="dcterms:W3CDTF">2021-01-12T03:25:00Z</dcterms:created>
  <dcterms:modified xsi:type="dcterms:W3CDTF">2024-06-24T13:01:00Z</dcterms:modified>
</cp:coreProperties>
</file>