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40" w:rsidRDefault="00F51A40" w:rsidP="00F51A40">
      <w:pPr>
        <w:ind w:firstLine="5670"/>
        <w:jc w:val="righ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Приложение 2</w:t>
      </w:r>
    </w:p>
    <w:p w:rsidR="00F51A40" w:rsidRPr="00500594" w:rsidRDefault="00F51A40" w:rsidP="00F51A40">
      <w:pPr>
        <w:ind w:firstLine="5670"/>
        <w:jc w:val="right"/>
        <w:rPr>
          <w:b/>
          <w:color w:val="000000"/>
          <w:sz w:val="20"/>
          <w:szCs w:val="20"/>
        </w:rPr>
      </w:pPr>
    </w:p>
    <w:p w:rsidR="00F51A40" w:rsidRDefault="00F51A40" w:rsidP="00F51A40">
      <w:pPr>
        <w:ind w:firstLine="851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Техническая спецификация закупаемой услуги</w:t>
      </w:r>
    </w:p>
    <w:p w:rsidR="00F51A40" w:rsidRDefault="00F51A40" w:rsidP="00F51A40">
      <w:pPr>
        <w:ind w:firstLine="5670"/>
        <w:jc w:val="right"/>
        <w:rPr>
          <w:color w:val="000000"/>
          <w:sz w:val="28"/>
          <w:szCs w:val="28"/>
        </w:rPr>
      </w:pPr>
    </w:p>
    <w:p w:rsidR="00F51A40" w:rsidRDefault="00F51A40" w:rsidP="00F51A40">
      <w:pPr>
        <w:ind w:firstLine="5670"/>
        <w:jc w:val="right"/>
        <w:rPr>
          <w:color w:val="000000"/>
          <w:sz w:val="28"/>
          <w:szCs w:val="28"/>
        </w:rPr>
      </w:pPr>
    </w:p>
    <w:p w:rsidR="00F51A40" w:rsidRDefault="00F51A40" w:rsidP="00F51A4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Закуп услуги гидравлические испытания </w:t>
      </w:r>
    </w:p>
    <w:p w:rsidR="00F51A40" w:rsidRDefault="00F51A40" w:rsidP="00F51A4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ГККП </w:t>
      </w:r>
      <w:r w:rsidR="00B96904">
        <w:rPr>
          <w:color w:val="000000"/>
          <w:sz w:val="28"/>
          <w:szCs w:val="28"/>
        </w:rPr>
        <w:t xml:space="preserve">Детский   </w:t>
      </w:r>
      <w:r w:rsidR="00BC788B">
        <w:rPr>
          <w:color w:val="000000"/>
          <w:sz w:val="28"/>
          <w:szCs w:val="28"/>
        </w:rPr>
        <w:t>сад</w:t>
      </w:r>
      <w:r>
        <w:rPr>
          <w:color w:val="000000"/>
          <w:sz w:val="28"/>
          <w:szCs w:val="28"/>
        </w:rPr>
        <w:t xml:space="preserve"> №</w:t>
      </w:r>
      <w:r w:rsidR="00383837">
        <w:rPr>
          <w:color w:val="000000"/>
          <w:sz w:val="28"/>
          <w:szCs w:val="28"/>
        </w:rPr>
        <w:t>1 «</w:t>
      </w:r>
      <w:r w:rsidR="00383837">
        <w:rPr>
          <w:color w:val="000000"/>
          <w:sz w:val="28"/>
          <w:szCs w:val="28"/>
          <w:lang w:val="kk-KZ"/>
        </w:rPr>
        <w:t>Гүлдер</w:t>
      </w:r>
      <w:r>
        <w:rPr>
          <w:color w:val="000000"/>
          <w:sz w:val="28"/>
          <w:szCs w:val="28"/>
        </w:rPr>
        <w:t xml:space="preserve">» </w:t>
      </w:r>
    </w:p>
    <w:p w:rsidR="00F51A40" w:rsidRDefault="00F51A40" w:rsidP="00F51A4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51A40" w:rsidRDefault="00F51A40" w:rsidP="00F51A40">
      <w:pPr>
        <w:jc w:val="both"/>
        <w:rPr>
          <w:sz w:val="20"/>
          <w:szCs w:val="20"/>
        </w:rPr>
      </w:pPr>
      <w:bookmarkStart w:id="0" w:name="_Toc260068804"/>
    </w:p>
    <w:p w:rsidR="00F51A40" w:rsidRDefault="00F51A40" w:rsidP="00F51A40">
      <w:pPr>
        <w:ind w:firstLine="851"/>
        <w:jc w:val="center"/>
        <w:rPr>
          <w:color w:val="000000"/>
          <w:sz w:val="20"/>
          <w:szCs w:val="20"/>
        </w:rPr>
      </w:pPr>
    </w:p>
    <w:p w:rsidR="00F51A40" w:rsidRDefault="00F51A40" w:rsidP="00F51A40">
      <w:pPr>
        <w:ind w:firstLine="851"/>
        <w:jc w:val="center"/>
        <w:rPr>
          <w:color w:val="000000"/>
          <w:sz w:val="20"/>
          <w:szCs w:val="20"/>
        </w:rPr>
      </w:pPr>
    </w:p>
    <w:p w:rsidR="00F51A40" w:rsidRDefault="00F51A40" w:rsidP="00F51A40">
      <w:pPr>
        <w:pStyle w:val="1"/>
        <w:keepNext w:val="0"/>
        <w:spacing w:before="0" w:after="0"/>
        <w:ind w:firstLine="851"/>
        <w:jc w:val="center"/>
        <w:rPr>
          <w:rFonts w:ascii="Times New Roman" w:hAnsi="Times New Roman"/>
          <w:bCs w:val="0"/>
          <w:color w:val="000000"/>
          <w:kern w:val="0"/>
          <w:sz w:val="20"/>
          <w:szCs w:val="20"/>
        </w:rPr>
      </w:pPr>
      <w:bookmarkStart w:id="1" w:name="_Toc207461162"/>
      <w:bookmarkEnd w:id="0"/>
      <w:bookmarkEnd w:id="1"/>
    </w:p>
    <w:p w:rsidR="00E36B45" w:rsidRPr="00E36B45" w:rsidRDefault="00E36B45" w:rsidP="00E36B45">
      <w:pPr>
        <w:ind w:firstLine="283"/>
        <w:jc w:val="both"/>
        <w:rPr>
          <w:color w:val="000000"/>
          <w:sz w:val="20"/>
          <w:szCs w:val="20"/>
        </w:rPr>
      </w:pPr>
      <w:r w:rsidRPr="00E36B45">
        <w:rPr>
          <w:color w:val="000000"/>
        </w:rPr>
        <w:t>Испытание водяных систем отопления и теплоснабжения должно производиться при отключенных котлах и расширительных сосудах гидростатическим методом давлением, равным 1,5 рабочего давления, но не менее 0,2 МПа (2 кгс/см</w:t>
      </w:r>
      <w:r w:rsidRPr="00E36B45">
        <w:rPr>
          <w:color w:val="000000"/>
          <w:vertAlign w:val="superscript"/>
        </w:rPr>
        <w:t>2</w:t>
      </w:r>
      <w:r w:rsidRPr="00E36B45">
        <w:rPr>
          <w:color w:val="000000"/>
        </w:rPr>
        <w:t>) в самой нижней точке системы.</w:t>
      </w:r>
    </w:p>
    <w:p w:rsidR="00E36B45" w:rsidRPr="00E36B45" w:rsidRDefault="00E36B45" w:rsidP="00E36B45">
      <w:pPr>
        <w:ind w:firstLine="283"/>
        <w:jc w:val="both"/>
        <w:rPr>
          <w:color w:val="000000"/>
          <w:sz w:val="20"/>
          <w:szCs w:val="20"/>
        </w:rPr>
      </w:pPr>
      <w:r w:rsidRPr="00E36B45">
        <w:rPr>
          <w:color w:val="000000"/>
        </w:rPr>
        <w:t>Система признается выдержавшей испытание, если в течение 5 мин нахождения ее под пробным давлением падение давления не превысит 0,02 МПа (0,2 кгс/см) и отсутствуют течи в сварных швах, трубах, резьбовых соединениях, арматуре, отопительных приборах и оборудовании.</w:t>
      </w:r>
    </w:p>
    <w:p w:rsidR="00E36B45" w:rsidRPr="00E36B45" w:rsidRDefault="00E36B45" w:rsidP="00E36B45">
      <w:pPr>
        <w:ind w:firstLine="283"/>
        <w:jc w:val="both"/>
        <w:rPr>
          <w:color w:val="000000"/>
          <w:sz w:val="20"/>
          <w:szCs w:val="20"/>
        </w:rPr>
      </w:pPr>
      <w:r w:rsidRPr="00E36B45">
        <w:rPr>
          <w:color w:val="000000"/>
        </w:rPr>
        <w:t>Величина пробного давления при гидростатическом методе испытания для систем отопления и теплоснабжения, присоединенных к теплоцентралям, не должна превышать предельного пробного давления для установленных в системе отопительных приборов и отопительно-вентиляционного оборудования.</w:t>
      </w:r>
    </w:p>
    <w:p w:rsidR="00E36B45" w:rsidRDefault="00E36B45" w:rsidP="00E36B45">
      <w:pPr>
        <w:ind w:firstLine="283"/>
        <w:jc w:val="both"/>
        <w:rPr>
          <w:color w:val="000000"/>
        </w:rPr>
      </w:pPr>
      <w:r w:rsidRPr="00E36B45">
        <w:rPr>
          <w:color w:val="000000"/>
        </w:rPr>
        <w:t xml:space="preserve">Манометрические испытания систем отопления и теплоснабжения следует производить </w:t>
      </w:r>
      <w:bookmarkStart w:id="2" w:name="i241894"/>
      <w:r>
        <w:rPr>
          <w:color w:val="000000"/>
        </w:rPr>
        <w:t> в следующей последовательности: систему заполнить воздухом пробным избыточным давлением 0,15 МПа (1,5 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); при обнаружении дефектов монтажа на слух следует снизить давление до атмосферного и устранить дефекты; затем систему заполнить воздухом давлением 0,1 МПа (1 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), выдержать ее под пробным давлением в течение 5 мин.</w:t>
      </w:r>
      <w:bookmarkEnd w:id="2"/>
    </w:p>
    <w:p w:rsidR="00CA0B26" w:rsidRPr="00CA0B26" w:rsidRDefault="00CA0B26" w:rsidP="00CA0B26">
      <w:pPr>
        <w:rPr>
          <w:sz w:val="20"/>
          <w:szCs w:val="20"/>
        </w:rPr>
      </w:pPr>
    </w:p>
    <w:p w:rsidR="00CA0B26" w:rsidRDefault="00CA0B26" w:rsidP="00CA0B26">
      <w:pPr>
        <w:rPr>
          <w:color w:val="000000"/>
        </w:rPr>
      </w:pPr>
    </w:p>
    <w:p w:rsidR="00CA0B26" w:rsidRPr="00CA0B26" w:rsidRDefault="00CA0B26" w:rsidP="00CA0B26">
      <w:r w:rsidRPr="00CA0B26">
        <w:t>Для исполнения услуги Исполнитель пользуется собственным оборудованием</w:t>
      </w:r>
    </w:p>
    <w:p w:rsidR="00CA0B26" w:rsidRPr="00CA0B26" w:rsidRDefault="00CA0B26" w:rsidP="00CA0B26">
      <w:pPr>
        <w:rPr>
          <w:sz w:val="20"/>
          <w:szCs w:val="20"/>
        </w:rPr>
      </w:pPr>
    </w:p>
    <w:p w:rsidR="00CA0B26" w:rsidRDefault="00CA0B26" w:rsidP="00CA0B26">
      <w:pPr>
        <w:rPr>
          <w:sz w:val="20"/>
          <w:szCs w:val="20"/>
        </w:rPr>
      </w:pPr>
    </w:p>
    <w:p w:rsidR="00CA0B26" w:rsidRPr="009C4C57" w:rsidRDefault="00CA0B26" w:rsidP="00CA0B26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C57">
        <w:rPr>
          <w:rFonts w:ascii="Times New Roman" w:hAnsi="Times New Roman" w:cs="Times New Roman"/>
          <w:sz w:val="24"/>
          <w:szCs w:val="24"/>
        </w:rPr>
        <w:t xml:space="preserve">По окончании работ,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9C4C57">
        <w:rPr>
          <w:rFonts w:ascii="Times New Roman" w:hAnsi="Times New Roman" w:cs="Times New Roman"/>
          <w:sz w:val="24"/>
          <w:szCs w:val="24"/>
        </w:rPr>
        <w:t xml:space="preserve"> обязан сдать "Заказчику":</w:t>
      </w:r>
    </w:p>
    <w:p w:rsidR="00CA0B26" w:rsidRPr="009C4C57" w:rsidRDefault="00CA0B26" w:rsidP="00CA0B26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C57">
        <w:rPr>
          <w:rFonts w:ascii="Times New Roman" w:hAnsi="Times New Roman" w:cs="Times New Roman"/>
          <w:sz w:val="24"/>
          <w:szCs w:val="24"/>
        </w:rPr>
        <w:t xml:space="preserve">              - Акт выполненных работ.</w:t>
      </w:r>
    </w:p>
    <w:p w:rsidR="00CA0B26" w:rsidRPr="009C4C57" w:rsidRDefault="00CA0B26" w:rsidP="00CA0B26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C57">
        <w:rPr>
          <w:rFonts w:ascii="Times New Roman" w:hAnsi="Times New Roman" w:cs="Times New Roman"/>
          <w:sz w:val="24"/>
          <w:szCs w:val="24"/>
        </w:rPr>
        <w:t xml:space="preserve">              - Экспертное заключение.</w:t>
      </w:r>
    </w:p>
    <w:p w:rsidR="00CA0B26" w:rsidRPr="009C4C57" w:rsidRDefault="00CA0B26" w:rsidP="00CA0B26">
      <w:pPr>
        <w:jc w:val="both"/>
        <w:rPr>
          <w:b/>
        </w:rPr>
      </w:pPr>
      <w:r w:rsidRPr="009C4C57">
        <w:rPr>
          <w:b/>
          <w:lang w:val="kk-KZ"/>
        </w:rPr>
        <w:t>3</w:t>
      </w:r>
      <w:r w:rsidRPr="009C4C57">
        <w:rPr>
          <w:b/>
        </w:rPr>
        <w:t>. Условия оказания услуги:</w:t>
      </w:r>
    </w:p>
    <w:p w:rsidR="00CA0B26" w:rsidRPr="00383837" w:rsidRDefault="00CA0B26" w:rsidP="00CA0B26">
      <w:pPr>
        <w:jc w:val="both"/>
        <w:rPr>
          <w:b/>
          <w:lang w:val="kk-KZ"/>
        </w:rPr>
      </w:pPr>
      <w:r w:rsidRPr="009C4C57">
        <w:t xml:space="preserve">Место оказания услуги: г. </w:t>
      </w:r>
      <w:proofErr w:type="spellStart"/>
      <w:r w:rsidRPr="009C4C57">
        <w:t>Актобе</w:t>
      </w:r>
      <w:proofErr w:type="spellEnd"/>
      <w:r w:rsidRPr="009C4C57">
        <w:t>, ул.</w:t>
      </w:r>
      <w:r w:rsidR="00383837">
        <w:rPr>
          <w:lang w:val="kk-KZ"/>
        </w:rPr>
        <w:t>Тургенева 74 В</w:t>
      </w:r>
    </w:p>
    <w:p w:rsidR="00CA0B26" w:rsidRPr="009C4C57" w:rsidRDefault="00CA0B26" w:rsidP="00CA0B26">
      <w:pPr>
        <w:jc w:val="both"/>
      </w:pPr>
      <w:r w:rsidRPr="009C4C57">
        <w:t>Срок оказания услуги до 31.декабря 202</w:t>
      </w:r>
      <w:r w:rsidR="00952728">
        <w:rPr>
          <w:lang w:val="kk-KZ"/>
        </w:rPr>
        <w:t>3</w:t>
      </w:r>
      <w:r w:rsidRPr="009C4C57">
        <w:t xml:space="preserve"> года.</w:t>
      </w:r>
    </w:p>
    <w:p w:rsidR="00CA0B26" w:rsidRDefault="00CA0B26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Default="00B96904" w:rsidP="00CA0B26">
      <w:pPr>
        <w:rPr>
          <w:sz w:val="20"/>
          <w:szCs w:val="20"/>
        </w:rPr>
      </w:pPr>
    </w:p>
    <w:p w:rsidR="00B96904" w:rsidRPr="0070667E" w:rsidRDefault="00B96904" w:rsidP="00B96904">
      <w:proofErr w:type="spellStart"/>
      <w:r w:rsidRPr="0070667E">
        <w:t>Қосымша</w:t>
      </w:r>
      <w:proofErr w:type="spellEnd"/>
      <w:r w:rsidRPr="0070667E">
        <w:t xml:space="preserve"> 2</w:t>
      </w:r>
    </w:p>
    <w:p w:rsidR="00B96904" w:rsidRPr="0070667E" w:rsidRDefault="00B96904" w:rsidP="00B96904"/>
    <w:p w:rsidR="00B96904" w:rsidRPr="0070667E" w:rsidRDefault="00B96904" w:rsidP="00B96904">
      <w:proofErr w:type="spellStart"/>
      <w:r w:rsidRPr="0070667E">
        <w:t>Сатыпалынатынқызметтіңтехникалықерекшелігі</w:t>
      </w:r>
      <w:proofErr w:type="spellEnd"/>
    </w:p>
    <w:p w:rsidR="00B96904" w:rsidRPr="0070667E" w:rsidRDefault="00B96904" w:rsidP="00B96904"/>
    <w:p w:rsidR="00B96904" w:rsidRPr="0070667E" w:rsidRDefault="00B96904" w:rsidP="00B96904"/>
    <w:p w:rsidR="00B96904" w:rsidRPr="0070667E" w:rsidRDefault="00B96904" w:rsidP="00B96904">
      <w:proofErr w:type="spellStart"/>
      <w:r w:rsidRPr="0070667E">
        <w:t>Гидравликалықсынауқызметтерінсатыпалу</w:t>
      </w:r>
      <w:proofErr w:type="spellEnd"/>
    </w:p>
    <w:p w:rsidR="00B96904" w:rsidRPr="0070667E" w:rsidRDefault="00383837" w:rsidP="00B96904">
      <w:r>
        <w:t>№ 1 "</w:t>
      </w:r>
      <w:r>
        <w:rPr>
          <w:lang w:val="kk-KZ"/>
        </w:rPr>
        <w:t>Гүлдер</w:t>
      </w:r>
      <w:r w:rsidR="00B96904" w:rsidRPr="0070667E">
        <w:t>"</w:t>
      </w:r>
      <w:proofErr w:type="spellStart"/>
      <w:r w:rsidR="00B96904" w:rsidRPr="0070667E">
        <w:t>Балабақшасыүшін</w:t>
      </w:r>
      <w:proofErr w:type="spellEnd"/>
    </w:p>
    <w:p w:rsidR="00B96904" w:rsidRPr="0070667E" w:rsidRDefault="00B96904" w:rsidP="00B96904"/>
    <w:p w:rsidR="00B96904" w:rsidRPr="0070667E" w:rsidRDefault="00B96904" w:rsidP="00B96904"/>
    <w:p w:rsidR="00B96904" w:rsidRPr="0070667E" w:rsidRDefault="00B96904" w:rsidP="00B96904"/>
    <w:p w:rsidR="00B96904" w:rsidRPr="0070667E" w:rsidRDefault="00B96904" w:rsidP="00B96904"/>
    <w:p w:rsidR="00B96904" w:rsidRPr="0070667E" w:rsidRDefault="00B96904" w:rsidP="00B96904"/>
    <w:p w:rsidR="00B96904" w:rsidRPr="0070667E" w:rsidRDefault="00B96904" w:rsidP="00B96904">
      <w:proofErr w:type="spellStart"/>
      <w:r w:rsidRPr="0070667E">
        <w:t>Жылытужәнежылуменжабдықтаудың</w:t>
      </w:r>
      <w:proofErr w:type="spellEnd"/>
      <w:r w:rsidRPr="0070667E">
        <w:t xml:space="preserve"> су </w:t>
      </w:r>
      <w:proofErr w:type="spellStart"/>
      <w:r w:rsidRPr="0070667E">
        <w:t>жүйелерінсынауқазандықтар</w:t>
      </w:r>
      <w:proofErr w:type="spellEnd"/>
      <w:r w:rsidRPr="0070667E">
        <w:t xml:space="preserve"> мен </w:t>
      </w:r>
      <w:proofErr w:type="spellStart"/>
      <w:r w:rsidRPr="0070667E">
        <w:t>Кеңейткішыдыстаражыратылғанкездегидростатикалықәдіспен</w:t>
      </w:r>
      <w:proofErr w:type="spellEnd"/>
      <w:r w:rsidRPr="0070667E">
        <w:t xml:space="preserve"> 1,5 </w:t>
      </w:r>
      <w:proofErr w:type="spellStart"/>
      <w:r w:rsidRPr="0070667E">
        <w:t>жұмысқысымынатең</w:t>
      </w:r>
      <w:proofErr w:type="spellEnd"/>
      <w:r w:rsidRPr="0070667E">
        <w:t xml:space="preserve">, </w:t>
      </w:r>
      <w:proofErr w:type="spellStart"/>
      <w:r w:rsidRPr="0070667E">
        <w:t>бірақжүйеніңеңтөменгінүктесінде</w:t>
      </w:r>
      <w:proofErr w:type="spellEnd"/>
      <w:r w:rsidRPr="0070667E">
        <w:t xml:space="preserve"> 0,2 МПа (2 кгс/см2) кем </w:t>
      </w:r>
      <w:proofErr w:type="spellStart"/>
      <w:r w:rsidRPr="0070667E">
        <w:t>емесқысымменжүргізілуітиіс</w:t>
      </w:r>
      <w:proofErr w:type="spellEnd"/>
      <w:r w:rsidRPr="0070667E">
        <w:t>.</w:t>
      </w:r>
    </w:p>
    <w:p w:rsidR="00B96904" w:rsidRPr="0070667E" w:rsidRDefault="00B96904" w:rsidP="00B96904">
      <w:proofErr w:type="spellStart"/>
      <w:r w:rsidRPr="0070667E">
        <w:t>Жүйесынақтанөттідептанылады</w:t>
      </w:r>
      <w:proofErr w:type="spellEnd"/>
      <w:r w:rsidRPr="0070667E">
        <w:t xml:space="preserve">, </w:t>
      </w:r>
      <w:proofErr w:type="spellStart"/>
      <w:r w:rsidRPr="0070667E">
        <w:t>егероныңсынамалыққысыммен</w:t>
      </w:r>
      <w:proofErr w:type="spellEnd"/>
      <w:r w:rsidRPr="0070667E">
        <w:t xml:space="preserve"> 5 минут </w:t>
      </w:r>
      <w:proofErr w:type="spellStart"/>
      <w:r w:rsidRPr="0070667E">
        <w:t>ішіндеқысымныңтөмендеуі</w:t>
      </w:r>
      <w:proofErr w:type="spellEnd"/>
      <w:r w:rsidRPr="0070667E">
        <w:t xml:space="preserve"> 0,02 МПа (0,2 кгс/см) </w:t>
      </w:r>
      <w:proofErr w:type="spellStart"/>
      <w:r w:rsidRPr="0070667E">
        <w:t>аспасажәнедәнекерлеутігістерінде</w:t>
      </w:r>
      <w:proofErr w:type="spellEnd"/>
      <w:r w:rsidRPr="0070667E">
        <w:t xml:space="preserve">, </w:t>
      </w:r>
      <w:proofErr w:type="spellStart"/>
      <w:r w:rsidRPr="0070667E">
        <w:t>құбырларда</w:t>
      </w:r>
      <w:proofErr w:type="spellEnd"/>
      <w:r w:rsidRPr="0070667E">
        <w:t xml:space="preserve">, </w:t>
      </w:r>
      <w:proofErr w:type="spellStart"/>
      <w:r w:rsidRPr="0070667E">
        <w:t>бұрандалықосылыстарда</w:t>
      </w:r>
      <w:proofErr w:type="spellEnd"/>
      <w:r w:rsidRPr="0070667E">
        <w:t xml:space="preserve">, </w:t>
      </w:r>
      <w:proofErr w:type="spellStart"/>
      <w:r w:rsidRPr="0070667E">
        <w:t>арматурада</w:t>
      </w:r>
      <w:proofErr w:type="spellEnd"/>
      <w:r w:rsidRPr="0070667E">
        <w:t xml:space="preserve">, </w:t>
      </w:r>
      <w:proofErr w:type="spellStart"/>
      <w:r w:rsidRPr="0070667E">
        <w:t>жылытуаспаптары</w:t>
      </w:r>
      <w:proofErr w:type="spellEnd"/>
      <w:r w:rsidRPr="0070667E">
        <w:t xml:space="preserve"> мен </w:t>
      </w:r>
      <w:proofErr w:type="spellStart"/>
      <w:r w:rsidRPr="0070667E">
        <w:t>жабдықтарындаағуларболмаса</w:t>
      </w:r>
      <w:proofErr w:type="spellEnd"/>
      <w:r w:rsidRPr="0070667E">
        <w:t>.</w:t>
      </w:r>
    </w:p>
    <w:p w:rsidR="00B96904" w:rsidRPr="0070667E" w:rsidRDefault="00B96904" w:rsidP="00B96904">
      <w:r w:rsidRPr="0070667E">
        <w:t xml:space="preserve">Жылуорталықтарынақосылғанжылытужәнежылуменжабдықтаужүйелеріүшінсынаудыңгидростатикалықәдісікезіндегісынамалыққысымныңшамасыжүйедеорнатылғанжылытуаспаптары мен </w:t>
      </w:r>
      <w:proofErr w:type="spellStart"/>
      <w:r w:rsidRPr="0070667E">
        <w:t>жылыту-желдетужабдықтарыүшіншектісынамалыққысымнанаспауытиіс</w:t>
      </w:r>
      <w:proofErr w:type="spellEnd"/>
      <w:r w:rsidRPr="0070667E">
        <w:t>.</w:t>
      </w:r>
    </w:p>
    <w:p w:rsidR="00B96904" w:rsidRPr="0070667E" w:rsidRDefault="00B96904" w:rsidP="00B96904">
      <w:r w:rsidRPr="0070667E">
        <w:t xml:space="preserve">Жылытужәнежылуменжабдықтаужүйелерінманометрліксынаудымынадайреттілікпенжүргізукерек: </w:t>
      </w:r>
      <w:proofErr w:type="spellStart"/>
      <w:r w:rsidRPr="0070667E">
        <w:t>жүйені</w:t>
      </w:r>
      <w:proofErr w:type="spellEnd"/>
      <w:r w:rsidRPr="0070667E">
        <w:t xml:space="preserve"> 0,15 МПа (1,5 кгс/см2) </w:t>
      </w:r>
      <w:proofErr w:type="spellStart"/>
      <w:r w:rsidRPr="0070667E">
        <w:t>артықсынамалықысымменауаментолтыру</w:t>
      </w:r>
      <w:proofErr w:type="spellEnd"/>
      <w:r w:rsidRPr="0070667E">
        <w:t xml:space="preserve">; құлаққамонтаждаудаақауларанықталғанжағдайдақысымдыатмосфералыққысымғадейінтөмендетужәнеақаулардыжою; </w:t>
      </w:r>
      <w:proofErr w:type="spellStart"/>
      <w:r w:rsidRPr="0070667E">
        <w:t>соданкейінжүйені</w:t>
      </w:r>
      <w:proofErr w:type="spellEnd"/>
      <w:r w:rsidRPr="0070667E">
        <w:t xml:space="preserve"> 0,1 МПа (1 кгс/см2) </w:t>
      </w:r>
      <w:proofErr w:type="spellStart"/>
      <w:r w:rsidRPr="0070667E">
        <w:t>қысымменауаментолтыру</w:t>
      </w:r>
      <w:proofErr w:type="spellEnd"/>
      <w:r w:rsidRPr="0070667E">
        <w:t xml:space="preserve">, оны </w:t>
      </w:r>
      <w:proofErr w:type="spellStart"/>
      <w:r w:rsidRPr="0070667E">
        <w:t>сынамалықысымменұстауқажет</w:t>
      </w:r>
      <w:proofErr w:type="spellEnd"/>
      <w:r w:rsidRPr="0070667E">
        <w:t xml:space="preserve">. 5 минут </w:t>
      </w:r>
      <w:proofErr w:type="spellStart"/>
      <w:r w:rsidRPr="0070667E">
        <w:t>ішіндеқысым</w:t>
      </w:r>
      <w:proofErr w:type="spellEnd"/>
      <w:r w:rsidRPr="0070667E">
        <w:t>.</w:t>
      </w:r>
    </w:p>
    <w:p w:rsidR="00B96904" w:rsidRPr="0070667E" w:rsidRDefault="00B96904" w:rsidP="00B96904"/>
    <w:p w:rsidR="00B96904" w:rsidRPr="0070667E" w:rsidRDefault="00B96904" w:rsidP="00B96904"/>
    <w:p w:rsidR="00B96904" w:rsidRPr="0070667E" w:rsidRDefault="00B96904" w:rsidP="00B96904">
      <w:proofErr w:type="spellStart"/>
      <w:r w:rsidRPr="0070667E">
        <w:t>ҚызметтіорындауүшінОрындаушыөзініңжабдығынпайдаланады</w:t>
      </w:r>
      <w:proofErr w:type="spellEnd"/>
    </w:p>
    <w:p w:rsidR="00B96904" w:rsidRPr="0070667E" w:rsidRDefault="00B96904" w:rsidP="00B96904"/>
    <w:p w:rsidR="00B96904" w:rsidRPr="0070667E" w:rsidRDefault="00B96904" w:rsidP="00B96904"/>
    <w:p w:rsidR="00B96904" w:rsidRPr="0070667E" w:rsidRDefault="00B96904" w:rsidP="00B96904">
      <w:proofErr w:type="spellStart"/>
      <w:r w:rsidRPr="0070667E">
        <w:t>ЖұмысаяқталғаннанкейінОрындаушы</w:t>
      </w:r>
      <w:proofErr w:type="spellEnd"/>
      <w:r w:rsidRPr="0070667E">
        <w:t>"</w:t>
      </w:r>
      <w:proofErr w:type="spellStart"/>
      <w:r w:rsidRPr="0070667E">
        <w:t>Тапсырысберушіге</w:t>
      </w:r>
      <w:proofErr w:type="spellEnd"/>
      <w:r w:rsidRPr="0070667E">
        <w:t xml:space="preserve">" </w:t>
      </w:r>
      <w:proofErr w:type="spellStart"/>
      <w:r w:rsidRPr="0070667E">
        <w:t>тапсыруғаміндетті</w:t>
      </w:r>
      <w:proofErr w:type="spellEnd"/>
      <w:r w:rsidRPr="0070667E">
        <w:t>:</w:t>
      </w:r>
    </w:p>
    <w:p w:rsidR="00B96904" w:rsidRPr="0070667E" w:rsidRDefault="00B96904" w:rsidP="00B96904">
      <w:r w:rsidRPr="0070667E">
        <w:t xml:space="preserve">- </w:t>
      </w:r>
      <w:proofErr w:type="spellStart"/>
      <w:r w:rsidRPr="0070667E">
        <w:t>Орындалғанжұмыстарактісі</w:t>
      </w:r>
      <w:proofErr w:type="spellEnd"/>
      <w:r w:rsidRPr="0070667E">
        <w:t>.</w:t>
      </w:r>
    </w:p>
    <w:p w:rsidR="00B96904" w:rsidRPr="0070667E" w:rsidRDefault="00B96904" w:rsidP="00B96904">
      <w:r w:rsidRPr="0070667E">
        <w:t xml:space="preserve">- </w:t>
      </w:r>
      <w:proofErr w:type="spellStart"/>
      <w:r w:rsidRPr="0070667E">
        <w:t>Сараптамалыққорытынды</w:t>
      </w:r>
      <w:proofErr w:type="spellEnd"/>
      <w:r w:rsidRPr="0070667E">
        <w:t>.</w:t>
      </w:r>
    </w:p>
    <w:p w:rsidR="00B96904" w:rsidRPr="0070667E" w:rsidRDefault="00B96904" w:rsidP="00B96904">
      <w:r w:rsidRPr="0070667E">
        <w:t xml:space="preserve">3. </w:t>
      </w:r>
      <w:proofErr w:type="spellStart"/>
      <w:r w:rsidRPr="0070667E">
        <w:t>Қызметтікөрсетушарттары</w:t>
      </w:r>
      <w:proofErr w:type="spellEnd"/>
      <w:r w:rsidRPr="0070667E">
        <w:t>:</w:t>
      </w:r>
    </w:p>
    <w:p w:rsidR="00B96904" w:rsidRPr="00383837" w:rsidRDefault="00B96904" w:rsidP="00B96904">
      <w:pPr>
        <w:rPr>
          <w:lang w:val="kk-KZ"/>
        </w:rPr>
      </w:pPr>
      <w:proofErr w:type="spellStart"/>
      <w:r w:rsidRPr="0070667E">
        <w:t>Қызметкөрсетуорны</w:t>
      </w:r>
      <w:proofErr w:type="spellEnd"/>
      <w:r w:rsidRPr="0070667E">
        <w:t xml:space="preserve">: </w:t>
      </w:r>
      <w:proofErr w:type="spellStart"/>
      <w:r w:rsidRPr="0070667E">
        <w:t>Ақтөбеқаласы</w:t>
      </w:r>
      <w:proofErr w:type="spellEnd"/>
      <w:r w:rsidRPr="0070667E">
        <w:t>,</w:t>
      </w:r>
      <w:r w:rsidR="00383837">
        <w:rPr>
          <w:lang w:val="kk-KZ"/>
        </w:rPr>
        <w:t>Тургенева 74</w:t>
      </w:r>
      <w:proofErr w:type="gramStart"/>
      <w:r w:rsidR="00383837">
        <w:rPr>
          <w:lang w:val="kk-KZ"/>
        </w:rPr>
        <w:t xml:space="preserve"> В</w:t>
      </w:r>
      <w:proofErr w:type="gramEnd"/>
      <w:r w:rsidR="00383837">
        <w:rPr>
          <w:lang w:val="kk-KZ"/>
        </w:rPr>
        <w:t xml:space="preserve"> көшесі</w:t>
      </w:r>
    </w:p>
    <w:p w:rsidR="00B96904" w:rsidRPr="0070667E" w:rsidRDefault="00B96904" w:rsidP="00B96904">
      <w:proofErr w:type="spellStart"/>
      <w:r w:rsidRPr="0070667E">
        <w:t>Қызметкөрсетумерзімі</w:t>
      </w:r>
      <w:proofErr w:type="spellEnd"/>
      <w:r w:rsidRPr="0070667E">
        <w:t xml:space="preserve"> 31-ге дейін.202</w:t>
      </w:r>
      <w:r w:rsidR="00952728">
        <w:rPr>
          <w:lang w:val="kk-KZ"/>
        </w:rPr>
        <w:t>3</w:t>
      </w:r>
      <w:r w:rsidRPr="0070667E">
        <w:t xml:space="preserve"> </w:t>
      </w:r>
      <w:proofErr w:type="spellStart"/>
      <w:r w:rsidRPr="0070667E">
        <w:t>жылғыжелтоқсан</w:t>
      </w:r>
      <w:proofErr w:type="spellEnd"/>
      <w:r w:rsidRPr="0070667E">
        <w:t>.</w:t>
      </w:r>
      <w:bookmarkStart w:id="3" w:name="_GoBack"/>
      <w:bookmarkEnd w:id="3"/>
    </w:p>
    <w:p w:rsidR="00B96904" w:rsidRPr="0070667E" w:rsidRDefault="00B96904" w:rsidP="00CA0B26"/>
    <w:p w:rsidR="00B96904" w:rsidRPr="0070667E" w:rsidRDefault="00B96904" w:rsidP="00CA0B26"/>
    <w:p w:rsidR="00B96904" w:rsidRPr="0070667E" w:rsidRDefault="00B96904" w:rsidP="00CA0B26"/>
    <w:p w:rsidR="00B96904" w:rsidRPr="0070667E" w:rsidRDefault="00B96904" w:rsidP="00CA0B26"/>
    <w:p w:rsidR="00B96904" w:rsidRPr="0070667E" w:rsidRDefault="00B96904" w:rsidP="00CA0B26"/>
    <w:p w:rsidR="00B96904" w:rsidRPr="0070667E" w:rsidRDefault="00B96904" w:rsidP="00CA0B26"/>
    <w:p w:rsidR="00B96904" w:rsidRPr="0070667E" w:rsidRDefault="00B96904" w:rsidP="00CA0B26"/>
    <w:sectPr w:rsidR="00B96904" w:rsidRPr="0070667E" w:rsidSect="003B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A40"/>
    <w:rsid w:val="00383837"/>
    <w:rsid w:val="003B2CB1"/>
    <w:rsid w:val="00500594"/>
    <w:rsid w:val="0070667E"/>
    <w:rsid w:val="00883C6C"/>
    <w:rsid w:val="00952728"/>
    <w:rsid w:val="009C3072"/>
    <w:rsid w:val="00B96904"/>
    <w:rsid w:val="00BC788B"/>
    <w:rsid w:val="00CA0B26"/>
    <w:rsid w:val="00E36B45"/>
    <w:rsid w:val="00F51A40"/>
    <w:rsid w:val="00F9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A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36B45"/>
    <w:rPr>
      <w:color w:val="0000FF"/>
      <w:u w:val="single"/>
    </w:rPr>
  </w:style>
  <w:style w:type="paragraph" w:styleId="a4">
    <w:name w:val="No Spacing"/>
    <w:uiPriority w:val="99"/>
    <w:qFormat/>
    <w:rsid w:val="00CA0B2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Бикжан</dc:creator>
  <cp:lastModifiedBy>Администратор</cp:lastModifiedBy>
  <cp:revision>2</cp:revision>
  <cp:lastPrinted>2022-05-30T06:50:00Z</cp:lastPrinted>
  <dcterms:created xsi:type="dcterms:W3CDTF">2023-06-15T06:41:00Z</dcterms:created>
  <dcterms:modified xsi:type="dcterms:W3CDTF">2023-06-15T06:41:00Z</dcterms:modified>
</cp:coreProperties>
</file>