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9E" w:rsidRPr="006A1A9E" w:rsidRDefault="006A1A9E" w:rsidP="006A1A9E">
      <w:pPr>
        <w:tabs>
          <w:tab w:val="left" w:pos="3119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1A9E">
        <w:rPr>
          <w:rFonts w:ascii="Times New Roman" w:hAnsi="Times New Roman" w:cs="Times New Roman"/>
          <w:sz w:val="24"/>
          <w:szCs w:val="24"/>
          <w:lang w:val="kk-KZ"/>
        </w:rPr>
        <w:t>№1 қосымша</w:t>
      </w:r>
    </w:p>
    <w:p w:rsidR="006A1A9E" w:rsidRPr="006A1A9E" w:rsidRDefault="006A1A9E" w:rsidP="006A1A9E">
      <w:pPr>
        <w:ind w:left="-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9E">
        <w:rPr>
          <w:rFonts w:ascii="Times New Roman" w:hAnsi="Times New Roman" w:cs="Times New Roman"/>
          <w:b/>
          <w:sz w:val="24"/>
          <w:szCs w:val="24"/>
        </w:rPr>
        <w:t>ТЕХНИКАЛЫҚ ЕРЕКШЕЛІГІ</w:t>
      </w:r>
    </w:p>
    <w:p w:rsidR="006A1A9E" w:rsidRPr="006A1A9E" w:rsidRDefault="006A1A9E" w:rsidP="006A1A9E">
      <w:pPr>
        <w:ind w:left="-567" w:firstLine="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1A9E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7E453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A1A9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7E4538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6A1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күзгі-қысқы кезеңге дайындық жөніндегі қызметтер</w:t>
      </w:r>
    </w:p>
    <w:tbl>
      <w:tblPr>
        <w:tblW w:w="10306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757"/>
        <w:gridCol w:w="8091"/>
      </w:tblGrid>
      <w:tr w:rsidR="006A1A9E" w:rsidRPr="006A1A9E" w:rsidTr="006A1A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9E" w:rsidRPr="006A1A9E" w:rsidRDefault="006A1A9E" w:rsidP="0023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9E" w:rsidRPr="006A1A9E" w:rsidRDefault="006A1A9E" w:rsidP="0023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9E" w:rsidRPr="006A1A9E" w:rsidRDefault="006A1A9E" w:rsidP="00230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Ескертулер</w:t>
            </w:r>
            <w:proofErr w:type="spellEnd"/>
          </w:p>
        </w:tc>
      </w:tr>
      <w:tr w:rsidR="006A1A9E" w:rsidRPr="00C7167D" w:rsidTr="006A1A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9E" w:rsidRPr="006A1A9E" w:rsidRDefault="006A1A9E" w:rsidP="0023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9E" w:rsidRPr="006A1A9E" w:rsidRDefault="006A1A9E" w:rsidP="007E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E45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bookmarkStart w:id="0" w:name="_GoBack"/>
            <w:bookmarkEnd w:id="0"/>
            <w:r w:rsidR="007E45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жылға  күзгі-қысқы маусымға дайындық қызметтері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E" w:rsidRPr="006A1A9E" w:rsidRDefault="006A1A9E" w:rsidP="002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E45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E45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жылғы</w:t>
            </w:r>
            <w:r w:rsidR="00B339CA" w:rsidRPr="00B3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күзгі-қысқы</w:t>
            </w:r>
            <w:r w:rsidR="00B339CA" w:rsidRPr="00B3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кезеңге</w:t>
            </w:r>
            <w:r w:rsidR="00B339CA" w:rsidRPr="00B3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дайындық</w:t>
            </w:r>
            <w:r w:rsidR="00B339CA" w:rsidRPr="00B3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="00B339CA" w:rsidRPr="00B3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көрсетілетін</w:t>
            </w:r>
            <w:r w:rsidR="00B339CA" w:rsidRPr="00B3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қызметтердің</w:t>
            </w:r>
            <w:r w:rsidR="00B339CA" w:rsidRPr="00B33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A9E">
              <w:rPr>
                <w:rFonts w:ascii="Times New Roman" w:hAnsi="Times New Roman" w:cs="Times New Roman"/>
                <w:b/>
                <w:sz w:val="24"/>
                <w:szCs w:val="24"/>
              </w:rPr>
              <w:t>түрлері</w:t>
            </w:r>
            <w:r w:rsidRPr="006A1A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A9E" w:rsidRPr="006A1A9E" w:rsidRDefault="006A1A9E" w:rsidP="0023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A1A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Энергетикалық сараптама/құжаттаманы тексеру және 202</w:t>
            </w:r>
            <w:r w:rsidR="007E453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4-2025</w:t>
            </w:r>
            <w:r w:rsidRPr="006A1A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жылғы күзгі-қысқы кезеңге дайындықты бағалау, тексеру</w:t>
            </w:r>
            <w:r w:rsidRPr="006A1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6A1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экспертт</w:t>
            </w:r>
            <w:proofErr w:type="spellEnd"/>
            <w:r w:rsidRPr="006A1A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ік сараптама беру</w:t>
            </w:r>
            <w:r w:rsidRPr="006A1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A1A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2. Электр қондырғыларын сынау және өлшеуден өткізу.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Электр қондырғыларында профилактикалық сынақтар мен өлшеулер жүргізу бойынша (кәбілдердің, сымдар мен жерге тұйықтау құрылғыларының оқшаулау кедергісін өлшеу):</w:t>
            </w:r>
          </w:p>
          <w:p w:rsidR="006A1A9E" w:rsidRPr="006A1A9E" w:rsidRDefault="006A1A9E" w:rsidP="00230E9F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1. Объектілердіңэлектржелілерінсыртқытексеру;</w:t>
            </w:r>
          </w:p>
          <w:p w:rsidR="006A1A9E" w:rsidRPr="006A1A9E" w:rsidRDefault="006A1A9E" w:rsidP="00230E9F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2. Фидер-магистральдықэлектржелісініңоқшаулаукедергісінөлшеу;</w:t>
            </w:r>
          </w:p>
          <w:p w:rsidR="006A1A9E" w:rsidRPr="006A1A9E" w:rsidRDefault="006A1A9E" w:rsidP="00230E9F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3. Күштікжәнежарықтандыруэлектрсымдарыныңоқшаулаукедергісінөлшеу;</w:t>
            </w:r>
          </w:p>
          <w:p w:rsidR="006A1A9E" w:rsidRPr="006A1A9E" w:rsidRDefault="006A1A9E" w:rsidP="00230E9F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4. Жергетұйықтауқұрылғыларыэлементтерініңжай-күйінтексеру;</w:t>
            </w:r>
          </w:p>
          <w:p w:rsidR="006A1A9E" w:rsidRPr="006A1A9E" w:rsidRDefault="006A1A9E" w:rsidP="00230E9F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5. Фаза-нуль ілмегініңтолықкедергісінтексеру;</w:t>
            </w:r>
          </w:p>
          <w:p w:rsidR="006A1A9E" w:rsidRPr="006A1A9E" w:rsidRDefault="006A1A9E" w:rsidP="00230E9F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6. Жергетұйықтауқұрылғысыныңкедергісінөлшеу;</w:t>
            </w:r>
          </w:p>
          <w:p w:rsidR="006A1A9E" w:rsidRPr="006A1A9E" w:rsidRDefault="006A1A9E" w:rsidP="00230E9F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7. Жерлендірушіөткізгіштердіңқималары мен өткізгіштігініңсәйкестігінтексеру;</w:t>
            </w:r>
          </w:p>
          <w:p w:rsidR="006A1A9E" w:rsidRPr="006A1A9E" w:rsidRDefault="006A1A9E" w:rsidP="00230E9F">
            <w:pPr>
              <w:pStyle w:val="a3"/>
              <w:ind w:left="31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8. Жүргізілгенсынақтартуралытехникалықесепті (хаттамасын)жасау.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Жұмыс тапсырысберушіөкілініңқатысуымен жүргізіледі.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Сынау нәтижелері бойынша электр зертханасы Электр қондырғыларының сәйкестігі туралы техникалық есеп, ал нормалардан белгіленген ауытқулар ,анықталған ақаулар мен ЭҚҚ және пайдалану талаптарына сәйкессіздіктер жағдайында - ақаулық ведомость беруі тиіс.</w:t>
            </w:r>
          </w:p>
          <w:p w:rsidR="006A1A9E" w:rsidRPr="006A1A9E" w:rsidRDefault="006A1A9E" w:rsidP="00230E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A1A9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 Электр қондырғыларына рұқсат бере отырып, инженерлік желілерді пайдалану және қауіпсіздік ережелері бойынша жауапты тұлғаларды оқыту және білімін біліктілік тексеру</w:t>
            </w:r>
            <w:r w:rsidRPr="006A1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Жұмыс тапсырыс беруші өкілінің қатысуымен жүргізіледі.</w:t>
            </w:r>
          </w:p>
          <w:p w:rsidR="006A1A9E" w:rsidRPr="006A1A9E" w:rsidRDefault="006A1A9E" w:rsidP="00230E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6A1A9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Әлеуетті қызметтерді жеткізушіге қойылатын талаптар:</w:t>
            </w:r>
          </w:p>
          <w:p w:rsidR="006A1A9E" w:rsidRPr="006A1A9E" w:rsidRDefault="006A1A9E" w:rsidP="00230E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A1A9E" w:rsidRPr="006A1A9E" w:rsidRDefault="006A1A9E" w:rsidP="006A1A9E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Әлеуетті қызметтер берушіде энергетикалық сараптаманы жүзеге асыру үшін</w:t>
            </w:r>
            <w:r w:rsidRPr="006A1A9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Энергетикалық сараптама жүргізу құқығына 1-санаттағы</w:t>
            </w: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сараптамалық ұйымдарға қойылатын талаптарға сәйкес келуі тиіс. "Энергетикалық сараптаманы жүзеге асыру үшін сараптамалық ұйымдарға қойылатын талаптарды бекіту туралы" Қазақстан Республикасы Энергетика министрінің 2016 жылғы 24 мамырдағы № 218 бекітілген бұйрығына сәйкес құжаттың түпнұсқасынан сканерлеу қажет.</w:t>
            </w:r>
          </w:p>
          <w:p w:rsidR="006A1A9E" w:rsidRPr="006A1A9E" w:rsidRDefault="006A1A9E" w:rsidP="00230E9F">
            <w:pPr>
              <w:pStyle w:val="a3"/>
              <w:ind w:left="4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05.04.2021 жылғы Энергетикалық сараптама ұйымдарының тізіліміҚР АЭҚБК (ҚР </w:t>
            </w:r>
            <w:r w:rsidR="00F94911">
              <w:fldChar w:fldCharType="begin"/>
            </w:r>
            <w:r w:rsidR="00624FB3" w:rsidRPr="00B339CA">
              <w:rPr>
                <w:lang w:val="kk-KZ"/>
              </w:rPr>
              <w:instrText>HYPERLINK "https://www.gov.kz/memleket/entities/kaenk"</w:instrText>
            </w:r>
            <w:r w:rsidR="00F94911">
              <w:fldChar w:fldCharType="separate"/>
            </w: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Атомдық және энергетикалық қадағалау мен бақылау комитеті</w:t>
            </w:r>
            <w:r w:rsidR="00F94911">
              <w:fldChar w:fldCharType="end"/>
            </w: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1.2.Штатта кемінде үш жыл энергетикалық сараптама жүргізу саласындағы қызметкерлерде жұмыс тәжірибесі бар кемінде бес сарапшының (электр және Жылу энергетикасы) болуы (тиісті құжаттармен растау),</w:t>
            </w: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 xml:space="preserve">-  осы Талаптарға №1 қосымшаға сәйкес меншік құқығында салыстырып тексерілген өлшеу құралдарының болуы. 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1.3. Мамандарда (сарапшыларда) электр қауіпсіздігі (ЭБ), еңбек қауіпсіздігі және еңбекті қорғау (ҚжЕҚ), өнеркәсіптік қауіпсіздік (ӨҚ) және өрт-техникалық минимум (ӨТМ)бойынша білімдерін тексеру хаттамасының және куәлігінің болуы.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2.1. ҚР аккредиттелген электр зертханаларының тізіліміне енгізілген электр зертханасының болуы (ЭТЛ болуын растау) құжаттың түпнұсқасынан сканерлеу , зертхананың өлшеу жағдайын бағалау туралы куәлік (жылжымалы сынақ зертханасын құжаттың түпнұсқасынан сканерлеу) және электр зертханасының штатында кемінде IV (төрт) электр қауіпсіздігі тобы бар кемінде 4 тиісті маман (еңбек қызметін еңбек кітапшасымен растау немесе басқа растау).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2.2. Меншік құқығында немесе жалға алынған түрде №1 </w:t>
            </w: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>қосымша бойынша келесі тексерілген өлшеу құралдарының болуы: ток өлшеуіш қысқыш, мегаомметр, микроомметр, электр энергиясының сапасын талдаушы, жерге тұйықтау кедергісін өлшеу аспабы, жоғары кернеумен сынау аспабы, "фаза-нөл" тізбегінің бір фазалы қысқа тұйықталу тогын өлшеу аспабы, Тепловизор, сұйықтықтың ультрадыбыстық шығысын өлшегіш, контактсыз (инфрақызыл) термометр, контактілі термометрі, газ талдағыш (тексеру, калибрлеу туралы қолданыстағы сертификат-</w:t>
            </w:r>
            <w:r w:rsidRPr="006A1A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тардың электрондық көшірмелерін құжаттың түпнұсқасынан сканерлеу).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3.1. Білімді біліктілік тексеруге және оқытуға арналған оқу орталығының болуы.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 Біліктілік комиссиясының құрамында ҚР ЭМ "КАиЭНиК" ММ-де энергетика саласындағы техникалық пайдалану қағидалары мен қауіпсіздік қағидаларын білуіне біліктілік тексеруден өткен маманның болуы</w:t>
            </w:r>
            <w:r w:rsidRPr="006A1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4.1. Орындаушы қызметтерді дербес орындайды және Қызметтерді орындауды үшінші тұлғаларға беруге құқығы жоқ.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4.2. Орындаушы қызметтерді уақтылы орындау үшін қажетті барлық тексерілген өлшем құралдарын және жұмыс күшін ұсынады.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Қосымша талаптар:</w:t>
            </w:r>
            <w:r w:rsidRPr="006A1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4. Әлеуетті қызметтер берушіде ҚР СТ халықаралық стандарттардың талаптарына сәйкес менеджмент жүйелері сертификаттарының болуы: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 ҚР СТ ISO 9001-2016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ҚР СТ ISO 14001-2016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ҚР СТ ISO 50001-2012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ҚР СТ OHSAS 18001-2008</w:t>
            </w:r>
          </w:p>
          <w:p w:rsidR="006A1A9E" w:rsidRPr="006A1A9E" w:rsidRDefault="006A1A9E" w:rsidP="00230E9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Жоғарыда көрсетілген қызмет түрлері </w:t>
            </w:r>
            <w:r w:rsidRPr="006A1A9E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"Энергия өндіруші, энергия беруші ұйымдардың күзгі-қысқы кезеңдегі жұмысқа әзірлігі паспортын алу қағидаларын бекіту туралы "Қазақстан Республикасы Энергетика министрінің 2015 жылғы 2 ақпандағы №55 бұйрығына өзгерістер енгізу туралы "Қазақстан Республикасы Энергетика министрінің 2018 жылғы 30 қарашадағы №467 бұйрығына сәйкес болуы тиіс.</w:t>
            </w: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A1A9E" w:rsidRPr="006A1A9E" w:rsidTr="006A1A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9E" w:rsidRPr="006A1A9E" w:rsidRDefault="006A1A9E" w:rsidP="00230E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9E" w:rsidRPr="006A1A9E" w:rsidRDefault="00C7167D" w:rsidP="002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 </w:t>
            </w:r>
            <w:r w:rsidR="006A1A9E" w:rsidRPr="006A1A9E">
              <w:rPr>
                <w:rFonts w:ascii="Times New Roman" w:hAnsi="Times New Roman" w:cs="Times New Roman"/>
                <w:sz w:val="24"/>
                <w:szCs w:val="24"/>
              </w:rPr>
              <w:t xml:space="preserve">көрсету </w:t>
            </w:r>
            <w:proofErr w:type="spellStart"/>
            <w:r w:rsidR="006A1A9E" w:rsidRPr="006A1A9E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9E" w:rsidRPr="006A1A9E" w:rsidRDefault="006A1A9E" w:rsidP="00230E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1A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Кызылорда облысы, Шиелі ауданы, Тартогай ауылы, </w:t>
            </w:r>
            <w:r w:rsidRPr="006A1A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  <w:t xml:space="preserve">көш. ШАХМАРДАН ЕСЕНОВ, д. 2, </w:t>
            </w:r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 xml:space="preserve">"Қызылорда облысының </w:t>
            </w:r>
            <w:proofErr w:type="spellStart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бі</w:t>
            </w:r>
            <w:proofErr w:type="gramStart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л</w:t>
            </w:r>
            <w:proofErr w:type="gramEnd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ім</w:t>
            </w:r>
            <w:proofErr w:type="spellEnd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 xml:space="preserve"> басқармасының </w:t>
            </w:r>
            <w:proofErr w:type="spellStart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Шиелі</w:t>
            </w:r>
            <w:proofErr w:type="spellEnd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 xml:space="preserve"> </w:t>
            </w:r>
            <w:proofErr w:type="spellStart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ауданы</w:t>
            </w:r>
            <w:proofErr w:type="spellEnd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 xml:space="preserve"> </w:t>
            </w:r>
            <w:proofErr w:type="spellStart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бойынша</w:t>
            </w:r>
            <w:proofErr w:type="spellEnd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 xml:space="preserve"> </w:t>
            </w:r>
            <w:proofErr w:type="spellStart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білім</w:t>
            </w:r>
            <w:proofErr w:type="spellEnd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 xml:space="preserve"> бөлімінің "№153 </w:t>
            </w:r>
            <w:proofErr w:type="spellStart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Ш.Есенов</w:t>
            </w:r>
            <w:proofErr w:type="spellEnd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 xml:space="preserve"> атындағы </w:t>
            </w:r>
            <w:proofErr w:type="spellStart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мектеп-лицейі</w:t>
            </w:r>
            <w:proofErr w:type="spellEnd"/>
            <w:r w:rsidR="00B339CA" w:rsidRPr="00B339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EEEEEE"/>
              </w:rPr>
              <w:t>" КММ</w:t>
            </w:r>
          </w:p>
        </w:tc>
      </w:tr>
    </w:tbl>
    <w:p w:rsidR="006A1A9E" w:rsidRPr="006A1A9E" w:rsidRDefault="006A1A9E" w:rsidP="006A1A9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023E" w:rsidRPr="006A1A9E" w:rsidRDefault="009E023E">
      <w:pPr>
        <w:rPr>
          <w:rFonts w:ascii="Times New Roman" w:hAnsi="Times New Roman" w:cs="Times New Roman"/>
          <w:sz w:val="24"/>
          <w:szCs w:val="24"/>
        </w:rPr>
      </w:pPr>
    </w:p>
    <w:sectPr w:rsidR="009E023E" w:rsidRPr="006A1A9E" w:rsidSect="0062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2ACD"/>
    <w:multiLevelType w:val="multilevel"/>
    <w:tmpl w:val="55422B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1A9E"/>
    <w:rsid w:val="00624FB3"/>
    <w:rsid w:val="006A1A9E"/>
    <w:rsid w:val="007E4538"/>
    <w:rsid w:val="009E023E"/>
    <w:rsid w:val="00B21152"/>
    <w:rsid w:val="00B339CA"/>
    <w:rsid w:val="00C7167D"/>
    <w:rsid w:val="00F9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1A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A1A9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Комп2</cp:lastModifiedBy>
  <cp:revision>8</cp:revision>
  <dcterms:created xsi:type="dcterms:W3CDTF">2023-08-23T09:23:00Z</dcterms:created>
  <dcterms:modified xsi:type="dcterms:W3CDTF">2024-06-25T15:26:00Z</dcterms:modified>
</cp:coreProperties>
</file>