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CA" w:rsidRPr="00936E6B" w:rsidRDefault="00702952" w:rsidP="0070371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E6B">
        <w:rPr>
          <w:rFonts w:ascii="Times New Roman" w:hAnsi="Times New Roman" w:cs="Times New Roman"/>
          <w:sz w:val="28"/>
          <w:szCs w:val="28"/>
        </w:rPr>
        <w:t xml:space="preserve">Требования к обслуживанию </w:t>
      </w:r>
      <w:r w:rsidR="00DF25EB" w:rsidRPr="00936E6B">
        <w:rPr>
          <w:rFonts w:ascii="Times New Roman" w:hAnsi="Times New Roman" w:cs="Times New Roman"/>
          <w:sz w:val="28"/>
          <w:szCs w:val="28"/>
        </w:rPr>
        <w:t>системы видеонаблюдения</w:t>
      </w:r>
      <w:r w:rsidR="00A8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6BF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672C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06BF8">
        <w:rPr>
          <w:rFonts w:ascii="Times New Roman" w:hAnsi="Times New Roman" w:cs="Times New Roman"/>
          <w:sz w:val="28"/>
          <w:szCs w:val="28"/>
          <w:lang w:val="kk-KZ"/>
        </w:rPr>
        <w:t xml:space="preserve">П на ст. </w:t>
      </w:r>
      <w:r w:rsidR="00C754A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64B18">
        <w:rPr>
          <w:rFonts w:ascii="Times New Roman" w:hAnsi="Times New Roman" w:cs="Times New Roman"/>
          <w:sz w:val="28"/>
          <w:szCs w:val="28"/>
          <w:lang w:val="kk-KZ"/>
        </w:rPr>
        <w:t>етропавловск</w:t>
      </w:r>
      <w:r w:rsidRPr="00936E6B">
        <w:rPr>
          <w:rFonts w:ascii="Times New Roman" w:hAnsi="Times New Roman" w:cs="Times New Roman"/>
          <w:sz w:val="28"/>
          <w:szCs w:val="28"/>
        </w:rPr>
        <w:t>:</w:t>
      </w:r>
    </w:p>
    <w:p w:rsidR="006D1967" w:rsidRPr="00936E6B" w:rsidRDefault="006D1967" w:rsidP="000A2D0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6B">
        <w:rPr>
          <w:rFonts w:ascii="Times New Roman" w:hAnsi="Times New Roman" w:cs="Times New Roman"/>
          <w:sz w:val="28"/>
          <w:szCs w:val="28"/>
        </w:rPr>
        <w:tab/>
      </w:r>
      <w:r w:rsidR="00CE0CB8" w:rsidRPr="00936E6B">
        <w:rPr>
          <w:rFonts w:ascii="Times New Roman" w:hAnsi="Times New Roman" w:cs="Times New Roman"/>
          <w:sz w:val="28"/>
          <w:szCs w:val="28"/>
        </w:rPr>
        <w:t xml:space="preserve">При первом техническом обслуживании Подрядчик должен провести полную ревизию </w:t>
      </w:r>
      <w:r w:rsidR="00DF25EB" w:rsidRPr="00936E6B">
        <w:rPr>
          <w:rFonts w:ascii="Times New Roman" w:hAnsi="Times New Roman" w:cs="Times New Roman"/>
          <w:sz w:val="28"/>
          <w:szCs w:val="28"/>
        </w:rPr>
        <w:t>системы видеонаблюдения</w:t>
      </w:r>
      <w:r w:rsidR="00CE0CB8" w:rsidRPr="00936E6B">
        <w:rPr>
          <w:rFonts w:ascii="Times New Roman" w:hAnsi="Times New Roman" w:cs="Times New Roman"/>
          <w:sz w:val="28"/>
          <w:szCs w:val="28"/>
        </w:rPr>
        <w:t>,</w:t>
      </w:r>
      <w:r w:rsidRPr="00936E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на предмет видимых повреждений, проверка степени работоспособности программного обеспечения, контроль состояния камер видеонаблюдения, проверка и корректировка настроек системы, очистка оборудования от пыли и грязи, снятие показания силы тока, напряжения и сопротивления на блоках питания. П</w:t>
      </w:r>
      <w:proofErr w:type="spellStart"/>
      <w:r w:rsidRPr="00936E6B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936E6B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CE0CB8" w:rsidRPr="00936E6B">
        <w:rPr>
          <w:rFonts w:ascii="Times New Roman" w:hAnsi="Times New Roman" w:cs="Times New Roman"/>
          <w:sz w:val="28"/>
          <w:szCs w:val="28"/>
        </w:rPr>
        <w:t xml:space="preserve">заменить все неисправные </w:t>
      </w:r>
      <w:r w:rsidR="00DF25EB" w:rsidRPr="00936E6B">
        <w:rPr>
          <w:rFonts w:ascii="Times New Roman" w:hAnsi="Times New Roman" w:cs="Times New Roman"/>
          <w:sz w:val="28"/>
          <w:szCs w:val="28"/>
        </w:rPr>
        <w:t>видеокамеры</w:t>
      </w:r>
      <w:r w:rsidR="00CE0CB8" w:rsidRPr="00936E6B">
        <w:rPr>
          <w:rFonts w:ascii="Times New Roman" w:hAnsi="Times New Roman" w:cs="Times New Roman"/>
          <w:sz w:val="28"/>
          <w:szCs w:val="28"/>
        </w:rPr>
        <w:t>,</w:t>
      </w:r>
      <w:r w:rsidR="00DF25EB" w:rsidRPr="00936E6B">
        <w:rPr>
          <w:rFonts w:ascii="Times New Roman" w:hAnsi="Times New Roman" w:cs="Times New Roman"/>
          <w:sz w:val="28"/>
          <w:szCs w:val="28"/>
        </w:rPr>
        <w:t>жесткие диски, видеорегистраторы и мониторы,</w:t>
      </w:r>
      <w:r w:rsidR="00CE0CB8" w:rsidRPr="00936E6B">
        <w:rPr>
          <w:rFonts w:ascii="Times New Roman" w:hAnsi="Times New Roman" w:cs="Times New Roman"/>
          <w:sz w:val="28"/>
          <w:szCs w:val="28"/>
        </w:rPr>
        <w:t xml:space="preserve"> заменить аккумуляторные батареи</w:t>
      </w:r>
      <w:r w:rsidR="00DF25EB" w:rsidRPr="00936E6B">
        <w:rPr>
          <w:rFonts w:ascii="Times New Roman" w:hAnsi="Times New Roman" w:cs="Times New Roman"/>
          <w:sz w:val="28"/>
          <w:szCs w:val="28"/>
        </w:rPr>
        <w:t xml:space="preserve"> в Источниках бесперебойного питания, спрятать разъемы видеокамер в распред</w:t>
      </w:r>
      <w:r w:rsidR="003842DB" w:rsidRPr="00936E6B">
        <w:rPr>
          <w:rFonts w:ascii="Times New Roman" w:hAnsi="Times New Roman" w:cs="Times New Roman"/>
          <w:sz w:val="28"/>
          <w:szCs w:val="28"/>
        </w:rPr>
        <w:t xml:space="preserve">елительные </w:t>
      </w:r>
      <w:r w:rsidR="00DF25EB" w:rsidRPr="00936E6B">
        <w:rPr>
          <w:rFonts w:ascii="Times New Roman" w:hAnsi="Times New Roman" w:cs="Times New Roman"/>
          <w:sz w:val="28"/>
          <w:szCs w:val="28"/>
        </w:rPr>
        <w:t>коробки (герметичные для предотвращения попадания влаги и пыли)</w:t>
      </w:r>
      <w:r w:rsidR="002D1E0D" w:rsidRPr="00936E6B">
        <w:rPr>
          <w:rFonts w:ascii="Times New Roman" w:hAnsi="Times New Roman" w:cs="Times New Roman"/>
          <w:sz w:val="28"/>
          <w:szCs w:val="28"/>
        </w:rPr>
        <w:t>.</w:t>
      </w:r>
      <w:r w:rsidR="00CE0CB8" w:rsidRPr="00936E6B">
        <w:rPr>
          <w:rFonts w:ascii="Times New Roman" w:hAnsi="Times New Roman" w:cs="Times New Roman"/>
          <w:sz w:val="28"/>
          <w:szCs w:val="28"/>
        </w:rPr>
        <w:t xml:space="preserve"> В дальнейшем содержать системы в исправном состоянии, при выходе из строя любых </w:t>
      </w:r>
      <w:r w:rsidR="00DF25EB" w:rsidRPr="00936E6B">
        <w:rPr>
          <w:rFonts w:ascii="Times New Roman" w:hAnsi="Times New Roman" w:cs="Times New Roman"/>
          <w:sz w:val="28"/>
          <w:szCs w:val="28"/>
        </w:rPr>
        <w:t>деталей системы видеонаблюдения,</w:t>
      </w:r>
      <w:r w:rsidR="00CE0CB8" w:rsidRPr="00936E6B">
        <w:rPr>
          <w:rFonts w:ascii="Times New Roman" w:hAnsi="Times New Roman" w:cs="Times New Roman"/>
          <w:sz w:val="28"/>
          <w:szCs w:val="28"/>
        </w:rPr>
        <w:t xml:space="preserve"> блоков питания и кабельной продукции </w:t>
      </w:r>
      <w:r w:rsidR="00CE0CB8" w:rsidRPr="00936E6B">
        <w:rPr>
          <w:rFonts w:ascii="Times New Roman" w:hAnsi="Times New Roman" w:cs="Times New Roman"/>
          <w:b/>
          <w:sz w:val="28"/>
          <w:szCs w:val="28"/>
        </w:rPr>
        <w:t xml:space="preserve">заменить за </w:t>
      </w:r>
      <w:r w:rsidR="0033546D" w:rsidRPr="00936E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счет </w:t>
      </w:r>
      <w:r w:rsidR="003842DB" w:rsidRPr="00936E6B">
        <w:rPr>
          <w:rFonts w:ascii="Times New Roman" w:hAnsi="Times New Roman" w:cs="Times New Roman"/>
          <w:b/>
          <w:sz w:val="28"/>
          <w:szCs w:val="28"/>
          <w:lang w:val="kk-KZ"/>
        </w:rPr>
        <w:t>Подрядчика</w:t>
      </w:r>
      <w:r w:rsidR="00CE0CB8" w:rsidRPr="00936E6B">
        <w:rPr>
          <w:rFonts w:ascii="Times New Roman" w:hAnsi="Times New Roman" w:cs="Times New Roman"/>
          <w:sz w:val="28"/>
          <w:szCs w:val="28"/>
        </w:rPr>
        <w:t>. Реагировать на заявки Заказчика 24 часа в сутки 7 дней в неделю в течени</w:t>
      </w:r>
      <w:proofErr w:type="gramStart"/>
      <w:r w:rsidR="00CE0CB8" w:rsidRPr="00936E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E0CB8" w:rsidRPr="00936E6B">
        <w:rPr>
          <w:rFonts w:ascii="Times New Roman" w:hAnsi="Times New Roman" w:cs="Times New Roman"/>
          <w:sz w:val="28"/>
          <w:szCs w:val="28"/>
        </w:rPr>
        <w:t xml:space="preserve"> часа прибыть на объект и исправить неисправности. Исправление любых неисправностей в течени</w:t>
      </w:r>
      <w:proofErr w:type="gramStart"/>
      <w:r w:rsidR="00CE0CB8" w:rsidRPr="00936E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E0CB8" w:rsidRPr="00936E6B">
        <w:rPr>
          <w:rFonts w:ascii="Times New Roman" w:hAnsi="Times New Roman" w:cs="Times New Roman"/>
          <w:sz w:val="28"/>
          <w:szCs w:val="28"/>
        </w:rPr>
        <w:t xml:space="preserve"> 4 часов. У подрядчика должны быть запасные части по замене и ремонту </w:t>
      </w:r>
      <w:r w:rsidR="001363A8" w:rsidRPr="00936E6B">
        <w:rPr>
          <w:rFonts w:ascii="Times New Roman" w:hAnsi="Times New Roman" w:cs="Times New Roman"/>
          <w:sz w:val="28"/>
          <w:szCs w:val="28"/>
        </w:rPr>
        <w:t>системы</w:t>
      </w:r>
      <w:r w:rsidR="00CE0CB8" w:rsidRPr="00936E6B">
        <w:rPr>
          <w:rFonts w:ascii="Times New Roman" w:hAnsi="Times New Roman" w:cs="Times New Roman"/>
          <w:sz w:val="28"/>
          <w:szCs w:val="28"/>
        </w:rPr>
        <w:t xml:space="preserve"> в наличии. Обслуживание должны проводить квалифицированные сотрудники. Все затраты касаемо обслуживания </w:t>
      </w:r>
      <w:r w:rsidR="008E7C43" w:rsidRPr="00936E6B">
        <w:rPr>
          <w:rFonts w:ascii="Times New Roman" w:hAnsi="Times New Roman" w:cs="Times New Roman"/>
          <w:sz w:val="28"/>
          <w:szCs w:val="28"/>
          <w:lang w:val="kk-KZ"/>
        </w:rPr>
        <w:t xml:space="preserve">системы </w:t>
      </w:r>
      <w:r w:rsidR="0033546D" w:rsidRPr="00936E6B">
        <w:rPr>
          <w:rFonts w:ascii="Times New Roman" w:hAnsi="Times New Roman" w:cs="Times New Roman"/>
          <w:sz w:val="28"/>
          <w:szCs w:val="28"/>
          <w:lang w:val="kk-KZ"/>
        </w:rPr>
        <w:t>видеонаблюдения</w:t>
      </w:r>
      <w:r w:rsidR="00CE0CB8" w:rsidRPr="00936E6B">
        <w:rPr>
          <w:rFonts w:ascii="Times New Roman" w:hAnsi="Times New Roman" w:cs="Times New Roman"/>
          <w:sz w:val="28"/>
          <w:szCs w:val="28"/>
        </w:rPr>
        <w:t xml:space="preserve"> несет Подрядчик</w:t>
      </w:r>
      <w:r w:rsidR="000A2D09" w:rsidRPr="00936E6B">
        <w:rPr>
          <w:rFonts w:ascii="Times New Roman" w:hAnsi="Times New Roman" w:cs="Times New Roman"/>
          <w:sz w:val="28"/>
          <w:szCs w:val="28"/>
        </w:rPr>
        <w:t xml:space="preserve"> (Поставщик)</w:t>
      </w:r>
      <w:r w:rsidR="00CE0CB8" w:rsidRPr="00936E6B">
        <w:rPr>
          <w:rFonts w:ascii="Times New Roman" w:hAnsi="Times New Roman" w:cs="Times New Roman"/>
          <w:sz w:val="28"/>
          <w:szCs w:val="28"/>
        </w:rPr>
        <w:t>.</w:t>
      </w:r>
      <w:r w:rsidRPr="00936E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Услуга должна включать проведение комплекса операций по поддержанию работоспособности и исправности оборудования, проведение в отношении оборудования мероприятий профилатического характера, проводимых систематически, Проведение нерегламентированного технического обслуживания, включающего в себя  работы по чистке, регулировке, мониторинг технического состояния с помощью диагностических систем и средств технической диагностики. Устранение выявленных замечаний проводиться без остановки технологического процесса, или в крайнем случае, с кратковременной его остановкой, заблаговременно согласованной с Заказчиком.</w:t>
      </w:r>
      <w:r w:rsidRPr="00936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Поставщик подготавливает и согласовывает с Заказчиком план-график технического обслуживания и планово-предупредительного ремонта (один экземпляр храниться на объекте). Поставщик подготавливает регламент работ по техническому обслуживанию (один экземпляр храниться на объекте). </w:t>
      </w:r>
      <w:r w:rsidRPr="00936E6B">
        <w:rPr>
          <w:rFonts w:ascii="Times New Roman" w:hAnsi="Times New Roman" w:cs="Times New Roman"/>
          <w:sz w:val="28"/>
          <w:szCs w:val="28"/>
        </w:rPr>
        <w:t>Подрядчик должен присутствовать при проверке системы видеонаблюдения сотрудниками ДПТ и ЛОП. Предоставить номер телефона диспетчерской для приема заявок и консультации Заказчика 24 часа 7 дней в неделю. Оформление акта о проведении технического обслуживания системы</w:t>
      </w:r>
      <w:r w:rsidRPr="00936E6B">
        <w:rPr>
          <w:rFonts w:ascii="Times New Roman" w:hAnsi="Times New Roman" w:cs="Times New Roman"/>
          <w:sz w:val="28"/>
          <w:szCs w:val="28"/>
          <w:lang w:val="kk-KZ"/>
        </w:rPr>
        <w:t xml:space="preserve"> видеонаблюдения</w:t>
      </w:r>
      <w:r w:rsidRPr="00936E6B">
        <w:rPr>
          <w:rFonts w:ascii="Times New Roman" w:hAnsi="Times New Roman" w:cs="Times New Roman"/>
          <w:sz w:val="28"/>
          <w:szCs w:val="28"/>
        </w:rPr>
        <w:t>.</w:t>
      </w:r>
      <w:r w:rsidR="00906C40">
        <w:rPr>
          <w:rFonts w:ascii="Times New Roman" w:hAnsi="Times New Roman" w:cs="Times New Roman"/>
          <w:sz w:val="28"/>
          <w:szCs w:val="28"/>
        </w:rPr>
        <w:t xml:space="preserve"> Ко</w:t>
      </w:r>
      <w:r w:rsidR="00F06BF8">
        <w:rPr>
          <w:rFonts w:ascii="Times New Roman" w:hAnsi="Times New Roman" w:cs="Times New Roman"/>
          <w:sz w:val="28"/>
          <w:szCs w:val="28"/>
        </w:rPr>
        <w:t>личество обслуживаемых камер -</w:t>
      </w:r>
      <w:r w:rsidR="00C754A5">
        <w:rPr>
          <w:rFonts w:ascii="Times New Roman" w:hAnsi="Times New Roman" w:cs="Times New Roman"/>
          <w:sz w:val="28"/>
          <w:szCs w:val="28"/>
        </w:rPr>
        <w:t>3</w:t>
      </w:r>
      <w:r w:rsidR="00D64B1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06C40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6D1967" w:rsidRDefault="006D1967" w:rsidP="000A2D0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352A" w:rsidRDefault="00A8352A" w:rsidP="000A2D0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352A" w:rsidRDefault="00A8352A" w:rsidP="00A8352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ab/>
        <w:t>Петропавл станциясындағы ЖПб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бейнебақылау жүйесіне қызмет көрсетуге қойылатын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талаптар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A8352A" w:rsidRDefault="00A8352A" w:rsidP="00A8352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техникалық қызмет көрсету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мердігер бейнебақылау жүйесіне толық тексеру жүргізуі керек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көрінетін зақым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бағдарламалық жасақтаманың жұмыс істеу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дәрежесін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тексеру,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камераларының күйін бақылау,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параметрлерін тексеру және түзету,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жабдықты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шаң мен кірден тазарту,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қуат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көздеріндегі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кернеу және қарсылық көрсеткіштерін алу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 болса,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ақаулы бейнекамераларды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қатты дискілерді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бақылау камералары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мониторларды ауыстырыңыз,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үздіксіз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қуат көздеріндегі аккумуляторлық батареяларды ауыстырыңыз,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бейнекамера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қосқыштарын қосқыш қораптарға жасырыңыз (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ылғал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шаңның түсуіне жол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бермеу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тығыздалған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Бұдан әрі жүйелерді жарамды күйде ұстау,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жүйесінің кез келген бөлшектері,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қоректендіру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блоктары және кабельдік өнімдер істен шыққан кезде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мердігердің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есебінен ауыстырылсын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Тапсырыс берушінің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өтінімдеріне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тәулігіне 24 сағат,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аптасына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 күн, бір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сағат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ішінде объектіге келіп,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ақауларды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түзетіңіз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 сағат ішінде кез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ақауларды түзету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Мердігерде жүйені ауыстыру және жөндеу бойынша қосалқы бөлшектер болуы керек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көрсетуді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 жүргізуі керек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Бейнебақылау жүйесіне қызмет көрсетуге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барлық шығындарды мердігер (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жеткізуші)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көтереді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Жабдықтың жұмысқа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қабілеттілігі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жарамдылығын қолдау жөніндегі операциялар кешенін жүргізуді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жабдыққа қатысты жүйелі түрде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жүргізілетін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бейіндік сипаттағы іс-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жүргізуді,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тазалау,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реттеу жөніндегі жұмыстарды қамтитын реттелмеген техникалық қызмет көрсетуді жүргізуді,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диагностикалық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жүйелер мен техникалық диагностика құралдарының көмегімен техникалық жай-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күйдің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мониторингін қамтуға тиіс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 ескертулерді жою Технологиялық процесті тоқтатпай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төтенше жағдайда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Тапсырыс берушімен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қысқа мерзімді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тоқтатумен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жүргізіледі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Өнім беруші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Тапсырыс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берушімен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көрсету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жоспарлы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-алдын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жөндеудің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-кестесін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дайындайды және келіседі (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данасы объектіде сақталады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Өнім беруші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көрсету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жұмыстардың регламентін дайындайды (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данасы объектіде сақталады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Мердігер КПД және ЖПб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бейнебақылау жүйесін тексеруге қатысуы керек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Өтінімдерді қабылдау және Тапсырыс берушіге кеңес беру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диспетчерлік бөлменің телефон нөмірін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аптасына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24 сағат 7 күн беріңіз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Бейнебақылау жүйесіне техникалық қызмет көрсету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актіні ресімдеу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көрсетілетін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камералар саны -34 бірлік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A8352A" w:rsidRPr="00A8352A" w:rsidRDefault="00A8352A" w:rsidP="000A2D0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8352A" w:rsidRPr="00A8352A" w:rsidSect="0091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02952"/>
    <w:rsid w:val="00027F6C"/>
    <w:rsid w:val="00053E50"/>
    <w:rsid w:val="00066B93"/>
    <w:rsid w:val="00095391"/>
    <w:rsid w:val="000A2D09"/>
    <w:rsid w:val="000E236B"/>
    <w:rsid w:val="000E641D"/>
    <w:rsid w:val="001363A8"/>
    <w:rsid w:val="001578CA"/>
    <w:rsid w:val="00160268"/>
    <w:rsid w:val="001E7F22"/>
    <w:rsid w:val="001F18B7"/>
    <w:rsid w:val="002D1E0D"/>
    <w:rsid w:val="00334933"/>
    <w:rsid w:val="0033546D"/>
    <w:rsid w:val="003842DB"/>
    <w:rsid w:val="003A4B98"/>
    <w:rsid w:val="00422508"/>
    <w:rsid w:val="00442F9E"/>
    <w:rsid w:val="004A25AC"/>
    <w:rsid w:val="004A3E2F"/>
    <w:rsid w:val="0050454A"/>
    <w:rsid w:val="005237CD"/>
    <w:rsid w:val="0055312A"/>
    <w:rsid w:val="00574B84"/>
    <w:rsid w:val="005F1347"/>
    <w:rsid w:val="00616B90"/>
    <w:rsid w:val="006D1967"/>
    <w:rsid w:val="00702952"/>
    <w:rsid w:val="0070371C"/>
    <w:rsid w:val="00757890"/>
    <w:rsid w:val="00787675"/>
    <w:rsid w:val="00804137"/>
    <w:rsid w:val="00863F3A"/>
    <w:rsid w:val="00883E9D"/>
    <w:rsid w:val="008E7C43"/>
    <w:rsid w:val="00906C40"/>
    <w:rsid w:val="009100BD"/>
    <w:rsid w:val="00936E6B"/>
    <w:rsid w:val="00A8352A"/>
    <w:rsid w:val="00AD7361"/>
    <w:rsid w:val="00B57AD1"/>
    <w:rsid w:val="00C6172F"/>
    <w:rsid w:val="00C6590C"/>
    <w:rsid w:val="00C672C1"/>
    <w:rsid w:val="00C754A5"/>
    <w:rsid w:val="00CA130A"/>
    <w:rsid w:val="00CE0CB8"/>
    <w:rsid w:val="00D52C90"/>
    <w:rsid w:val="00D64B18"/>
    <w:rsid w:val="00D808BC"/>
    <w:rsid w:val="00DF25EB"/>
    <w:rsid w:val="00F06BF8"/>
    <w:rsid w:val="00F845E5"/>
    <w:rsid w:val="00F9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1347"/>
    <w:pPr>
      <w:autoSpaceDE w:val="0"/>
      <w:autoSpaceDN w:val="0"/>
      <w:spacing w:after="0" w:line="336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F1347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A83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B774-9D49-4693-AE5E-ACF2E539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skradio</dc:creator>
  <cp:keywords/>
  <dc:description/>
  <cp:lastModifiedBy>User</cp:lastModifiedBy>
  <cp:revision>28</cp:revision>
  <cp:lastPrinted>2024-06-03T10:17:00Z</cp:lastPrinted>
  <dcterms:created xsi:type="dcterms:W3CDTF">2023-01-17T05:52:00Z</dcterms:created>
  <dcterms:modified xsi:type="dcterms:W3CDTF">2024-06-18T06:58:00Z</dcterms:modified>
</cp:coreProperties>
</file>