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826" w:rsidRPr="00AA4FB6" w:rsidRDefault="00656A70" w:rsidP="0093438C">
      <w:pPr>
        <w:spacing w:after="0"/>
        <w:jc w:val="center"/>
        <w:rPr>
          <w:rStyle w:val="normaltextrun"/>
          <w:rFonts w:ascii="Times New Roman" w:hAnsi="Times New Roman" w:cs="Times New Roman"/>
          <w:b/>
          <w:bCs/>
          <w:noProof/>
          <w:sz w:val="28"/>
          <w:szCs w:val="28"/>
          <w:shd w:val="clear" w:color="auto" w:fill="FFFFFF"/>
          <w:lang w:val="kk-KZ"/>
        </w:rPr>
      </w:pPr>
      <w:bookmarkStart w:id="0" w:name="_Toc531280375"/>
      <w:r w:rsidRPr="00AA4FB6">
        <w:rPr>
          <w:rStyle w:val="normaltextrun"/>
          <w:rFonts w:ascii="Times New Roman" w:hAnsi="Times New Roman" w:cs="Times New Roman"/>
          <w:b/>
          <w:bCs/>
          <w:noProof/>
          <w:sz w:val="28"/>
          <w:szCs w:val="28"/>
          <w:shd w:val="clear" w:color="auto" w:fill="FFFFFF"/>
          <w:lang w:val="kk-KZ"/>
        </w:rPr>
        <w:t xml:space="preserve">Онлайн және офлайн форматтарда ҰБТ сынақ тестілеуін өткізуге арналған техникалық </w:t>
      </w:r>
      <w:r w:rsidR="00AC4DE1" w:rsidRPr="00AA4FB6">
        <w:rPr>
          <w:rStyle w:val="normaltextrun"/>
          <w:rFonts w:ascii="Times New Roman" w:hAnsi="Times New Roman" w:cs="Times New Roman"/>
          <w:b/>
          <w:bCs/>
          <w:noProof/>
          <w:sz w:val="28"/>
          <w:szCs w:val="28"/>
          <w:shd w:val="clear" w:color="auto" w:fill="FFFFFF"/>
          <w:lang w:val="kk-KZ"/>
        </w:rPr>
        <w:t>тапсырма</w:t>
      </w:r>
      <w:r w:rsidR="00B7051E" w:rsidRPr="00AA4FB6">
        <w:rPr>
          <w:rStyle w:val="normaltextrun"/>
          <w:rFonts w:ascii="Times New Roman" w:hAnsi="Times New Roman" w:cs="Times New Roman"/>
          <w:b/>
          <w:bCs/>
          <w:noProof/>
          <w:sz w:val="28"/>
          <w:szCs w:val="28"/>
          <w:shd w:val="clear" w:color="auto" w:fill="FFFFFF"/>
          <w:lang w:val="kk-KZ"/>
        </w:rPr>
        <w:t>.</w:t>
      </w:r>
    </w:p>
    <w:p w:rsidR="00656A70" w:rsidRPr="00AA4FB6" w:rsidRDefault="00656A70" w:rsidP="00DF6291">
      <w:pPr>
        <w:spacing w:after="0"/>
        <w:jc w:val="center"/>
        <w:rPr>
          <w:rStyle w:val="normaltextrun"/>
          <w:rFonts w:ascii="Times New Roman" w:hAnsi="Times New Roman" w:cs="Times New Roman"/>
          <w:b/>
          <w:bCs/>
          <w:noProof/>
          <w:sz w:val="28"/>
          <w:szCs w:val="28"/>
          <w:shd w:val="clear" w:color="auto" w:fill="FFFFFF"/>
          <w:lang w:val="kk-KZ"/>
        </w:rPr>
      </w:pPr>
    </w:p>
    <w:p w:rsidR="00104F68" w:rsidRPr="00AA4FB6" w:rsidRDefault="0004545F" w:rsidP="00DF6291">
      <w:pPr>
        <w:spacing w:after="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 xml:space="preserve"> </w:t>
      </w:r>
      <w:r w:rsidRPr="00AA4FB6">
        <w:rPr>
          <w:rFonts w:ascii="Times New Roman" w:hAnsi="Times New Roman" w:cs="Times New Roman"/>
          <w:noProof/>
          <w:sz w:val="28"/>
          <w:szCs w:val="28"/>
          <w:lang w:val="kk-KZ"/>
        </w:rPr>
        <w:tab/>
      </w:r>
      <w:r w:rsidR="00104F68" w:rsidRPr="00AA4FB6">
        <w:rPr>
          <w:rFonts w:ascii="Times New Roman" w:hAnsi="Times New Roman" w:cs="Times New Roman"/>
          <w:noProof/>
          <w:sz w:val="28"/>
          <w:szCs w:val="28"/>
          <w:lang w:val="kk-KZ"/>
        </w:rPr>
        <w:t>Тестілеудің автоматтандырылған жүйесі бар жеке ғимаратта офлайн форматта тестілеуді міндетті түрде өткізу мүмкіндігімен, сондай-ақ оқушылар мен педагогтар үшін тестілеу нәтижелерін ала отырып, қорғалған периметрі бар онлайн режимінде тестілеуді өткізу және нәтижелерді түсіру жөніндегі негізгі ережелер.</w:t>
      </w:r>
    </w:p>
    <w:p w:rsidR="002948F2" w:rsidRPr="00AA4FB6" w:rsidRDefault="002948F2" w:rsidP="00B7051E">
      <w:pPr>
        <w:spacing w:after="0"/>
        <w:ind w:firstLine="708"/>
        <w:jc w:val="both"/>
        <w:rPr>
          <w:rStyle w:val="normaltextrun"/>
          <w:rFonts w:ascii="Times New Roman" w:hAnsi="Times New Roman" w:cs="Times New Roman"/>
          <w:bCs/>
          <w:noProof/>
          <w:sz w:val="28"/>
          <w:szCs w:val="28"/>
          <w:lang w:val="kk-KZ"/>
        </w:rPr>
      </w:pPr>
      <w:r w:rsidRPr="00AA4FB6">
        <w:rPr>
          <w:rFonts w:ascii="Times New Roman" w:hAnsi="Times New Roman" w:cs="Times New Roman"/>
          <w:b/>
          <w:noProof/>
          <w:sz w:val="28"/>
          <w:szCs w:val="28"/>
          <w:lang w:val="kk-KZ"/>
        </w:rPr>
        <w:t xml:space="preserve">Сатып алынатын қызметтердің мақсаты - </w:t>
      </w:r>
      <w:r w:rsidRPr="00AA4FB6">
        <w:rPr>
          <w:rFonts w:ascii="Times New Roman" w:hAnsi="Times New Roman" w:cs="Times New Roman"/>
          <w:bCs/>
          <w:noProof/>
          <w:sz w:val="28"/>
          <w:szCs w:val="28"/>
          <w:lang w:val="kk-KZ"/>
        </w:rPr>
        <w:t xml:space="preserve">оқушылардың білім жетістіктерінің динамикасын қадағалау. Ақпараттық-коммуникациялық технологияларды қолдана отырып, кешенді тестілеу түріндегі </w:t>
      </w:r>
      <w:r w:rsidR="00B7051E" w:rsidRPr="00AA4FB6">
        <w:rPr>
          <w:rFonts w:ascii="Times New Roman" w:hAnsi="Times New Roman" w:cs="Times New Roman"/>
          <w:bCs/>
          <w:noProof/>
          <w:sz w:val="28"/>
          <w:szCs w:val="28"/>
          <w:lang w:val="kk-KZ"/>
        </w:rPr>
        <w:t xml:space="preserve">оқушылардың білімін тексеру тестілеулері. </w:t>
      </w:r>
    </w:p>
    <w:p w:rsidR="002948F2" w:rsidRPr="00AA4FB6" w:rsidRDefault="00E81A62" w:rsidP="00E81A62">
      <w:pPr>
        <w:spacing w:after="0"/>
        <w:jc w:val="center"/>
        <w:rPr>
          <w:rFonts w:ascii="Times New Roman" w:hAnsi="Times New Roman" w:cs="Times New Roman"/>
          <w:b/>
          <w:noProof/>
          <w:sz w:val="28"/>
          <w:szCs w:val="28"/>
          <w:lang w:val="kk-KZ"/>
        </w:rPr>
      </w:pPr>
      <w:r>
        <w:rPr>
          <w:rFonts w:ascii="Times New Roman" w:hAnsi="Times New Roman" w:cs="Times New Roman"/>
          <w:b/>
          <w:noProof/>
          <w:sz w:val="28"/>
          <w:szCs w:val="28"/>
          <w:shd w:val="clear" w:color="auto" w:fill="FFFFFF"/>
          <w:lang w:val="kk-KZ"/>
        </w:rPr>
        <w:br/>
      </w:r>
      <w:r w:rsidR="002948F2" w:rsidRPr="00AA4FB6">
        <w:rPr>
          <w:rFonts w:ascii="Times New Roman" w:hAnsi="Times New Roman" w:cs="Times New Roman"/>
          <w:b/>
          <w:noProof/>
          <w:sz w:val="28"/>
          <w:szCs w:val="28"/>
          <w:shd w:val="clear" w:color="auto" w:fill="FFFFFF"/>
          <w:lang w:val="kk-KZ"/>
        </w:rPr>
        <w:t xml:space="preserve">Ұлттық бірыңғай </w:t>
      </w:r>
      <w:r w:rsidR="004B3FDE">
        <w:rPr>
          <w:rFonts w:ascii="Times New Roman" w:hAnsi="Times New Roman" w:cs="Times New Roman"/>
          <w:b/>
          <w:noProof/>
          <w:sz w:val="28"/>
          <w:szCs w:val="28"/>
          <w:shd w:val="clear" w:color="auto" w:fill="FFFFFF"/>
          <w:lang w:val="kk-KZ"/>
        </w:rPr>
        <w:t xml:space="preserve">сыңақ </w:t>
      </w:r>
      <w:r w:rsidR="002948F2" w:rsidRPr="00AA4FB6">
        <w:rPr>
          <w:rFonts w:ascii="Times New Roman" w:hAnsi="Times New Roman" w:cs="Times New Roman"/>
          <w:b/>
          <w:noProof/>
          <w:sz w:val="28"/>
          <w:szCs w:val="28"/>
          <w:shd w:val="clear" w:color="auto" w:fill="FFFFFF"/>
          <w:lang w:val="kk-KZ"/>
        </w:rPr>
        <w:t>тестілеу</w:t>
      </w:r>
      <w:r w:rsidR="004B3FDE">
        <w:rPr>
          <w:rFonts w:ascii="Times New Roman" w:hAnsi="Times New Roman" w:cs="Times New Roman"/>
          <w:b/>
          <w:noProof/>
          <w:sz w:val="28"/>
          <w:szCs w:val="28"/>
          <w:shd w:val="clear" w:color="auto" w:fill="FFFFFF"/>
          <w:lang w:val="kk-KZ"/>
        </w:rPr>
        <w:t>лері</w:t>
      </w:r>
      <w:r w:rsidR="002948F2" w:rsidRPr="00AA4FB6">
        <w:rPr>
          <w:rFonts w:ascii="Times New Roman" w:hAnsi="Times New Roman" w:cs="Times New Roman"/>
          <w:b/>
          <w:noProof/>
          <w:sz w:val="28"/>
          <w:szCs w:val="28"/>
          <w:shd w:val="clear" w:color="auto" w:fill="FFFFFF"/>
          <w:lang w:val="kk-KZ"/>
        </w:rPr>
        <w:t xml:space="preserve"> (ҰБТ</w:t>
      </w:r>
      <w:bookmarkStart w:id="1" w:name="_GoBack"/>
      <w:bookmarkEnd w:id="1"/>
      <w:r w:rsidR="002948F2" w:rsidRPr="00AA4FB6">
        <w:rPr>
          <w:rFonts w:ascii="Times New Roman" w:hAnsi="Times New Roman" w:cs="Times New Roman"/>
          <w:b/>
          <w:noProof/>
          <w:sz w:val="28"/>
          <w:szCs w:val="28"/>
          <w:shd w:val="clear" w:color="auto" w:fill="FFFFFF"/>
          <w:lang w:val="kk-KZ"/>
        </w:rPr>
        <w:t>)</w:t>
      </w:r>
      <w:r w:rsidR="002948F2" w:rsidRPr="00AA4FB6">
        <w:rPr>
          <w:rFonts w:ascii="Times New Roman" w:hAnsi="Times New Roman" w:cs="Times New Roman"/>
          <w:b/>
          <w:noProof/>
          <w:sz w:val="28"/>
          <w:szCs w:val="28"/>
          <w:shd w:val="clear" w:color="auto" w:fill="FFFFFF"/>
          <w:lang w:val="kk-KZ"/>
        </w:rPr>
        <w:br/>
      </w:r>
    </w:p>
    <w:p w:rsidR="002948F2" w:rsidRPr="00AA4FB6" w:rsidRDefault="002948F2" w:rsidP="00DF6291">
      <w:pPr>
        <w:pStyle w:val="a3"/>
        <w:spacing w:after="0" w:line="276" w:lineRule="auto"/>
        <w:ind w:left="0"/>
        <w:jc w:val="both"/>
        <w:rPr>
          <w:rFonts w:ascii="Times New Roman" w:hAnsi="Times New Roman" w:cs="Times New Roman"/>
          <w:b/>
          <w:noProof/>
          <w:sz w:val="28"/>
          <w:szCs w:val="28"/>
          <w:lang w:val="kk-KZ"/>
        </w:rPr>
      </w:pPr>
      <w:r w:rsidRPr="00AA4FB6">
        <w:rPr>
          <w:rFonts w:ascii="Times New Roman" w:hAnsi="Times New Roman" w:cs="Times New Roman"/>
          <w:b/>
          <w:noProof/>
          <w:sz w:val="28"/>
          <w:szCs w:val="28"/>
          <w:lang w:val="kk-KZ"/>
        </w:rPr>
        <w:t xml:space="preserve">Техникалық сипаттама келесі бөлімдерден тұрады: </w:t>
      </w:r>
    </w:p>
    <w:p w:rsidR="002948F2" w:rsidRPr="00AA4FB6" w:rsidRDefault="002948F2" w:rsidP="00DF6291">
      <w:pPr>
        <w:pStyle w:val="a3"/>
        <w:spacing w:after="0" w:line="276" w:lineRule="auto"/>
        <w:ind w:left="0"/>
        <w:jc w:val="both"/>
        <w:rPr>
          <w:rFonts w:ascii="Times New Roman" w:hAnsi="Times New Roman" w:cs="Times New Roman"/>
          <w:b/>
          <w:noProof/>
          <w:sz w:val="28"/>
          <w:szCs w:val="28"/>
          <w:lang w:val="kk-KZ"/>
        </w:rPr>
      </w:pPr>
      <w:r w:rsidRPr="00AA4FB6">
        <w:rPr>
          <w:rFonts w:ascii="Times New Roman" w:hAnsi="Times New Roman" w:cs="Times New Roman"/>
          <w:b/>
          <w:noProof/>
          <w:sz w:val="28"/>
          <w:szCs w:val="28"/>
          <w:lang w:val="kk-KZ"/>
        </w:rPr>
        <w:t>1.</w:t>
      </w:r>
      <w:r w:rsidRPr="00AA4FB6">
        <w:rPr>
          <w:rFonts w:ascii="Times New Roman" w:hAnsi="Times New Roman" w:cs="Times New Roman"/>
          <w:b/>
          <w:noProof/>
          <w:sz w:val="28"/>
          <w:szCs w:val="28"/>
          <w:lang w:val="kk-KZ"/>
        </w:rPr>
        <w:tab/>
        <w:t>ЖАЛПЫ АҚПАРАТ</w:t>
      </w:r>
    </w:p>
    <w:p w:rsidR="002948F2" w:rsidRPr="00AA4FB6" w:rsidRDefault="002948F2" w:rsidP="00DF6291">
      <w:pPr>
        <w:pStyle w:val="a3"/>
        <w:spacing w:after="0" w:line="276" w:lineRule="auto"/>
        <w:ind w:left="0"/>
        <w:jc w:val="both"/>
        <w:rPr>
          <w:rFonts w:ascii="Times New Roman" w:hAnsi="Times New Roman" w:cs="Times New Roman"/>
          <w:b/>
          <w:noProof/>
          <w:sz w:val="28"/>
          <w:szCs w:val="28"/>
          <w:lang w:val="kk-KZ"/>
        </w:rPr>
      </w:pPr>
      <w:r w:rsidRPr="00AA4FB6">
        <w:rPr>
          <w:rFonts w:ascii="Times New Roman" w:hAnsi="Times New Roman" w:cs="Times New Roman"/>
          <w:b/>
          <w:noProof/>
          <w:sz w:val="28"/>
          <w:szCs w:val="28"/>
          <w:lang w:val="kk-KZ"/>
        </w:rPr>
        <w:t>2.</w:t>
      </w:r>
      <w:r w:rsidRPr="00AA4FB6">
        <w:rPr>
          <w:rFonts w:ascii="Times New Roman" w:hAnsi="Times New Roman" w:cs="Times New Roman"/>
          <w:b/>
          <w:noProof/>
          <w:sz w:val="28"/>
          <w:szCs w:val="28"/>
          <w:lang w:val="kk-KZ"/>
        </w:rPr>
        <w:tab/>
        <w:t>ТЕСТІЛЕУДІ ІСКЕ АСЫРУ КЕЗЕҢДЕРІ</w:t>
      </w:r>
    </w:p>
    <w:p w:rsidR="002948F2" w:rsidRPr="00AA4FB6" w:rsidRDefault="002948F2" w:rsidP="00DF6291">
      <w:pPr>
        <w:pStyle w:val="a3"/>
        <w:spacing w:after="0" w:line="276" w:lineRule="auto"/>
        <w:ind w:left="0"/>
        <w:jc w:val="both"/>
        <w:rPr>
          <w:rFonts w:ascii="Times New Roman" w:hAnsi="Times New Roman" w:cs="Times New Roman"/>
          <w:b/>
          <w:noProof/>
          <w:sz w:val="28"/>
          <w:szCs w:val="28"/>
          <w:lang w:val="kk-KZ"/>
        </w:rPr>
      </w:pPr>
      <w:r w:rsidRPr="00AA4FB6">
        <w:rPr>
          <w:rFonts w:ascii="Times New Roman" w:hAnsi="Times New Roman" w:cs="Times New Roman"/>
          <w:b/>
          <w:noProof/>
          <w:sz w:val="28"/>
          <w:szCs w:val="28"/>
          <w:lang w:val="kk-KZ"/>
        </w:rPr>
        <w:t>3.</w:t>
      </w:r>
      <w:r w:rsidRPr="00AA4FB6">
        <w:rPr>
          <w:rFonts w:ascii="Times New Roman" w:hAnsi="Times New Roman" w:cs="Times New Roman"/>
          <w:b/>
          <w:noProof/>
          <w:sz w:val="28"/>
          <w:szCs w:val="28"/>
          <w:lang w:val="kk-KZ"/>
        </w:rPr>
        <w:tab/>
        <w:t>ТАЛАПТАР</w:t>
      </w:r>
    </w:p>
    <w:p w:rsidR="002948F2" w:rsidRPr="00AA4FB6" w:rsidRDefault="002948F2" w:rsidP="00DF6291">
      <w:pPr>
        <w:pStyle w:val="a3"/>
        <w:spacing w:after="0" w:line="276" w:lineRule="auto"/>
        <w:ind w:left="0"/>
        <w:jc w:val="both"/>
        <w:rPr>
          <w:rFonts w:ascii="Times New Roman" w:hAnsi="Times New Roman" w:cs="Times New Roman"/>
          <w:b/>
          <w:noProof/>
          <w:sz w:val="28"/>
          <w:szCs w:val="28"/>
          <w:lang w:val="kk-KZ"/>
        </w:rPr>
      </w:pPr>
      <w:r w:rsidRPr="00AA4FB6">
        <w:rPr>
          <w:rFonts w:ascii="Times New Roman" w:hAnsi="Times New Roman" w:cs="Times New Roman"/>
          <w:b/>
          <w:noProof/>
          <w:sz w:val="28"/>
          <w:szCs w:val="28"/>
          <w:lang w:val="kk-KZ"/>
        </w:rPr>
        <w:t>4.</w:t>
      </w:r>
      <w:r w:rsidRPr="00AA4FB6">
        <w:rPr>
          <w:rFonts w:ascii="Times New Roman" w:hAnsi="Times New Roman" w:cs="Times New Roman"/>
          <w:b/>
          <w:noProof/>
          <w:sz w:val="28"/>
          <w:szCs w:val="28"/>
          <w:lang w:val="kk-KZ"/>
        </w:rPr>
        <w:tab/>
        <w:t>ТЕСТІЛЕУ НӘТИЖЕЛЕРІ БОЙЫНША ЕСЕП</w:t>
      </w:r>
    </w:p>
    <w:p w:rsidR="0017523D" w:rsidRPr="00AA4FB6" w:rsidRDefault="0017523D" w:rsidP="00DF6291">
      <w:pPr>
        <w:pStyle w:val="a3"/>
        <w:spacing w:after="0" w:line="276" w:lineRule="auto"/>
        <w:ind w:left="0"/>
        <w:jc w:val="both"/>
        <w:rPr>
          <w:rFonts w:ascii="Times New Roman" w:hAnsi="Times New Roman" w:cs="Times New Roman"/>
          <w:b/>
          <w:noProof/>
          <w:sz w:val="28"/>
          <w:szCs w:val="28"/>
          <w:lang w:val="kk-KZ"/>
        </w:rPr>
      </w:pPr>
    </w:p>
    <w:p w:rsidR="00D9639F" w:rsidRPr="00AA4FB6" w:rsidRDefault="002948F2" w:rsidP="00DF6291">
      <w:pPr>
        <w:pStyle w:val="a3"/>
        <w:numPr>
          <w:ilvl w:val="0"/>
          <w:numId w:val="5"/>
        </w:numPr>
        <w:tabs>
          <w:tab w:val="left" w:pos="709"/>
        </w:tabs>
        <w:spacing w:after="200" w:line="276" w:lineRule="auto"/>
        <w:ind w:left="0" w:firstLine="0"/>
        <w:outlineLvl w:val="1"/>
        <w:rPr>
          <w:rFonts w:ascii="Times New Roman" w:hAnsi="Times New Roman" w:cs="Times New Roman"/>
          <w:b/>
          <w:noProof/>
          <w:sz w:val="28"/>
          <w:szCs w:val="28"/>
          <w:lang w:val="kk-KZ"/>
        </w:rPr>
      </w:pPr>
      <w:bookmarkStart w:id="2" w:name="_Toc531280376"/>
      <w:bookmarkEnd w:id="0"/>
      <w:r w:rsidRPr="00AA4FB6">
        <w:rPr>
          <w:rFonts w:ascii="Times New Roman" w:hAnsi="Times New Roman" w:cs="Times New Roman"/>
          <w:b/>
          <w:noProof/>
          <w:sz w:val="28"/>
          <w:szCs w:val="28"/>
          <w:lang w:val="kk-KZ"/>
        </w:rPr>
        <w:t>ЖАЛПЫ АҚПАРАТ</w:t>
      </w:r>
      <w:r w:rsidR="00D9639F" w:rsidRPr="00AA4FB6">
        <w:rPr>
          <w:rFonts w:ascii="Times New Roman" w:hAnsi="Times New Roman" w:cs="Times New Roman"/>
          <w:b/>
          <w:noProof/>
          <w:sz w:val="28"/>
          <w:szCs w:val="28"/>
          <w:lang w:val="kk-KZ"/>
        </w:rPr>
        <w:t>:</w:t>
      </w:r>
      <w:bookmarkEnd w:id="2"/>
    </w:p>
    <w:p w:rsidR="00D9639F" w:rsidRPr="00AA4FB6" w:rsidRDefault="007F20B4" w:rsidP="00DF6291">
      <w:pPr>
        <w:pStyle w:val="a3"/>
        <w:numPr>
          <w:ilvl w:val="0"/>
          <w:numId w:val="6"/>
        </w:numPr>
        <w:spacing w:after="200" w:line="276" w:lineRule="auto"/>
        <w:ind w:left="0" w:firstLine="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 xml:space="preserve"> </w:t>
      </w:r>
      <w:r w:rsidR="002948F2" w:rsidRPr="00AA4FB6">
        <w:rPr>
          <w:rFonts w:ascii="Times New Roman" w:hAnsi="Times New Roman" w:cs="Times New Roman"/>
          <w:noProof/>
          <w:sz w:val="28"/>
          <w:szCs w:val="28"/>
          <w:lang w:val="kk-KZ"/>
        </w:rPr>
        <w:t>«Білім туралы» Қазақстан Республикасының 2007 жылғы 27 шілдедегі № 319-III Заңы (28.12.2017 ж.жағдай бойынша өзгерістермен және толықтырулармен) 11-баптың 7-тармағының 8, 28-тармақтары; 11-тармағы., 43 б.</w:t>
      </w:r>
      <w:r w:rsidR="00A639F2" w:rsidRPr="00AA4FB6">
        <w:rPr>
          <w:rFonts w:ascii="Times New Roman" w:hAnsi="Times New Roman" w:cs="Times New Roman"/>
          <w:noProof/>
          <w:sz w:val="28"/>
          <w:szCs w:val="28"/>
          <w:lang w:val="kk-KZ"/>
        </w:rPr>
        <w:t>1</w:t>
      </w:r>
      <w:r w:rsidR="002948F2" w:rsidRPr="00AA4FB6">
        <w:rPr>
          <w:rFonts w:ascii="Times New Roman" w:hAnsi="Times New Roman" w:cs="Times New Roman"/>
          <w:noProof/>
          <w:sz w:val="28"/>
          <w:szCs w:val="28"/>
          <w:lang w:val="kk-KZ"/>
        </w:rPr>
        <w:t>.</w:t>
      </w:r>
    </w:p>
    <w:p w:rsidR="00D9639F" w:rsidRPr="00AA4FB6" w:rsidRDefault="002948F2" w:rsidP="00DF6291">
      <w:pPr>
        <w:pStyle w:val="a3"/>
        <w:numPr>
          <w:ilvl w:val="0"/>
          <w:numId w:val="6"/>
        </w:numPr>
        <w:spacing w:after="200" w:line="276" w:lineRule="auto"/>
        <w:ind w:left="0" w:firstLine="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Білім берудің барлық деңгейлеріндегі мемлекеттік жалпыға міндетті білім беру стандарттарын бекіту туралы / ҚР Білім және ғылым министрінің 2018 жылғы 31 қазандағы № 604 бұйрығы.</w:t>
      </w:r>
    </w:p>
    <w:p w:rsidR="00E92CAC" w:rsidRPr="007243B6" w:rsidRDefault="002948F2" w:rsidP="00DF6291">
      <w:pPr>
        <w:pStyle w:val="a3"/>
        <w:numPr>
          <w:ilvl w:val="0"/>
          <w:numId w:val="6"/>
        </w:numPr>
        <w:spacing w:after="200" w:line="276" w:lineRule="auto"/>
        <w:ind w:left="0" w:firstLine="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Қазақстан Республикасының Білім және ғылымды дамытудың 2020-2025 жылдарға арналған мемлекеттік бағдарламасы / ҚР Үкіметінің 2019 жылғы 27 желтоқсандағы №988 Қаулысы</w:t>
      </w:r>
      <w:r w:rsidR="00224D5A" w:rsidRPr="00AA4FB6">
        <w:rPr>
          <w:rFonts w:ascii="Times New Roman" w:hAnsi="Times New Roman" w:cs="Times New Roman"/>
          <w:noProof/>
          <w:sz w:val="28"/>
          <w:szCs w:val="28"/>
          <w:lang w:val="kk-KZ"/>
        </w:rPr>
        <w:t>.</w:t>
      </w:r>
    </w:p>
    <w:p w:rsidR="00197096" w:rsidRPr="00AA4FB6" w:rsidRDefault="002948F2" w:rsidP="00DF6291">
      <w:pPr>
        <w:pStyle w:val="1"/>
        <w:tabs>
          <w:tab w:val="left" w:pos="993"/>
        </w:tabs>
        <w:spacing w:line="276" w:lineRule="auto"/>
        <w:jc w:val="both"/>
        <w:outlineLvl w:val="1"/>
        <w:rPr>
          <w:rFonts w:ascii="Times New Roman" w:eastAsiaTheme="minorHAnsi" w:hAnsi="Times New Roman"/>
          <w:b/>
          <w:noProof/>
          <w:sz w:val="28"/>
          <w:szCs w:val="28"/>
          <w:lang w:val="kk-KZ"/>
        </w:rPr>
      </w:pPr>
      <w:bookmarkStart w:id="3" w:name="_Toc531280377"/>
      <w:r w:rsidRPr="00AA4FB6">
        <w:rPr>
          <w:rFonts w:ascii="Times New Roman" w:hAnsi="Times New Roman"/>
          <w:b/>
          <w:noProof/>
          <w:sz w:val="28"/>
          <w:szCs w:val="28"/>
          <w:lang w:val="kk-KZ"/>
        </w:rPr>
        <w:t>Тестілеуді өткізу орны</w:t>
      </w:r>
      <w:r w:rsidR="00197096" w:rsidRPr="00AA4FB6">
        <w:rPr>
          <w:rFonts w:ascii="Times New Roman" w:hAnsi="Times New Roman"/>
          <w:b/>
          <w:noProof/>
          <w:sz w:val="28"/>
          <w:szCs w:val="28"/>
          <w:lang w:val="kk-KZ"/>
        </w:rPr>
        <w:t>:</w:t>
      </w:r>
      <w:bookmarkEnd w:id="3"/>
      <w:r w:rsidR="00197096" w:rsidRPr="00AA4FB6">
        <w:rPr>
          <w:rFonts w:ascii="Times New Roman" w:hAnsi="Times New Roman"/>
          <w:b/>
          <w:noProof/>
          <w:sz w:val="28"/>
          <w:szCs w:val="28"/>
          <w:lang w:val="kk-KZ"/>
        </w:rPr>
        <w:t xml:space="preserve"> </w:t>
      </w:r>
    </w:p>
    <w:p w:rsidR="00E31971" w:rsidRPr="00AA4FB6" w:rsidRDefault="00E31971" w:rsidP="00E92CAC">
      <w:pPr>
        <w:spacing w:after="0" w:line="276" w:lineRule="auto"/>
        <w:ind w:firstLine="708"/>
        <w:jc w:val="both"/>
        <w:rPr>
          <w:rFonts w:ascii="Times New Roman" w:hAnsi="Times New Roman" w:cs="Times New Roman"/>
          <w:noProof/>
          <w:sz w:val="28"/>
          <w:szCs w:val="28"/>
          <w:lang w:val="kk-KZ"/>
        </w:rPr>
      </w:pPr>
      <w:bookmarkStart w:id="4" w:name="_Toc531280378"/>
      <w:r w:rsidRPr="00AA4FB6">
        <w:rPr>
          <w:rFonts w:ascii="Times New Roman" w:hAnsi="Times New Roman" w:cs="Times New Roman"/>
          <w:noProof/>
          <w:sz w:val="28"/>
          <w:szCs w:val="28"/>
          <w:lang w:val="kk-KZ"/>
        </w:rPr>
        <w:t xml:space="preserve">Автоматтандырылған тестілеу жүйесі бар, сондай-ақ қорғалған периметрі бар жеке ғимаратта офлайн форматта тестілеуді өткізудің міндетті мүмкіндігі бар </w:t>
      </w:r>
      <w:r w:rsidR="0083290A" w:rsidRPr="00AA4FB6">
        <w:rPr>
          <w:rFonts w:ascii="Times New Roman" w:hAnsi="Times New Roman" w:cs="Times New Roman"/>
          <w:noProof/>
          <w:sz w:val="28"/>
          <w:szCs w:val="28"/>
          <w:lang w:val="kk-KZ"/>
        </w:rPr>
        <w:t xml:space="preserve">орындаушының </w:t>
      </w:r>
      <w:r w:rsidR="00726B30">
        <w:rPr>
          <w:rFonts w:ascii="Times New Roman" w:hAnsi="Times New Roman" w:cs="Times New Roman"/>
          <w:noProof/>
          <w:sz w:val="28"/>
          <w:szCs w:val="28"/>
          <w:lang w:val="kk-KZ"/>
        </w:rPr>
        <w:t xml:space="preserve">ғимараты және толыққанды техникалық қолдауы бар онлайн-платформасы. </w:t>
      </w:r>
    </w:p>
    <w:p w:rsidR="00376728" w:rsidRPr="00AA4FB6" w:rsidRDefault="00376728" w:rsidP="00DF6291">
      <w:pPr>
        <w:spacing w:after="0" w:line="276" w:lineRule="auto"/>
        <w:jc w:val="both"/>
        <w:rPr>
          <w:rFonts w:ascii="Times New Roman" w:hAnsi="Times New Roman" w:cs="Times New Roman"/>
          <w:b/>
          <w:noProof/>
          <w:sz w:val="28"/>
          <w:szCs w:val="28"/>
          <w:lang w:val="kk-KZ"/>
        </w:rPr>
      </w:pPr>
    </w:p>
    <w:p w:rsidR="00197096" w:rsidRPr="00AA4FB6" w:rsidRDefault="002948F2" w:rsidP="00DF6291">
      <w:pPr>
        <w:spacing w:after="0" w:line="276" w:lineRule="auto"/>
        <w:jc w:val="both"/>
        <w:rPr>
          <w:rFonts w:ascii="Times New Roman" w:hAnsi="Times New Roman" w:cs="Times New Roman"/>
          <w:b/>
          <w:noProof/>
          <w:sz w:val="28"/>
          <w:szCs w:val="28"/>
          <w:lang w:val="kk-KZ"/>
        </w:rPr>
      </w:pPr>
      <w:r w:rsidRPr="00AA4FB6">
        <w:rPr>
          <w:rFonts w:ascii="Times New Roman" w:hAnsi="Times New Roman" w:cs="Times New Roman"/>
          <w:b/>
          <w:noProof/>
          <w:sz w:val="28"/>
          <w:szCs w:val="28"/>
          <w:lang w:val="kk-KZ"/>
        </w:rPr>
        <w:t>Тестілеуге қатысушылардың жалпы саны</w:t>
      </w:r>
      <w:r w:rsidR="00197096" w:rsidRPr="00AA4FB6">
        <w:rPr>
          <w:rFonts w:ascii="Times New Roman" w:hAnsi="Times New Roman" w:cs="Times New Roman"/>
          <w:b/>
          <w:noProof/>
          <w:sz w:val="28"/>
          <w:szCs w:val="28"/>
          <w:lang w:val="kk-KZ"/>
        </w:rPr>
        <w:t>:</w:t>
      </w:r>
      <w:bookmarkEnd w:id="4"/>
    </w:p>
    <w:p w:rsidR="0017523D" w:rsidRPr="00AA4FB6" w:rsidRDefault="00376728" w:rsidP="00DF6291">
      <w:pPr>
        <w:pStyle w:val="1"/>
        <w:tabs>
          <w:tab w:val="left" w:pos="0"/>
        </w:tabs>
        <w:spacing w:line="276" w:lineRule="auto"/>
        <w:jc w:val="both"/>
        <w:outlineLvl w:val="1"/>
        <w:rPr>
          <w:rFonts w:ascii="Times New Roman" w:hAnsi="Times New Roman"/>
          <w:noProof/>
          <w:sz w:val="28"/>
          <w:szCs w:val="28"/>
          <w:lang w:val="kk-KZ"/>
        </w:rPr>
      </w:pPr>
      <w:r w:rsidRPr="00AA4FB6">
        <w:rPr>
          <w:rFonts w:ascii="Times New Roman" w:hAnsi="Times New Roman"/>
          <w:noProof/>
          <w:sz w:val="28"/>
          <w:szCs w:val="28"/>
          <w:lang w:val="kk-KZ"/>
        </w:rPr>
        <w:tab/>
      </w:r>
      <w:r w:rsidR="002948F2" w:rsidRPr="00AA4FB6">
        <w:rPr>
          <w:rFonts w:ascii="Times New Roman" w:hAnsi="Times New Roman"/>
          <w:noProof/>
          <w:sz w:val="28"/>
          <w:szCs w:val="28"/>
          <w:lang w:val="kk-KZ"/>
        </w:rPr>
        <w:t>Тесті</w:t>
      </w:r>
      <w:r w:rsidR="00836016" w:rsidRPr="00AA4FB6">
        <w:rPr>
          <w:rFonts w:ascii="Times New Roman" w:hAnsi="Times New Roman"/>
          <w:noProof/>
          <w:sz w:val="28"/>
          <w:szCs w:val="28"/>
          <w:lang w:val="kk-KZ"/>
        </w:rPr>
        <w:t>леуге қатысушылардың жалпы саның</w:t>
      </w:r>
      <w:r w:rsidR="002948F2" w:rsidRPr="00AA4FB6">
        <w:rPr>
          <w:rFonts w:ascii="Times New Roman" w:hAnsi="Times New Roman"/>
          <w:noProof/>
          <w:sz w:val="28"/>
          <w:szCs w:val="28"/>
          <w:lang w:val="kk-KZ"/>
        </w:rPr>
        <w:t xml:space="preserve"> </w:t>
      </w:r>
      <w:r w:rsidR="00836016" w:rsidRPr="00AA4FB6">
        <w:rPr>
          <w:rFonts w:ascii="Times New Roman" w:hAnsi="Times New Roman"/>
          <w:noProof/>
          <w:sz w:val="28"/>
          <w:szCs w:val="28"/>
          <w:lang w:val="kk-KZ"/>
        </w:rPr>
        <w:t>т</w:t>
      </w:r>
      <w:r w:rsidR="00362C68">
        <w:rPr>
          <w:rFonts w:ascii="Times New Roman" w:hAnsi="Times New Roman"/>
          <w:noProof/>
          <w:sz w:val="28"/>
          <w:szCs w:val="28"/>
          <w:lang w:val="kk-KZ"/>
        </w:rPr>
        <w:t xml:space="preserve">апсырыс беруші жеке ретте айқындайды. </w:t>
      </w:r>
    </w:p>
    <w:p w:rsidR="008B6275" w:rsidRPr="00AA4FB6" w:rsidRDefault="008B6275" w:rsidP="00DF6291">
      <w:pPr>
        <w:pStyle w:val="1"/>
        <w:tabs>
          <w:tab w:val="left" w:pos="0"/>
        </w:tabs>
        <w:spacing w:line="276" w:lineRule="auto"/>
        <w:jc w:val="both"/>
        <w:outlineLvl w:val="1"/>
        <w:rPr>
          <w:rFonts w:ascii="Times New Roman" w:hAnsi="Times New Roman"/>
          <w:noProof/>
          <w:sz w:val="28"/>
          <w:szCs w:val="28"/>
          <w:lang w:val="kk-KZ"/>
        </w:rPr>
      </w:pPr>
    </w:p>
    <w:p w:rsidR="002948F2" w:rsidRPr="00AA4FB6" w:rsidRDefault="00942423" w:rsidP="00DF6291">
      <w:pPr>
        <w:tabs>
          <w:tab w:val="left" w:pos="0"/>
        </w:tabs>
        <w:spacing w:after="0" w:line="276" w:lineRule="auto"/>
        <w:jc w:val="both"/>
        <w:outlineLvl w:val="0"/>
        <w:rPr>
          <w:rFonts w:ascii="Times New Roman" w:hAnsi="Times New Roman" w:cs="Times New Roman"/>
          <w:b/>
          <w:noProof/>
          <w:sz w:val="28"/>
          <w:szCs w:val="28"/>
          <w:lang w:val="kk-KZ"/>
        </w:rPr>
      </w:pPr>
      <w:r>
        <w:rPr>
          <w:rFonts w:ascii="Times New Roman" w:hAnsi="Times New Roman" w:cs="Times New Roman"/>
          <w:b/>
          <w:noProof/>
          <w:sz w:val="28"/>
          <w:szCs w:val="28"/>
          <w:lang w:val="kk-KZ"/>
        </w:rPr>
        <w:t xml:space="preserve">2. </w:t>
      </w:r>
      <w:r w:rsidR="002948F2" w:rsidRPr="00AA4FB6">
        <w:rPr>
          <w:rFonts w:ascii="Times New Roman" w:hAnsi="Times New Roman" w:cs="Times New Roman"/>
          <w:b/>
          <w:noProof/>
          <w:sz w:val="28"/>
          <w:szCs w:val="28"/>
          <w:lang w:val="kk-KZ"/>
        </w:rPr>
        <w:t>ТЕСТІЛЕУДІ ІСКЕ АСЫРУ КЕЗЕҢДЕРІ</w:t>
      </w:r>
    </w:p>
    <w:p w:rsidR="002948F2" w:rsidRPr="007648FC" w:rsidRDefault="002948F2" w:rsidP="00DF6291">
      <w:pPr>
        <w:pStyle w:val="a3"/>
        <w:numPr>
          <w:ilvl w:val="0"/>
          <w:numId w:val="26"/>
        </w:numPr>
        <w:tabs>
          <w:tab w:val="left" w:pos="0"/>
          <w:tab w:val="left" w:pos="851"/>
        </w:tabs>
        <w:spacing w:after="0" w:line="276" w:lineRule="auto"/>
        <w:ind w:left="0" w:firstLine="0"/>
        <w:jc w:val="both"/>
        <w:outlineLvl w:val="1"/>
        <w:rPr>
          <w:rFonts w:ascii="Times New Roman" w:hAnsi="Times New Roman" w:cs="Times New Roman"/>
          <w:b/>
          <w:noProof/>
          <w:sz w:val="28"/>
          <w:szCs w:val="28"/>
          <w:lang w:val="kk-KZ"/>
        </w:rPr>
      </w:pPr>
      <w:bookmarkStart w:id="5" w:name="_Toc531280381"/>
      <w:r w:rsidRPr="00AA4FB6">
        <w:rPr>
          <w:rFonts w:ascii="Times New Roman" w:hAnsi="Times New Roman" w:cs="Times New Roman"/>
          <w:b/>
          <w:noProof/>
          <w:sz w:val="28"/>
          <w:szCs w:val="28"/>
          <w:lang w:val="kk-KZ"/>
        </w:rPr>
        <w:t>Кезең – 1. Тізімдер</w:t>
      </w:r>
      <w:r w:rsidR="00197096" w:rsidRPr="00AA4FB6">
        <w:rPr>
          <w:rFonts w:ascii="Times New Roman" w:hAnsi="Times New Roman" w:cs="Times New Roman"/>
          <w:b/>
          <w:noProof/>
          <w:sz w:val="28"/>
          <w:szCs w:val="28"/>
          <w:lang w:val="kk-KZ"/>
        </w:rPr>
        <w:t xml:space="preserve"> </w:t>
      </w:r>
      <w:bookmarkEnd w:id="5"/>
    </w:p>
    <w:p w:rsidR="00197096" w:rsidRPr="00AA4FB6" w:rsidRDefault="002948F2" w:rsidP="00DF6291">
      <w:pPr>
        <w:pStyle w:val="a3"/>
        <w:numPr>
          <w:ilvl w:val="0"/>
          <w:numId w:val="27"/>
        </w:numPr>
        <w:tabs>
          <w:tab w:val="left" w:pos="0"/>
          <w:tab w:val="left" w:pos="851"/>
        </w:tabs>
        <w:spacing w:after="0" w:line="276" w:lineRule="auto"/>
        <w:ind w:left="0" w:firstLine="0"/>
        <w:jc w:val="both"/>
        <w:rPr>
          <w:rFonts w:ascii="Times New Roman" w:hAnsi="Times New Roman" w:cs="Times New Roman"/>
          <w:i/>
          <w:noProof/>
          <w:sz w:val="28"/>
          <w:szCs w:val="28"/>
          <w:lang w:val="kk-KZ"/>
        </w:rPr>
      </w:pPr>
      <w:r w:rsidRPr="00AA4FB6">
        <w:rPr>
          <w:rFonts w:ascii="Times New Roman" w:hAnsi="Times New Roman" w:cs="Times New Roman"/>
          <w:i/>
          <w:noProof/>
          <w:sz w:val="28"/>
          <w:szCs w:val="28"/>
          <w:lang w:val="kk-KZ"/>
        </w:rPr>
        <w:t>Бірінші тестілеу</w:t>
      </w:r>
      <w:r w:rsidR="00197096" w:rsidRPr="00AA4FB6">
        <w:rPr>
          <w:rFonts w:ascii="Times New Roman" w:hAnsi="Times New Roman" w:cs="Times New Roman"/>
          <w:i/>
          <w:noProof/>
          <w:sz w:val="28"/>
          <w:szCs w:val="28"/>
          <w:lang w:val="kk-KZ"/>
        </w:rPr>
        <w:t>.</w:t>
      </w:r>
    </w:p>
    <w:p w:rsidR="00197096" w:rsidRPr="00AA4FB6" w:rsidRDefault="00197096" w:rsidP="00DF6291">
      <w:pPr>
        <w:pStyle w:val="a3"/>
        <w:tabs>
          <w:tab w:val="left" w:pos="0"/>
          <w:tab w:val="left" w:pos="851"/>
        </w:tabs>
        <w:spacing w:after="0"/>
        <w:ind w:left="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ab/>
      </w:r>
      <w:r w:rsidR="002948F2" w:rsidRPr="00AA4FB6">
        <w:rPr>
          <w:rFonts w:ascii="Times New Roman" w:hAnsi="Times New Roman" w:cs="Times New Roman"/>
          <w:noProof/>
          <w:sz w:val="28"/>
          <w:szCs w:val="28"/>
          <w:lang w:val="kk-KZ"/>
        </w:rPr>
        <w:t>Тапсырыс беруші оқушылардың (сыныптар бөлінісінде) және педагогтердің толтырылған тізімдерін жеткізушінің ұсынылған нысаны бойынша оларды жүйенің дерекқорына енгізу және: оқушылар, педагогтер үшін жеке кабинеттер ұсыну үшін береді</w:t>
      </w:r>
      <w:r w:rsidRPr="00AA4FB6">
        <w:rPr>
          <w:rFonts w:ascii="Times New Roman" w:hAnsi="Times New Roman" w:cs="Times New Roman"/>
          <w:noProof/>
          <w:sz w:val="28"/>
          <w:szCs w:val="28"/>
          <w:lang w:val="kk-KZ"/>
        </w:rPr>
        <w:t>.</w:t>
      </w:r>
    </w:p>
    <w:p w:rsidR="00197096" w:rsidRPr="00AA4FB6" w:rsidRDefault="00C15C4B" w:rsidP="00DF6291">
      <w:pPr>
        <w:pStyle w:val="a3"/>
        <w:tabs>
          <w:tab w:val="left" w:pos="0"/>
          <w:tab w:val="left" w:pos="851"/>
        </w:tabs>
        <w:spacing w:after="0" w:line="276" w:lineRule="auto"/>
        <w:ind w:left="0"/>
        <w:jc w:val="both"/>
        <w:outlineLvl w:val="1"/>
        <w:rPr>
          <w:rFonts w:ascii="Times New Roman" w:hAnsi="Times New Roman" w:cs="Times New Roman"/>
          <w:b/>
          <w:noProof/>
          <w:sz w:val="28"/>
          <w:szCs w:val="28"/>
          <w:lang w:val="kk-KZ"/>
        </w:rPr>
      </w:pPr>
      <w:bookmarkStart w:id="6" w:name="_Toc531280383"/>
      <w:r w:rsidRPr="00AA4FB6">
        <w:rPr>
          <w:rFonts w:ascii="Times New Roman" w:hAnsi="Times New Roman" w:cs="Times New Roman"/>
          <w:b/>
          <w:noProof/>
          <w:sz w:val="28"/>
          <w:szCs w:val="28"/>
          <w:lang w:val="kk-KZ"/>
        </w:rPr>
        <w:t xml:space="preserve">2.2 </w:t>
      </w:r>
      <w:r w:rsidR="00294C08" w:rsidRPr="00AA4FB6">
        <w:rPr>
          <w:rFonts w:ascii="Times New Roman" w:hAnsi="Times New Roman" w:cs="Times New Roman"/>
          <w:b/>
          <w:noProof/>
          <w:sz w:val="28"/>
          <w:szCs w:val="28"/>
          <w:lang w:val="kk-KZ"/>
        </w:rPr>
        <w:tab/>
      </w:r>
      <w:bookmarkEnd w:id="6"/>
      <w:r w:rsidR="002948F2" w:rsidRPr="00AA4FB6">
        <w:rPr>
          <w:rFonts w:ascii="Times New Roman" w:hAnsi="Times New Roman" w:cs="Times New Roman"/>
          <w:b/>
          <w:noProof/>
          <w:sz w:val="28"/>
          <w:szCs w:val="28"/>
          <w:lang w:val="kk-KZ"/>
        </w:rPr>
        <w:t xml:space="preserve">Кезең – 2. Тестілеуді өткізу </w:t>
      </w:r>
    </w:p>
    <w:p w:rsidR="00197096" w:rsidRPr="00AA4FB6" w:rsidRDefault="00294C08" w:rsidP="00DF6291">
      <w:pPr>
        <w:pStyle w:val="a3"/>
        <w:tabs>
          <w:tab w:val="left" w:pos="0"/>
          <w:tab w:val="left" w:pos="851"/>
        </w:tabs>
        <w:spacing w:after="0"/>
        <w:ind w:left="0"/>
        <w:jc w:val="both"/>
        <w:outlineLvl w:val="1"/>
        <w:rPr>
          <w:rFonts w:ascii="Times New Roman" w:hAnsi="Times New Roman" w:cs="Times New Roman"/>
          <w:i/>
          <w:noProof/>
          <w:sz w:val="28"/>
          <w:szCs w:val="28"/>
          <w:lang w:val="kk-KZ"/>
        </w:rPr>
      </w:pPr>
      <w:bookmarkStart w:id="7" w:name="_Toc531280384"/>
      <w:r w:rsidRPr="00AA4FB6">
        <w:rPr>
          <w:rFonts w:ascii="Times New Roman" w:hAnsi="Times New Roman" w:cs="Times New Roman"/>
          <w:i/>
          <w:noProof/>
          <w:sz w:val="28"/>
          <w:szCs w:val="28"/>
          <w:lang w:val="kk-KZ"/>
        </w:rPr>
        <w:tab/>
      </w:r>
      <w:bookmarkEnd w:id="7"/>
      <w:r w:rsidR="002948F2" w:rsidRPr="00AA4FB6">
        <w:rPr>
          <w:rFonts w:ascii="Times New Roman" w:hAnsi="Times New Roman" w:cs="Times New Roman"/>
          <w:i/>
          <w:noProof/>
          <w:sz w:val="28"/>
          <w:szCs w:val="28"/>
          <w:lang w:val="kk-KZ"/>
        </w:rPr>
        <w:t>Онлайн</w:t>
      </w:r>
      <w:r w:rsidR="00F03CE8" w:rsidRPr="00AA4FB6">
        <w:rPr>
          <w:rFonts w:ascii="Times New Roman" w:hAnsi="Times New Roman" w:cs="Times New Roman"/>
          <w:i/>
          <w:noProof/>
          <w:sz w:val="28"/>
          <w:szCs w:val="28"/>
          <w:lang w:val="kk-KZ"/>
        </w:rPr>
        <w:t xml:space="preserve"> және офлайн</w:t>
      </w:r>
      <w:r w:rsidR="002948F2" w:rsidRPr="00AA4FB6">
        <w:rPr>
          <w:rFonts w:ascii="Times New Roman" w:hAnsi="Times New Roman" w:cs="Times New Roman"/>
          <w:i/>
          <w:noProof/>
          <w:sz w:val="28"/>
          <w:szCs w:val="28"/>
          <w:lang w:val="kk-KZ"/>
        </w:rPr>
        <w:t xml:space="preserve"> тестілеу</w:t>
      </w:r>
    </w:p>
    <w:p w:rsidR="00197096" w:rsidRPr="00AA4FB6" w:rsidRDefault="00C15C4B" w:rsidP="00DF6291">
      <w:pPr>
        <w:tabs>
          <w:tab w:val="left" w:pos="0"/>
          <w:tab w:val="left" w:pos="851"/>
        </w:tabs>
        <w:spacing w:after="0" w:line="276" w:lineRule="auto"/>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2.2.1.</w:t>
      </w:r>
      <w:r w:rsidR="002910A7" w:rsidRPr="00AA4FB6">
        <w:rPr>
          <w:rFonts w:ascii="Times New Roman" w:hAnsi="Times New Roman" w:cs="Times New Roman"/>
          <w:noProof/>
          <w:sz w:val="28"/>
          <w:szCs w:val="28"/>
          <w:lang w:val="kk-KZ"/>
        </w:rPr>
        <w:t xml:space="preserve"> </w:t>
      </w:r>
      <w:r w:rsidR="002948F2" w:rsidRPr="00AA4FB6">
        <w:rPr>
          <w:rFonts w:ascii="Times New Roman" w:hAnsi="Times New Roman" w:cs="Times New Roman"/>
          <w:noProof/>
          <w:sz w:val="28"/>
          <w:szCs w:val="28"/>
          <w:lang w:val="kk-KZ"/>
        </w:rPr>
        <w:tab/>
        <w:t>Тапсырыс беруші Өнім берушіге оқыту сыныптары мен педагогтер бөлінісінде тестілеу басталғанға дейін 10 жұмыс күні бұрын онлайн-тестілеуді өткізудің бекітілген кестесін ұсынады.  Кестеге сәйкес, бір күні оқушылар тестілеуден өтеді</w:t>
      </w:r>
      <w:r w:rsidR="00197096" w:rsidRPr="00AA4FB6">
        <w:rPr>
          <w:rFonts w:ascii="Times New Roman" w:hAnsi="Times New Roman" w:cs="Times New Roman"/>
          <w:noProof/>
          <w:sz w:val="28"/>
          <w:szCs w:val="28"/>
          <w:lang w:val="kk-KZ"/>
        </w:rPr>
        <w:t>.</w:t>
      </w:r>
    </w:p>
    <w:p w:rsidR="008347DE" w:rsidRPr="00AA4FB6" w:rsidRDefault="002948F2" w:rsidP="00DF6291">
      <w:pPr>
        <w:pStyle w:val="a3"/>
        <w:numPr>
          <w:ilvl w:val="2"/>
          <w:numId w:val="35"/>
        </w:numPr>
        <w:tabs>
          <w:tab w:val="left" w:pos="0"/>
          <w:tab w:val="left" w:pos="851"/>
        </w:tabs>
        <w:spacing w:after="0" w:line="276" w:lineRule="auto"/>
        <w:ind w:left="0" w:firstLine="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 xml:space="preserve"> Өнім беруші осы техникалық </w:t>
      </w:r>
      <w:r w:rsidR="00B052E1" w:rsidRPr="00AA4FB6">
        <w:rPr>
          <w:rFonts w:ascii="Times New Roman" w:hAnsi="Times New Roman" w:cs="Times New Roman"/>
          <w:noProof/>
          <w:sz w:val="28"/>
          <w:szCs w:val="28"/>
          <w:lang w:val="kk-KZ"/>
        </w:rPr>
        <w:t>тапсырмада</w:t>
      </w:r>
      <w:r w:rsidRPr="00AA4FB6">
        <w:rPr>
          <w:rFonts w:ascii="Times New Roman" w:hAnsi="Times New Roman" w:cs="Times New Roman"/>
          <w:noProof/>
          <w:sz w:val="28"/>
          <w:szCs w:val="28"/>
          <w:lang w:val="kk-KZ"/>
        </w:rPr>
        <w:t xml:space="preserve"> сипатталған техникалық қолдау талаптарына сәйкес мектептерді үздіксіз техникалық қолдауды жүзеге асыра отырып, 8.00-ден 18.00-ге дейін өтуге қолжетімділікті белсендіреді</w:t>
      </w:r>
      <w:r w:rsidR="00197096" w:rsidRPr="00AA4FB6">
        <w:rPr>
          <w:rFonts w:ascii="Times New Roman" w:hAnsi="Times New Roman" w:cs="Times New Roman"/>
          <w:noProof/>
          <w:sz w:val="28"/>
          <w:szCs w:val="28"/>
          <w:lang w:val="kk-KZ"/>
        </w:rPr>
        <w:t xml:space="preserve">. </w:t>
      </w:r>
    </w:p>
    <w:p w:rsidR="008347DE" w:rsidRPr="00AA4FB6" w:rsidRDefault="008347DE" w:rsidP="00DF6291">
      <w:pPr>
        <w:pStyle w:val="a3"/>
        <w:numPr>
          <w:ilvl w:val="2"/>
          <w:numId w:val="35"/>
        </w:numPr>
        <w:tabs>
          <w:tab w:val="left" w:pos="0"/>
          <w:tab w:val="left" w:pos="851"/>
        </w:tabs>
        <w:spacing w:after="0" w:line="276" w:lineRule="auto"/>
        <w:ind w:left="0" w:firstLine="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Ал периметрі қорғалған ғимараттарда 3.3-тармаққа сәйкес техникалық қолдау және техникалық қамтамасыз ету ұсынылады.</w:t>
      </w:r>
    </w:p>
    <w:p w:rsidR="00197096" w:rsidRPr="00AA4FB6" w:rsidRDefault="002948F2" w:rsidP="00DF6291">
      <w:pPr>
        <w:pStyle w:val="a3"/>
        <w:numPr>
          <w:ilvl w:val="1"/>
          <w:numId w:val="33"/>
        </w:numPr>
        <w:tabs>
          <w:tab w:val="left" w:pos="0"/>
          <w:tab w:val="left" w:pos="851"/>
        </w:tabs>
        <w:spacing w:after="0" w:line="276" w:lineRule="auto"/>
        <w:ind w:left="0" w:firstLine="0"/>
        <w:jc w:val="both"/>
        <w:outlineLvl w:val="1"/>
        <w:rPr>
          <w:rFonts w:ascii="Times New Roman" w:hAnsi="Times New Roman" w:cs="Times New Roman"/>
          <w:b/>
          <w:noProof/>
          <w:sz w:val="28"/>
          <w:szCs w:val="28"/>
          <w:lang w:val="kk-KZ"/>
        </w:rPr>
      </w:pPr>
      <w:r w:rsidRPr="00AA4FB6">
        <w:rPr>
          <w:rFonts w:ascii="Times New Roman" w:hAnsi="Times New Roman" w:cs="Times New Roman"/>
          <w:b/>
          <w:noProof/>
          <w:sz w:val="28"/>
          <w:szCs w:val="28"/>
          <w:lang w:val="kk-KZ"/>
        </w:rPr>
        <w:t>Кезең - 3. Тестілеу нәтижелері</w:t>
      </w:r>
    </w:p>
    <w:p w:rsidR="00465E1C" w:rsidRPr="00AA4FB6" w:rsidRDefault="00465E1C" w:rsidP="00DF6291">
      <w:pPr>
        <w:pStyle w:val="a3"/>
        <w:tabs>
          <w:tab w:val="left" w:pos="0"/>
          <w:tab w:val="left" w:pos="851"/>
        </w:tabs>
        <w:spacing w:after="0" w:line="276" w:lineRule="auto"/>
        <w:ind w:left="0"/>
        <w:jc w:val="both"/>
        <w:outlineLvl w:val="1"/>
        <w:rPr>
          <w:rFonts w:ascii="Times New Roman" w:hAnsi="Times New Roman" w:cs="Times New Roman"/>
          <w:i/>
          <w:noProof/>
          <w:sz w:val="28"/>
          <w:szCs w:val="28"/>
          <w:lang w:val="kk-KZ"/>
        </w:rPr>
      </w:pPr>
      <w:r w:rsidRPr="00AA4FB6">
        <w:rPr>
          <w:rFonts w:ascii="Times New Roman" w:hAnsi="Times New Roman" w:cs="Times New Roman"/>
          <w:i/>
          <w:noProof/>
          <w:sz w:val="28"/>
          <w:szCs w:val="28"/>
          <w:lang w:val="kk-KZ"/>
        </w:rPr>
        <w:tab/>
      </w:r>
      <w:r w:rsidR="002948F2" w:rsidRPr="00AA4FB6">
        <w:rPr>
          <w:rFonts w:ascii="Times New Roman" w:hAnsi="Times New Roman" w:cs="Times New Roman"/>
          <w:i/>
          <w:noProof/>
          <w:sz w:val="28"/>
          <w:szCs w:val="28"/>
          <w:lang w:val="kk-KZ"/>
        </w:rPr>
        <w:t xml:space="preserve">Оқушылар үшін </w:t>
      </w:r>
    </w:p>
    <w:p w:rsidR="00197096" w:rsidRPr="00AA4FB6" w:rsidRDefault="00C15C4B" w:rsidP="00DF6291">
      <w:pPr>
        <w:tabs>
          <w:tab w:val="left" w:pos="0"/>
          <w:tab w:val="left" w:pos="851"/>
        </w:tabs>
        <w:spacing w:after="0" w:line="276" w:lineRule="auto"/>
        <w:jc w:val="both"/>
        <w:rPr>
          <w:rFonts w:ascii="Times New Roman" w:hAnsi="Times New Roman" w:cs="Times New Roman"/>
          <w:i/>
          <w:noProof/>
          <w:sz w:val="28"/>
          <w:szCs w:val="28"/>
          <w:lang w:val="kk-KZ"/>
        </w:rPr>
      </w:pPr>
      <w:r w:rsidRPr="00AA4FB6">
        <w:rPr>
          <w:rFonts w:ascii="Times New Roman" w:hAnsi="Times New Roman" w:cs="Times New Roman"/>
          <w:b/>
          <w:noProof/>
          <w:sz w:val="28"/>
          <w:szCs w:val="28"/>
          <w:lang w:val="kk-KZ"/>
        </w:rPr>
        <w:t>2.3.1</w:t>
      </w:r>
      <w:r w:rsidR="00465E1C" w:rsidRPr="00AA4FB6">
        <w:rPr>
          <w:rFonts w:ascii="Times New Roman" w:hAnsi="Times New Roman" w:cs="Times New Roman"/>
          <w:i/>
          <w:noProof/>
          <w:sz w:val="28"/>
          <w:szCs w:val="28"/>
          <w:lang w:val="kk-KZ"/>
        </w:rPr>
        <w:t xml:space="preserve">. </w:t>
      </w:r>
      <w:r w:rsidR="002948F2" w:rsidRPr="00AA4FB6">
        <w:rPr>
          <w:rFonts w:ascii="Times New Roman" w:hAnsi="Times New Roman" w:cs="Times New Roman"/>
          <w:noProof/>
          <w:sz w:val="28"/>
          <w:szCs w:val="28"/>
          <w:lang w:val="kk-KZ"/>
        </w:rPr>
        <w:t>Электрондық жүйеде онлайн тестілеу нәтижелерін ұс</w:t>
      </w:r>
      <w:r w:rsidR="001F06F1">
        <w:rPr>
          <w:rFonts w:ascii="Times New Roman" w:hAnsi="Times New Roman" w:cs="Times New Roman"/>
          <w:noProof/>
          <w:sz w:val="28"/>
          <w:szCs w:val="28"/>
          <w:lang w:val="kk-KZ"/>
        </w:rPr>
        <w:t>ыну тестілеу күні, «тестілеуді а</w:t>
      </w:r>
      <w:r w:rsidR="002948F2" w:rsidRPr="00AA4FB6">
        <w:rPr>
          <w:rFonts w:ascii="Times New Roman" w:hAnsi="Times New Roman" w:cs="Times New Roman"/>
          <w:noProof/>
          <w:sz w:val="28"/>
          <w:szCs w:val="28"/>
          <w:lang w:val="kk-KZ"/>
        </w:rPr>
        <w:t>яқтау» батырмасын басу сәтінде жүргізіледі</w:t>
      </w:r>
      <w:r w:rsidR="00197096" w:rsidRPr="00AA4FB6">
        <w:rPr>
          <w:rFonts w:ascii="Times New Roman" w:hAnsi="Times New Roman" w:cs="Times New Roman"/>
          <w:noProof/>
          <w:sz w:val="28"/>
          <w:szCs w:val="28"/>
          <w:lang w:val="kk-KZ"/>
        </w:rPr>
        <w:t>.</w:t>
      </w:r>
    </w:p>
    <w:p w:rsidR="005826DB" w:rsidRPr="00AA4FB6" w:rsidRDefault="005826DB" w:rsidP="00DF6291">
      <w:pPr>
        <w:pStyle w:val="a3"/>
        <w:tabs>
          <w:tab w:val="left" w:pos="0"/>
          <w:tab w:val="left" w:pos="851"/>
        </w:tabs>
        <w:spacing w:after="0"/>
        <w:ind w:left="0"/>
        <w:jc w:val="both"/>
        <w:rPr>
          <w:rFonts w:ascii="Times New Roman" w:hAnsi="Times New Roman" w:cs="Times New Roman"/>
          <w:noProof/>
          <w:sz w:val="28"/>
          <w:szCs w:val="28"/>
          <w:lang w:val="kk-KZ"/>
        </w:rPr>
      </w:pPr>
    </w:p>
    <w:p w:rsidR="00F1256C" w:rsidRPr="000F6E71" w:rsidRDefault="002948F2" w:rsidP="00DF6291">
      <w:pPr>
        <w:pStyle w:val="a3"/>
        <w:numPr>
          <w:ilvl w:val="0"/>
          <w:numId w:val="35"/>
        </w:numPr>
        <w:tabs>
          <w:tab w:val="left" w:pos="851"/>
        </w:tabs>
        <w:spacing w:after="0" w:line="276" w:lineRule="auto"/>
        <w:ind w:left="0" w:firstLine="0"/>
        <w:jc w:val="both"/>
        <w:outlineLvl w:val="0"/>
        <w:rPr>
          <w:rFonts w:ascii="Times New Roman" w:hAnsi="Times New Roman" w:cs="Times New Roman"/>
          <w:b/>
          <w:noProof/>
          <w:sz w:val="28"/>
          <w:szCs w:val="28"/>
          <w:lang w:val="kk-KZ"/>
        </w:rPr>
      </w:pPr>
      <w:r w:rsidRPr="00AA4FB6">
        <w:rPr>
          <w:rFonts w:ascii="Times New Roman" w:hAnsi="Times New Roman" w:cs="Times New Roman"/>
          <w:b/>
          <w:noProof/>
          <w:sz w:val="28"/>
          <w:szCs w:val="28"/>
          <w:lang w:val="kk-KZ"/>
        </w:rPr>
        <w:t>ТАЛАПТАР.</w:t>
      </w:r>
    </w:p>
    <w:p w:rsidR="00197096" w:rsidRPr="00AA4FB6" w:rsidRDefault="002948F2" w:rsidP="00DF6291">
      <w:pPr>
        <w:pStyle w:val="a3"/>
        <w:numPr>
          <w:ilvl w:val="1"/>
          <w:numId w:val="35"/>
        </w:numPr>
        <w:tabs>
          <w:tab w:val="left" w:pos="851"/>
        </w:tabs>
        <w:spacing w:after="0" w:line="276" w:lineRule="auto"/>
        <w:ind w:left="0" w:firstLine="0"/>
        <w:jc w:val="both"/>
        <w:outlineLvl w:val="0"/>
        <w:rPr>
          <w:rFonts w:ascii="Times New Roman" w:hAnsi="Times New Roman" w:cs="Times New Roman"/>
          <w:b/>
          <w:noProof/>
          <w:sz w:val="28"/>
          <w:szCs w:val="28"/>
          <w:lang w:val="kk-KZ"/>
        </w:rPr>
      </w:pPr>
      <w:bookmarkStart w:id="8" w:name="_Toc531280388"/>
      <w:r w:rsidRPr="00AA4FB6">
        <w:rPr>
          <w:rFonts w:ascii="Times New Roman" w:hAnsi="Times New Roman" w:cs="Times New Roman"/>
          <w:b/>
          <w:noProof/>
          <w:sz w:val="28"/>
          <w:szCs w:val="28"/>
          <w:lang w:val="kk-KZ"/>
        </w:rPr>
        <w:t>Тест тапсырмаларының мазмұнына қойылатын талаптар</w:t>
      </w:r>
      <w:r w:rsidR="00197096" w:rsidRPr="00AA4FB6">
        <w:rPr>
          <w:rFonts w:ascii="Times New Roman" w:hAnsi="Times New Roman" w:cs="Times New Roman"/>
          <w:b/>
          <w:noProof/>
          <w:sz w:val="28"/>
          <w:szCs w:val="28"/>
          <w:lang w:val="kk-KZ"/>
        </w:rPr>
        <w:t>:</w:t>
      </w:r>
      <w:bookmarkEnd w:id="8"/>
    </w:p>
    <w:p w:rsidR="00197096" w:rsidRPr="00AA4FB6" w:rsidRDefault="002948F2" w:rsidP="00DF6291">
      <w:pPr>
        <w:pStyle w:val="a3"/>
        <w:numPr>
          <w:ilvl w:val="0"/>
          <w:numId w:val="31"/>
        </w:numPr>
        <w:tabs>
          <w:tab w:val="left" w:pos="851"/>
        </w:tabs>
        <w:spacing w:after="200" w:line="276" w:lineRule="auto"/>
        <w:ind w:left="0" w:firstLine="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Офлайн режимдегі тест тапсырмаларын білім беру саласындағы уәкілетті орган (Ұлттық тестілеу орталығы)әзірлеуі/бекітуі тиіс</w:t>
      </w:r>
      <w:r w:rsidR="00B80F68" w:rsidRPr="00AA4FB6">
        <w:rPr>
          <w:rFonts w:ascii="Times New Roman" w:hAnsi="Times New Roman" w:cs="Times New Roman"/>
          <w:noProof/>
          <w:sz w:val="28"/>
          <w:szCs w:val="28"/>
          <w:lang w:val="kk-KZ"/>
        </w:rPr>
        <w:t>;</w:t>
      </w:r>
    </w:p>
    <w:p w:rsidR="00197096" w:rsidRPr="00AA4FB6" w:rsidRDefault="002948F2" w:rsidP="00DF6291">
      <w:pPr>
        <w:pStyle w:val="a3"/>
        <w:numPr>
          <w:ilvl w:val="0"/>
          <w:numId w:val="31"/>
        </w:numPr>
        <w:tabs>
          <w:tab w:val="left" w:pos="851"/>
        </w:tabs>
        <w:spacing w:after="200" w:line="276" w:lineRule="auto"/>
        <w:ind w:left="0" w:firstLine="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Тест тапсырмаларында берілген барлық терминдер осы пәннің тезаурус талаптарына сәйкес</w:t>
      </w:r>
      <w:r w:rsidR="00197096" w:rsidRPr="00AA4FB6">
        <w:rPr>
          <w:rFonts w:ascii="Times New Roman" w:hAnsi="Times New Roman" w:cs="Times New Roman"/>
          <w:noProof/>
          <w:sz w:val="28"/>
          <w:szCs w:val="28"/>
          <w:lang w:val="kk-KZ"/>
        </w:rPr>
        <w:t>;</w:t>
      </w:r>
    </w:p>
    <w:p w:rsidR="00197096" w:rsidRPr="00AA4FB6" w:rsidRDefault="002948F2" w:rsidP="00DF6291">
      <w:pPr>
        <w:pStyle w:val="a3"/>
        <w:numPr>
          <w:ilvl w:val="0"/>
          <w:numId w:val="31"/>
        </w:numPr>
        <w:tabs>
          <w:tab w:val="left" w:pos="851"/>
        </w:tabs>
        <w:spacing w:after="200" w:line="276" w:lineRule="auto"/>
        <w:ind w:left="0" w:firstLine="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Тапсырмалардың лексикалық және стилистикалық сауатты мазмұны</w:t>
      </w:r>
      <w:r w:rsidR="00197096" w:rsidRPr="00AA4FB6">
        <w:rPr>
          <w:rFonts w:ascii="Times New Roman" w:hAnsi="Times New Roman" w:cs="Times New Roman"/>
          <w:noProof/>
          <w:sz w:val="28"/>
          <w:szCs w:val="28"/>
          <w:lang w:val="kk-KZ"/>
        </w:rPr>
        <w:t>;</w:t>
      </w:r>
    </w:p>
    <w:p w:rsidR="00197096" w:rsidRPr="00AA4FB6" w:rsidRDefault="002948F2" w:rsidP="00DF6291">
      <w:pPr>
        <w:pStyle w:val="a3"/>
        <w:numPr>
          <w:ilvl w:val="0"/>
          <w:numId w:val="31"/>
        </w:numPr>
        <w:tabs>
          <w:tab w:val="left" w:pos="851"/>
        </w:tabs>
        <w:spacing w:after="200" w:line="276" w:lineRule="auto"/>
        <w:ind w:left="0" w:firstLine="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Бір толық ойы бар тапсырмалар, тапсырма сұрақтарында негізгі сұраққа аз қатысы бар кіріспе сөз тіркестері, қайталаулар және мәліметтер болмауы керек</w:t>
      </w:r>
      <w:r w:rsidR="00197096" w:rsidRPr="00AA4FB6">
        <w:rPr>
          <w:rFonts w:ascii="Times New Roman" w:hAnsi="Times New Roman" w:cs="Times New Roman"/>
          <w:noProof/>
          <w:sz w:val="28"/>
          <w:szCs w:val="28"/>
          <w:lang w:val="kk-KZ"/>
        </w:rPr>
        <w:t>;</w:t>
      </w:r>
    </w:p>
    <w:p w:rsidR="00197096" w:rsidRPr="00AA4FB6" w:rsidRDefault="002948F2" w:rsidP="00DF6291">
      <w:pPr>
        <w:pStyle w:val="a3"/>
        <w:numPr>
          <w:ilvl w:val="0"/>
          <w:numId w:val="31"/>
        </w:numPr>
        <w:tabs>
          <w:tab w:val="left" w:pos="851"/>
        </w:tabs>
        <w:spacing w:after="200" w:line="276" w:lineRule="auto"/>
        <w:ind w:left="0" w:firstLine="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Зерттелген материалға қатысты тестіленушінің пікірін емес, материалды меңгеру деңгейін бағалайтын тапсырмалар</w:t>
      </w:r>
      <w:r w:rsidR="00885951" w:rsidRPr="00AA4FB6">
        <w:rPr>
          <w:rFonts w:ascii="Times New Roman" w:hAnsi="Times New Roman" w:cs="Times New Roman"/>
          <w:noProof/>
          <w:sz w:val="28"/>
          <w:szCs w:val="28"/>
          <w:lang w:val="kk-KZ"/>
        </w:rPr>
        <w:t>;</w:t>
      </w:r>
    </w:p>
    <w:p w:rsidR="00885951" w:rsidRPr="00AA4FB6" w:rsidRDefault="002948F2" w:rsidP="00DF6291">
      <w:pPr>
        <w:pStyle w:val="a3"/>
        <w:numPr>
          <w:ilvl w:val="0"/>
          <w:numId w:val="31"/>
        </w:numPr>
        <w:ind w:left="0" w:firstLine="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Тесттер сенімділік, тестілеу нәтижелерін түсіндірудің барабарлығы, тест тапсырмаларымен тексерілетін оқу материалының көлемін толық қамту талаптарына сәйкес болуы тиіс</w:t>
      </w:r>
      <w:r w:rsidR="00885951" w:rsidRPr="00AA4FB6">
        <w:rPr>
          <w:rFonts w:ascii="Times New Roman" w:hAnsi="Times New Roman" w:cs="Times New Roman"/>
          <w:noProof/>
          <w:sz w:val="28"/>
          <w:szCs w:val="28"/>
          <w:lang w:val="kk-KZ"/>
        </w:rPr>
        <w:t xml:space="preserve">; </w:t>
      </w:r>
    </w:p>
    <w:p w:rsidR="00885951" w:rsidRPr="00AA4FB6" w:rsidRDefault="002948F2" w:rsidP="00DF6291">
      <w:pPr>
        <w:pStyle w:val="a3"/>
        <w:numPr>
          <w:ilvl w:val="0"/>
          <w:numId w:val="31"/>
        </w:numPr>
        <w:ind w:left="0" w:firstLine="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Тест тапсырмалары оқу бағдарламасында қарастырылған оқу пәнінің барлық тақырыптарын қамтуы керек және үш қиындық деңгейіне ие болуы керек (1-</w:t>
      </w:r>
      <w:r w:rsidRPr="00AA4FB6">
        <w:rPr>
          <w:rFonts w:ascii="Times New Roman" w:hAnsi="Times New Roman" w:cs="Times New Roman"/>
          <w:noProof/>
          <w:sz w:val="28"/>
          <w:szCs w:val="28"/>
          <w:lang w:val="kk-KZ"/>
        </w:rPr>
        <w:lastRenderedPageBreak/>
        <w:t>минималды: ақпаратты тану, 2-орташа: бұрын игерілген ақпаратты жаңғырту, 3-Күрделі: өз бетінше игерілген ақпаратты көбейту және түрлендіру (есептерді шешу, схемаларды құру және т. б.), оқу бағдарламасына сәйкес оқу бағдарламасында көрсетілген әдебиеттермен</w:t>
      </w:r>
      <w:r w:rsidR="00885951" w:rsidRPr="00AA4FB6">
        <w:rPr>
          <w:rFonts w:ascii="Times New Roman" w:hAnsi="Times New Roman" w:cs="Times New Roman"/>
          <w:noProof/>
          <w:sz w:val="28"/>
          <w:szCs w:val="28"/>
          <w:lang w:val="kk-KZ"/>
        </w:rPr>
        <w:t>;</w:t>
      </w:r>
    </w:p>
    <w:p w:rsidR="004B4890" w:rsidRPr="00AA4FB6" w:rsidRDefault="002948F2" w:rsidP="00DF6291">
      <w:pPr>
        <w:pStyle w:val="a3"/>
        <w:numPr>
          <w:ilvl w:val="0"/>
          <w:numId w:val="31"/>
        </w:numPr>
        <w:ind w:left="0" w:firstLine="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Әрбір бөлім (модуль), тақырып және пән бойынша тест тапсырмаларының арақатынасы Теориялық оқытудың бір оқу сағатына екі тест тапсырмасы есебінен үлгілік оқу бағдарламасы бойынша бөлінген сағат санына сәйкес келуге тиіс</w:t>
      </w:r>
      <w:r w:rsidR="004B4890" w:rsidRPr="00AA4FB6">
        <w:rPr>
          <w:rFonts w:ascii="Times New Roman" w:hAnsi="Times New Roman" w:cs="Times New Roman"/>
          <w:noProof/>
          <w:sz w:val="28"/>
          <w:szCs w:val="28"/>
          <w:lang w:val="kk-KZ"/>
        </w:rPr>
        <w:t xml:space="preserve">; </w:t>
      </w:r>
    </w:p>
    <w:p w:rsidR="00885951" w:rsidRPr="00AA4FB6" w:rsidRDefault="002948F2" w:rsidP="00DF6291">
      <w:pPr>
        <w:pStyle w:val="a3"/>
        <w:numPr>
          <w:ilvl w:val="0"/>
          <w:numId w:val="31"/>
        </w:numPr>
        <w:ind w:left="0" w:firstLine="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Тест тапсырмалары қысқаша, қажетсіз егжей-тегжейсіз, тест тапсырмаларының дұрыстығымен, тест тіліндегі тұжырымдар мен терминдердің анықтығымен ерекшеленуі керек</w:t>
      </w:r>
      <w:r w:rsidR="00885951" w:rsidRPr="00AA4FB6">
        <w:rPr>
          <w:rFonts w:ascii="Times New Roman" w:hAnsi="Times New Roman" w:cs="Times New Roman"/>
          <w:noProof/>
          <w:sz w:val="28"/>
          <w:szCs w:val="28"/>
          <w:lang w:val="kk-KZ"/>
        </w:rPr>
        <w:t>;</w:t>
      </w:r>
    </w:p>
    <w:p w:rsidR="00885951" w:rsidRPr="00AA4FB6" w:rsidRDefault="002948F2" w:rsidP="00DF6291">
      <w:pPr>
        <w:pStyle w:val="a3"/>
        <w:numPr>
          <w:ilvl w:val="0"/>
          <w:numId w:val="31"/>
        </w:numPr>
        <w:ind w:left="0" w:firstLine="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Әрбір тест тапсырмасында сенімділік, логика, дұрыс емес тұжырымдардың болмауы қажет</w:t>
      </w:r>
      <w:r w:rsidR="00885951" w:rsidRPr="00AA4FB6">
        <w:rPr>
          <w:rFonts w:ascii="Times New Roman" w:hAnsi="Times New Roman" w:cs="Times New Roman"/>
          <w:noProof/>
          <w:sz w:val="28"/>
          <w:szCs w:val="28"/>
          <w:lang w:val="kk-KZ"/>
        </w:rPr>
        <w:t>;</w:t>
      </w:r>
    </w:p>
    <w:p w:rsidR="00885951" w:rsidRPr="00AA4FB6" w:rsidRDefault="002948F2" w:rsidP="00DF6291">
      <w:pPr>
        <w:pStyle w:val="a3"/>
        <w:numPr>
          <w:ilvl w:val="0"/>
          <w:numId w:val="31"/>
        </w:numPr>
        <w:ind w:left="0" w:firstLine="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Тест тапсырмалары жабық болуы керек, яғни жауаптардың бес нұсқасы болуы керек, олардың біреуі дұрыс</w:t>
      </w:r>
      <w:r w:rsidR="00885951" w:rsidRPr="00AA4FB6">
        <w:rPr>
          <w:rFonts w:ascii="Times New Roman" w:hAnsi="Times New Roman" w:cs="Times New Roman"/>
          <w:noProof/>
          <w:sz w:val="28"/>
          <w:szCs w:val="28"/>
          <w:lang w:val="kk-KZ"/>
        </w:rPr>
        <w:t>;</w:t>
      </w:r>
    </w:p>
    <w:p w:rsidR="00885951" w:rsidRPr="00AA4FB6" w:rsidRDefault="002948F2" w:rsidP="00DF6291">
      <w:pPr>
        <w:pStyle w:val="a3"/>
        <w:numPr>
          <w:ilvl w:val="0"/>
          <w:numId w:val="31"/>
        </w:numPr>
        <w:ind w:left="0" w:firstLine="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Тест тапсырмалары қайталанбауы керек</w:t>
      </w:r>
      <w:r w:rsidR="00885951" w:rsidRPr="00AA4FB6">
        <w:rPr>
          <w:rFonts w:ascii="Times New Roman" w:hAnsi="Times New Roman" w:cs="Times New Roman"/>
          <w:noProof/>
          <w:sz w:val="28"/>
          <w:szCs w:val="28"/>
          <w:lang w:val="kk-KZ"/>
        </w:rPr>
        <w:t xml:space="preserve">. </w:t>
      </w:r>
    </w:p>
    <w:p w:rsidR="00885951" w:rsidRPr="00AA4FB6" w:rsidRDefault="002948F2" w:rsidP="00DF6291">
      <w:pPr>
        <w:pStyle w:val="a3"/>
        <w:numPr>
          <w:ilvl w:val="0"/>
          <w:numId w:val="31"/>
        </w:numPr>
        <w:ind w:left="0" w:firstLine="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Барлық жауап нұсқалары тапсырманың негізгі бөлігімен грамматикалық түрде сәйкес келуі керек</w:t>
      </w:r>
      <w:r w:rsidR="00885951" w:rsidRPr="00AA4FB6">
        <w:rPr>
          <w:rFonts w:ascii="Times New Roman" w:hAnsi="Times New Roman" w:cs="Times New Roman"/>
          <w:noProof/>
          <w:sz w:val="28"/>
          <w:szCs w:val="28"/>
          <w:lang w:val="kk-KZ"/>
        </w:rPr>
        <w:t>;</w:t>
      </w:r>
    </w:p>
    <w:p w:rsidR="00885951" w:rsidRPr="00AA4FB6" w:rsidRDefault="002948F2" w:rsidP="00DF6291">
      <w:pPr>
        <w:pStyle w:val="a3"/>
        <w:numPr>
          <w:ilvl w:val="0"/>
          <w:numId w:val="31"/>
        </w:numPr>
        <w:ind w:left="0" w:firstLine="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Көлемді сөз құрылымдарынан аулақ болу керек, сонымен қатар сөйлемде мәтіннен алып тастау оның мағынасын өзгертпейтін артық сөздерді қолдануға болмайды</w:t>
      </w:r>
      <w:r w:rsidR="00885951" w:rsidRPr="00AA4FB6">
        <w:rPr>
          <w:rFonts w:ascii="Times New Roman" w:hAnsi="Times New Roman" w:cs="Times New Roman"/>
          <w:noProof/>
          <w:sz w:val="28"/>
          <w:szCs w:val="28"/>
          <w:lang w:val="kk-KZ"/>
        </w:rPr>
        <w:t>;</w:t>
      </w:r>
    </w:p>
    <w:p w:rsidR="004B4890" w:rsidRPr="00AA4FB6" w:rsidRDefault="002948F2" w:rsidP="00DF6291">
      <w:pPr>
        <w:pStyle w:val="a3"/>
        <w:numPr>
          <w:ilvl w:val="0"/>
          <w:numId w:val="31"/>
        </w:numPr>
        <w:ind w:left="0" w:firstLine="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Мемлекеттік, орыс және басқа тілдерде тест тапсырмаларын әзірлеу, өзектендіру кезінде сұрақтар мен жауаптар дәлме-дәл болуы тиіс</w:t>
      </w:r>
      <w:r w:rsidR="004B4890" w:rsidRPr="00AA4FB6">
        <w:rPr>
          <w:rFonts w:ascii="Times New Roman" w:hAnsi="Times New Roman" w:cs="Times New Roman"/>
          <w:noProof/>
          <w:sz w:val="28"/>
          <w:szCs w:val="28"/>
          <w:lang w:val="kk-KZ"/>
        </w:rPr>
        <w:t>;</w:t>
      </w:r>
    </w:p>
    <w:p w:rsidR="004B4890" w:rsidRPr="00AA4FB6" w:rsidRDefault="002948F2" w:rsidP="00DF6291">
      <w:pPr>
        <w:pStyle w:val="a3"/>
        <w:numPr>
          <w:ilvl w:val="0"/>
          <w:numId w:val="31"/>
        </w:numPr>
        <w:ind w:left="0" w:firstLine="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Аударманың түпнұсқалығы үшін автор ҚР Үкіметі жанындағы Мемлекеттік терминологиялық комиссия бекіткен терминологиялық сөздіктерді ұстануға тиіс</w:t>
      </w:r>
      <w:r w:rsidR="004B4890" w:rsidRPr="00AA4FB6">
        <w:rPr>
          <w:rFonts w:ascii="Times New Roman" w:hAnsi="Times New Roman" w:cs="Times New Roman"/>
          <w:noProof/>
          <w:sz w:val="28"/>
          <w:szCs w:val="28"/>
          <w:lang w:val="kk-KZ"/>
        </w:rPr>
        <w:t>;</w:t>
      </w:r>
    </w:p>
    <w:p w:rsidR="004B4890" w:rsidRPr="00AA4FB6" w:rsidRDefault="002948F2" w:rsidP="00DF6291">
      <w:pPr>
        <w:pStyle w:val="a3"/>
        <w:numPr>
          <w:ilvl w:val="0"/>
          <w:numId w:val="31"/>
        </w:numPr>
        <w:ind w:left="0" w:firstLine="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 xml:space="preserve">Тапсырмалар мен жауаптарда орыс және қазақ тілдерінде қалыптасқан, аударылмайтын, жиі қолданылатын терминологияны және шығармалардың атауын қолдануға жол берілсін. Мысалы, </w:t>
      </w:r>
      <w:r w:rsidR="00075F7A" w:rsidRPr="00AA4FB6">
        <w:rPr>
          <w:rFonts w:ascii="Times New Roman" w:hAnsi="Times New Roman" w:cs="Times New Roman"/>
          <w:noProof/>
          <w:sz w:val="28"/>
          <w:szCs w:val="28"/>
          <w:lang w:val="kk-KZ"/>
        </w:rPr>
        <w:t>«</w:t>
      </w:r>
      <w:r w:rsidRPr="00AA4FB6">
        <w:rPr>
          <w:rFonts w:ascii="Times New Roman" w:hAnsi="Times New Roman" w:cs="Times New Roman"/>
          <w:noProof/>
          <w:sz w:val="28"/>
          <w:szCs w:val="28"/>
          <w:lang w:val="kk-KZ"/>
        </w:rPr>
        <w:t>космонавтика</w:t>
      </w:r>
      <w:r w:rsidR="00075F7A" w:rsidRPr="00AA4FB6">
        <w:rPr>
          <w:rFonts w:ascii="Times New Roman" w:hAnsi="Times New Roman" w:cs="Times New Roman"/>
          <w:noProof/>
          <w:sz w:val="28"/>
          <w:szCs w:val="28"/>
          <w:lang w:val="kk-KZ"/>
        </w:rPr>
        <w:t>»</w:t>
      </w:r>
      <w:r w:rsidRPr="00AA4FB6">
        <w:rPr>
          <w:rFonts w:ascii="Times New Roman" w:hAnsi="Times New Roman" w:cs="Times New Roman"/>
          <w:noProof/>
          <w:sz w:val="28"/>
          <w:szCs w:val="28"/>
          <w:lang w:val="kk-KZ"/>
        </w:rPr>
        <w:t xml:space="preserve">, </w:t>
      </w:r>
      <w:r w:rsidR="00075F7A" w:rsidRPr="00AA4FB6">
        <w:rPr>
          <w:rFonts w:ascii="Times New Roman" w:hAnsi="Times New Roman" w:cs="Times New Roman"/>
          <w:noProof/>
          <w:sz w:val="28"/>
          <w:szCs w:val="28"/>
          <w:lang w:val="kk-KZ"/>
        </w:rPr>
        <w:t>«</w:t>
      </w:r>
      <w:r w:rsidRPr="00AA4FB6">
        <w:rPr>
          <w:rFonts w:ascii="Times New Roman" w:hAnsi="Times New Roman" w:cs="Times New Roman"/>
          <w:noProof/>
          <w:sz w:val="28"/>
          <w:szCs w:val="28"/>
          <w:lang w:val="kk-KZ"/>
        </w:rPr>
        <w:t>сырмақ</w:t>
      </w:r>
      <w:r w:rsidR="00075F7A" w:rsidRPr="00AA4FB6">
        <w:rPr>
          <w:rFonts w:ascii="Times New Roman" w:hAnsi="Times New Roman" w:cs="Times New Roman"/>
          <w:noProof/>
          <w:sz w:val="28"/>
          <w:szCs w:val="28"/>
          <w:lang w:val="kk-KZ"/>
        </w:rPr>
        <w:t>»</w:t>
      </w:r>
      <w:r w:rsidRPr="00AA4FB6">
        <w:rPr>
          <w:rFonts w:ascii="Times New Roman" w:hAnsi="Times New Roman" w:cs="Times New Roman"/>
          <w:noProof/>
          <w:sz w:val="28"/>
          <w:szCs w:val="28"/>
          <w:lang w:val="kk-KZ"/>
        </w:rPr>
        <w:t xml:space="preserve"> және т. б</w:t>
      </w:r>
      <w:r w:rsidR="004B4890" w:rsidRPr="00AA4FB6">
        <w:rPr>
          <w:rFonts w:ascii="Times New Roman" w:hAnsi="Times New Roman" w:cs="Times New Roman"/>
          <w:noProof/>
          <w:sz w:val="28"/>
          <w:szCs w:val="28"/>
          <w:lang w:val="kk-KZ"/>
        </w:rPr>
        <w:t xml:space="preserve">.; </w:t>
      </w:r>
    </w:p>
    <w:p w:rsidR="004B4890" w:rsidRPr="00AA4FB6" w:rsidRDefault="00075F7A" w:rsidP="00DF6291">
      <w:pPr>
        <w:pStyle w:val="a3"/>
        <w:numPr>
          <w:ilvl w:val="0"/>
          <w:numId w:val="31"/>
        </w:numPr>
        <w:ind w:left="0" w:firstLine="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Мәтіндік редакторда тест тапсырмаларының мазмұнын енгізу үшін жолдарды, бағандарды қосуға немесе жоюға, ұяшықтарды бөлуге немесе біріктіруге, сұрақтардың немесе жауаптардың мазмұнын өзгертуге тыйым салынады</w:t>
      </w:r>
      <w:r w:rsidR="004B4890" w:rsidRPr="00AA4FB6">
        <w:rPr>
          <w:rFonts w:ascii="Times New Roman" w:hAnsi="Times New Roman" w:cs="Times New Roman"/>
          <w:noProof/>
          <w:sz w:val="28"/>
          <w:szCs w:val="28"/>
          <w:lang w:val="kk-KZ"/>
        </w:rPr>
        <w:t>;</w:t>
      </w:r>
    </w:p>
    <w:p w:rsidR="00110AAD" w:rsidRPr="00AA4FB6" w:rsidRDefault="00075F7A" w:rsidP="00DF6291">
      <w:pPr>
        <w:pStyle w:val="a3"/>
        <w:numPr>
          <w:ilvl w:val="0"/>
          <w:numId w:val="31"/>
        </w:numPr>
        <w:ind w:left="0" w:firstLine="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Автор тест тапсырмаларының сапасына толық жауап береді: мазмұны, презентацияның сауаттылығы, дұрыс жауаптың қателігі</w:t>
      </w:r>
      <w:r w:rsidR="00885951" w:rsidRPr="00AA4FB6">
        <w:rPr>
          <w:rFonts w:ascii="Times New Roman" w:hAnsi="Times New Roman" w:cs="Times New Roman"/>
          <w:noProof/>
          <w:sz w:val="28"/>
          <w:szCs w:val="28"/>
          <w:lang w:val="kk-KZ"/>
        </w:rPr>
        <w:t>;</w:t>
      </w:r>
    </w:p>
    <w:p w:rsidR="00023C16" w:rsidRPr="00AA4FB6" w:rsidRDefault="00023C16" w:rsidP="00DF6291">
      <w:pPr>
        <w:jc w:val="both"/>
        <w:rPr>
          <w:rFonts w:ascii="Times New Roman" w:hAnsi="Times New Roman" w:cs="Times New Roman"/>
          <w:noProof/>
          <w:sz w:val="28"/>
          <w:szCs w:val="28"/>
          <w:lang w:val="kk-KZ"/>
        </w:rPr>
      </w:pPr>
      <w:r w:rsidRPr="00AA4FB6">
        <w:rPr>
          <w:rFonts w:ascii="Times New Roman" w:hAnsi="Times New Roman" w:cs="Times New Roman"/>
          <w:b/>
          <w:noProof/>
          <w:sz w:val="28"/>
          <w:szCs w:val="28"/>
          <w:lang w:val="kk-KZ"/>
        </w:rPr>
        <w:t>3.3.</w:t>
      </w:r>
      <w:r w:rsidRPr="00AA4FB6">
        <w:rPr>
          <w:rFonts w:ascii="Times New Roman" w:hAnsi="Times New Roman" w:cs="Times New Roman"/>
          <w:b/>
          <w:noProof/>
          <w:sz w:val="28"/>
          <w:szCs w:val="28"/>
          <w:lang w:val="kk-KZ"/>
        </w:rPr>
        <w:tab/>
        <w:t>Техникалық қолдауға қойылатын талаптар:</w:t>
      </w:r>
    </w:p>
    <w:p w:rsidR="00023C16" w:rsidRPr="00AA4FB6" w:rsidRDefault="00023C16" w:rsidP="00DF6291">
      <w:pPr>
        <w:pStyle w:val="a3"/>
        <w:spacing w:after="200" w:line="276" w:lineRule="auto"/>
        <w:ind w:left="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1) Өнім беруші онлайн тестілеудің электрондық жүйесінің үздіксіз жұмыс істеуін қамтамасыз етуге міндетті;</w:t>
      </w:r>
    </w:p>
    <w:p w:rsidR="000F6B35" w:rsidRPr="00AA4FB6" w:rsidRDefault="00023C16" w:rsidP="00DF6291">
      <w:pPr>
        <w:pStyle w:val="a3"/>
        <w:spacing w:after="200" w:line="276" w:lineRule="auto"/>
        <w:ind w:left="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 xml:space="preserve">2) </w:t>
      </w:r>
      <w:r w:rsidR="00496BD7" w:rsidRPr="00AA4FB6">
        <w:rPr>
          <w:rFonts w:ascii="Times New Roman" w:hAnsi="Times New Roman" w:cs="Times New Roman"/>
          <w:noProof/>
          <w:sz w:val="28"/>
          <w:szCs w:val="28"/>
          <w:lang w:val="kk-KZ"/>
        </w:rPr>
        <w:t>Қ</w:t>
      </w:r>
      <w:r w:rsidRPr="00AA4FB6">
        <w:rPr>
          <w:rFonts w:ascii="Times New Roman" w:hAnsi="Times New Roman" w:cs="Times New Roman"/>
          <w:noProof/>
          <w:sz w:val="28"/>
          <w:szCs w:val="28"/>
          <w:lang w:val="kk-KZ"/>
        </w:rPr>
        <w:t>олдау қызметі өнім беруші мектептің бір үйлестірушісіне мынадай мәселелер бойынша консультация беруді қамтамасыз етеді:</w:t>
      </w:r>
    </w:p>
    <w:p w:rsidR="000F6B35" w:rsidRPr="00AA4FB6" w:rsidRDefault="000F6B35" w:rsidP="00DF6291">
      <w:pPr>
        <w:pStyle w:val="a3"/>
        <w:spacing w:after="200" w:line="276" w:lineRule="auto"/>
        <w:ind w:left="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 xml:space="preserve">- </w:t>
      </w:r>
      <w:r w:rsidR="00023C16" w:rsidRPr="00AA4FB6">
        <w:rPr>
          <w:rFonts w:ascii="Times New Roman" w:hAnsi="Times New Roman" w:cs="Times New Roman"/>
          <w:noProof/>
          <w:sz w:val="28"/>
          <w:szCs w:val="28"/>
          <w:lang w:val="kk-KZ"/>
        </w:rPr>
        <w:t>Онлайн-тестілеудің электрондық жүйесіндегі оқушылар мен педагогтардың жұмысы;</w:t>
      </w:r>
      <w:r w:rsidRPr="00AA4FB6">
        <w:rPr>
          <w:rFonts w:ascii="Times New Roman" w:hAnsi="Times New Roman" w:cs="Times New Roman"/>
          <w:noProof/>
          <w:sz w:val="28"/>
          <w:szCs w:val="28"/>
          <w:lang w:val="kk-KZ"/>
        </w:rPr>
        <w:t xml:space="preserve"> </w:t>
      </w:r>
    </w:p>
    <w:p w:rsidR="000F6B35" w:rsidRPr="00AA4FB6" w:rsidRDefault="000F6B35" w:rsidP="00DF6291">
      <w:pPr>
        <w:pStyle w:val="a3"/>
        <w:spacing w:after="200" w:line="276" w:lineRule="auto"/>
        <w:ind w:left="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lastRenderedPageBreak/>
        <w:t xml:space="preserve">- </w:t>
      </w:r>
      <w:r w:rsidR="00023C16" w:rsidRPr="00AA4FB6">
        <w:rPr>
          <w:rFonts w:ascii="Times New Roman" w:hAnsi="Times New Roman" w:cs="Times New Roman"/>
          <w:noProof/>
          <w:sz w:val="28"/>
          <w:szCs w:val="28"/>
          <w:lang w:val="kk-KZ"/>
        </w:rPr>
        <w:t>Оқушылардың онлайн-тестілеу нәтижелерін алу уақыты;</w:t>
      </w:r>
    </w:p>
    <w:p w:rsidR="00023C16" w:rsidRPr="00AA4FB6" w:rsidRDefault="000F6B35" w:rsidP="00DF6291">
      <w:pPr>
        <w:pStyle w:val="a3"/>
        <w:spacing w:after="200" w:line="276" w:lineRule="auto"/>
        <w:ind w:left="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 xml:space="preserve">- </w:t>
      </w:r>
      <w:r w:rsidR="00023C16" w:rsidRPr="00AA4FB6">
        <w:rPr>
          <w:rFonts w:ascii="Times New Roman" w:hAnsi="Times New Roman" w:cs="Times New Roman"/>
          <w:noProof/>
          <w:sz w:val="28"/>
          <w:szCs w:val="28"/>
          <w:lang w:val="kk-KZ"/>
        </w:rPr>
        <w:t>Форс-мажорлар пайда болған кезде (электр қуаты өшкен кезде немесе Интернет желісімен байланыс үзілген кезде) қолдау қызметінің маманы өнім беруші үйлестіруші расталғаннан кейін онлайн-тестілеуден өтуге қосымша қолжетімділік береді;</w:t>
      </w:r>
    </w:p>
    <w:p w:rsidR="00023C16" w:rsidRPr="00AA4FB6" w:rsidRDefault="00023C16" w:rsidP="00DF6291">
      <w:pPr>
        <w:pStyle w:val="a3"/>
        <w:spacing w:after="200" w:line="276" w:lineRule="auto"/>
        <w:ind w:left="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3) Тапсырыс беруші бекіткен онлайн-тестілеу кестесіне сәйкес мобильді байланыс режимінде тестілеуді үздіксіз техникалық сүйемелдеу;</w:t>
      </w:r>
    </w:p>
    <w:p w:rsidR="00023C16" w:rsidRPr="00AA4FB6" w:rsidRDefault="000F6B35" w:rsidP="00DF6291">
      <w:pPr>
        <w:pStyle w:val="a3"/>
        <w:spacing w:after="200" w:line="276" w:lineRule="auto"/>
        <w:ind w:left="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4) О</w:t>
      </w:r>
      <w:r w:rsidR="00023C16" w:rsidRPr="00AA4FB6">
        <w:rPr>
          <w:rFonts w:ascii="Times New Roman" w:hAnsi="Times New Roman" w:cs="Times New Roman"/>
          <w:noProof/>
          <w:sz w:val="28"/>
          <w:szCs w:val="28"/>
          <w:lang w:val="kk-KZ"/>
        </w:rPr>
        <w:t>нлайн-тестілеу өткізілетін күндері қолдау қызметінің 9-00-ден 19-00-ге дейінгі телефондарының үздіксіз жұмыс істеуі;</w:t>
      </w:r>
    </w:p>
    <w:p w:rsidR="00023C16" w:rsidRPr="00AA4FB6" w:rsidRDefault="000F6B35" w:rsidP="00DF6291">
      <w:pPr>
        <w:pStyle w:val="a3"/>
        <w:spacing w:after="200" w:line="276" w:lineRule="auto"/>
        <w:ind w:left="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5) О</w:t>
      </w:r>
      <w:r w:rsidR="00023C16" w:rsidRPr="00AA4FB6">
        <w:rPr>
          <w:rFonts w:ascii="Times New Roman" w:hAnsi="Times New Roman" w:cs="Times New Roman"/>
          <w:noProof/>
          <w:sz w:val="28"/>
          <w:szCs w:val="28"/>
          <w:lang w:val="kk-KZ"/>
        </w:rPr>
        <w:t>рталықтарға біржолғы өткізу қабілеті: кемінде 200 адам;</w:t>
      </w:r>
    </w:p>
    <w:p w:rsidR="00023C16" w:rsidRPr="00AA4FB6" w:rsidRDefault="000F6B35" w:rsidP="00DF6291">
      <w:pPr>
        <w:pStyle w:val="a3"/>
        <w:spacing w:after="200" w:line="276" w:lineRule="auto"/>
        <w:ind w:left="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6) Т</w:t>
      </w:r>
      <w:r w:rsidR="00023C16" w:rsidRPr="00AA4FB6">
        <w:rPr>
          <w:rFonts w:ascii="Times New Roman" w:hAnsi="Times New Roman" w:cs="Times New Roman"/>
          <w:noProof/>
          <w:sz w:val="28"/>
          <w:szCs w:val="28"/>
          <w:lang w:val="kk-KZ"/>
        </w:rPr>
        <w:t xml:space="preserve">естілеуге арналған залдар жарақтандырылуы тиіс: </w:t>
      </w:r>
    </w:p>
    <w:p w:rsidR="00023C16" w:rsidRPr="00AA4FB6" w:rsidRDefault="00023C16" w:rsidP="00DF6291">
      <w:pPr>
        <w:pStyle w:val="a3"/>
        <w:spacing w:after="200" w:line="276" w:lineRule="auto"/>
        <w:ind w:left="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a. 100 Мбит/с деректерді беру жылдамдығын қолдайтын құрылымдық кабельдік жүйе.</w:t>
      </w:r>
    </w:p>
    <w:p w:rsidR="00023C16" w:rsidRPr="00AA4FB6" w:rsidRDefault="00023C16" w:rsidP="00DF6291">
      <w:pPr>
        <w:pStyle w:val="a3"/>
        <w:spacing w:after="200" w:line="276" w:lineRule="auto"/>
        <w:ind w:left="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 xml:space="preserve">b. жергілікті желі. Жергілікті желі келесі санаттар бойынша түйіндік ішкі желілерге бөлінуі керек: </w:t>
      </w:r>
    </w:p>
    <w:p w:rsidR="00023C16" w:rsidRPr="00AA4FB6" w:rsidRDefault="00023C16" w:rsidP="00DF6291">
      <w:pPr>
        <w:pStyle w:val="a3"/>
        <w:spacing w:after="200" w:line="276" w:lineRule="auto"/>
        <w:ind w:left="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 xml:space="preserve">1) жұқа клиенттер (тестіленушінің жұмыс орны); </w:t>
      </w:r>
    </w:p>
    <w:p w:rsidR="00023C16" w:rsidRPr="00AA4FB6" w:rsidRDefault="001B6522" w:rsidP="00DF6291">
      <w:pPr>
        <w:pStyle w:val="a3"/>
        <w:spacing w:after="200" w:line="276" w:lineRule="auto"/>
        <w:ind w:left="0"/>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2) Орталық</w:t>
      </w:r>
      <w:r w:rsidR="00023C16" w:rsidRPr="00AA4FB6">
        <w:rPr>
          <w:rFonts w:ascii="Times New Roman" w:hAnsi="Times New Roman" w:cs="Times New Roman"/>
          <w:noProof/>
          <w:sz w:val="28"/>
          <w:szCs w:val="28"/>
          <w:lang w:val="kk-KZ"/>
        </w:rPr>
        <w:t xml:space="preserve"> ахуалдық орталығының кезекші операторы (бейнебақылау үшін пайдаланылатын барлық компьютерлер) және тестіленушілердің жұмыс орындарын бейнебақылау камералары;</w:t>
      </w:r>
    </w:p>
    <w:p w:rsidR="00023C16" w:rsidRPr="00AA4FB6" w:rsidRDefault="00023C16" w:rsidP="00DF6291">
      <w:pPr>
        <w:pStyle w:val="a3"/>
        <w:spacing w:after="200" w:line="276" w:lineRule="auto"/>
        <w:ind w:left="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c. тестілеу рәсімдерін орталықтандырылған мониторингтеу мүмкіндігі бар жоғары технологиялық бейнебақылау камераларымен. Тестілеу процесінің үздіксіз бейнежазбасы жүргізілуі тиіс, оны орындаушы тестілеу аяқталған күннен бастап кемінде 3 күн сақтауы тиіс. Тапсырыс беруші тестілеу аяқталғаннан кейін 2 жұмыс күні ішінде бейнежазбаны алуға міндеттенеді;</w:t>
      </w:r>
    </w:p>
    <w:p w:rsidR="00023C16" w:rsidRPr="00AA4FB6" w:rsidRDefault="00023C16" w:rsidP="00DF6291">
      <w:pPr>
        <w:pStyle w:val="a3"/>
        <w:spacing w:after="200" w:line="276" w:lineRule="auto"/>
        <w:ind w:left="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d. тестіленушінің бір жұмыс орнына деректерді беру жылдамдығы 512 кбит/сек болатын интернетпен байланыс арналарымен бөлінген;</w:t>
      </w:r>
    </w:p>
    <w:p w:rsidR="00023C16" w:rsidRPr="00AA4FB6" w:rsidRDefault="00023C16" w:rsidP="00DF6291">
      <w:pPr>
        <w:pStyle w:val="a3"/>
        <w:spacing w:after="200" w:line="276" w:lineRule="auto"/>
        <w:ind w:left="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e. тестілеудің жұмыс орындарында рұқсат етілмеген қол жеткізу фактілерін болдырмау үшін тестіленушінің алдыңғы бұрышына бағытталған биометриялық тану жүйесінің және жүйеге қосылған бейнебақылау камераларының болуы;</w:t>
      </w:r>
    </w:p>
    <w:p w:rsidR="00023C16" w:rsidRPr="00AA4FB6" w:rsidRDefault="00023C16" w:rsidP="00DF6291">
      <w:pPr>
        <w:pStyle w:val="a3"/>
        <w:spacing w:after="200" w:line="276" w:lineRule="auto"/>
        <w:ind w:left="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f.HD 1,3 МР (960p) ажыратымдылық форматының сапасынан төмен емес бейне жазуды қамтамасыз ететін жалпы бейнебақылау жүйесі. Бейнебақылау камераларынан сапаны жоғалтпай, тестілеу процесіне қатысатын аймақтарда орнатылған камералардан (әрбір тестіленушінің жұмыс орны, ғимаратқа кіру тобы тестілеу залдары, тестілеу залдары) бейнежазбаларды сақтауды қамтамасыз ету. Жазу уақыты жергілікті уақыт бойынша сағат 8:00-ден 20:00-ге дейін тестілеу басталғаннан бастап аяқталғанға дейін жүргізілуі тиіс.</w:t>
      </w:r>
    </w:p>
    <w:p w:rsidR="00023C16" w:rsidRPr="00AA4FB6" w:rsidRDefault="00023C16" w:rsidP="00DF6291">
      <w:pPr>
        <w:pStyle w:val="a3"/>
        <w:spacing w:after="200" w:line="276" w:lineRule="auto"/>
        <w:ind w:left="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g. келесі процестер мен үй-жайларды жазатын бейнебақылау камераларын жазуды және сақтауды қамтамасыз ету:</w:t>
      </w:r>
    </w:p>
    <w:p w:rsidR="00023C16" w:rsidRPr="00AA4FB6" w:rsidRDefault="00023C16" w:rsidP="00DF6291">
      <w:pPr>
        <w:pStyle w:val="a3"/>
        <w:spacing w:after="200" w:line="276" w:lineRule="auto"/>
        <w:ind w:left="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 тестіленушілерді тестілеу залдарына жіберу;</w:t>
      </w:r>
    </w:p>
    <w:p w:rsidR="00023C16" w:rsidRPr="00AA4FB6" w:rsidRDefault="00023C16" w:rsidP="00DF6291">
      <w:pPr>
        <w:pStyle w:val="a3"/>
        <w:spacing w:after="200" w:line="276" w:lineRule="auto"/>
        <w:ind w:left="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lastRenderedPageBreak/>
        <w:t>- тестілеу залында отыру;</w:t>
      </w:r>
    </w:p>
    <w:p w:rsidR="00023C16" w:rsidRPr="00AA4FB6" w:rsidRDefault="00023C16" w:rsidP="00DF6291">
      <w:pPr>
        <w:pStyle w:val="a3"/>
        <w:spacing w:after="200" w:line="276" w:lineRule="auto"/>
        <w:ind w:left="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 тестілеуден өту;</w:t>
      </w:r>
    </w:p>
    <w:p w:rsidR="00023C16" w:rsidRPr="00AA4FB6" w:rsidRDefault="00023C16" w:rsidP="00DF6291">
      <w:pPr>
        <w:pStyle w:val="a3"/>
        <w:spacing w:after="200" w:line="276" w:lineRule="auto"/>
        <w:ind w:left="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 серверлік кросс және серверлік үй-жайлар, кросс және серверлік шкафтар;</w:t>
      </w:r>
    </w:p>
    <w:p w:rsidR="00023C16" w:rsidRPr="00AA4FB6" w:rsidRDefault="00023C16" w:rsidP="00DF6291">
      <w:pPr>
        <w:pStyle w:val="a3"/>
        <w:spacing w:after="200" w:line="276" w:lineRule="auto"/>
        <w:ind w:left="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 тестілеу операторларының жұмыс орны;</w:t>
      </w:r>
    </w:p>
    <w:p w:rsidR="00023C16" w:rsidRPr="00AA4FB6" w:rsidRDefault="00023C16" w:rsidP="00DF6291">
      <w:pPr>
        <w:pStyle w:val="a3"/>
        <w:spacing w:after="200" w:line="276" w:lineRule="auto"/>
        <w:ind w:left="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h. ақпараттық қауіпсіздік деңгейі тест тапсырмалары мен нәтижелерін толық қорғауды және құпиялылықты қамтамасыз етуі керек;</w:t>
      </w:r>
    </w:p>
    <w:p w:rsidR="00023C16" w:rsidRPr="00AA4FB6" w:rsidRDefault="00023C16" w:rsidP="00DF6291">
      <w:pPr>
        <w:pStyle w:val="a3"/>
        <w:spacing w:after="200" w:line="276" w:lineRule="auto"/>
        <w:ind w:left="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i. бейнебақылау желілері мен жұқа клиенттердің қиылысуын болдырмау, бейнебақылау желілері мен жұқа клиенттер үшін бірдей қол жеткізу қосқышын пайдалануды болдырмау;</w:t>
      </w:r>
    </w:p>
    <w:p w:rsidR="00EF1DBD" w:rsidRDefault="00023C16" w:rsidP="00EF1DBD">
      <w:pPr>
        <w:pStyle w:val="a3"/>
        <w:spacing w:after="200" w:line="276" w:lineRule="auto"/>
        <w:ind w:left="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j. залдың техникалық жабдықталуы ақпаратты тасымалдау функцияларымен жабдықталған ұялы байланыс құралдары, соның ішінде пейджер, Ұялы Телефондар, планшеттер, iPad (Ipad), iPod (iPod), SmartPhone (Смартфон) сияқты құралдарды пайдаланудың алдын алуға мүмкіндік беруі тиіс.), Ноутбуктер, ойнатқыштар, модемдер (мобильді маршрутизаторлар), кез келген түрдегі радио-электрондық байланыс, оның ішінде Wi-Fi (Wi-Fi), Bluetooth (Bluetooth), Dect (Дект), 3G (3 Джи), 4G (4 Джи), 5G (5 Джи) смарт сағаттар, сымды және сымсыз құлаққаптар және басқалары, қағаздағы анықтамалық жазбалар және басқалар тасымалдағыштарда (оның ішінде қолғапта) және басқаларында;</w:t>
      </w:r>
    </w:p>
    <w:p w:rsidR="00EF1DBD" w:rsidRDefault="00EF1DBD" w:rsidP="00EF1DBD">
      <w:pPr>
        <w:pStyle w:val="a3"/>
        <w:spacing w:after="200" w:line="276" w:lineRule="auto"/>
        <w:ind w:left="0"/>
        <w:jc w:val="both"/>
        <w:rPr>
          <w:rFonts w:ascii="Times New Roman" w:hAnsi="Times New Roman" w:cs="Times New Roman"/>
          <w:noProof/>
          <w:sz w:val="28"/>
          <w:szCs w:val="28"/>
          <w:lang w:val="kk-KZ"/>
        </w:rPr>
      </w:pPr>
    </w:p>
    <w:p w:rsidR="00417930" w:rsidRPr="00EF1DBD" w:rsidRDefault="00075F7A" w:rsidP="00EF1DBD">
      <w:pPr>
        <w:pStyle w:val="a3"/>
        <w:spacing w:after="200" w:line="276" w:lineRule="auto"/>
        <w:ind w:left="0"/>
        <w:jc w:val="both"/>
        <w:rPr>
          <w:rFonts w:ascii="Times New Roman" w:hAnsi="Times New Roman" w:cs="Times New Roman"/>
          <w:noProof/>
          <w:sz w:val="28"/>
          <w:szCs w:val="28"/>
          <w:lang w:val="kk-KZ"/>
        </w:rPr>
      </w:pPr>
      <w:r w:rsidRPr="00EF1DBD">
        <w:rPr>
          <w:rFonts w:ascii="Times New Roman" w:hAnsi="Times New Roman" w:cs="Times New Roman"/>
          <w:b/>
          <w:noProof/>
          <w:sz w:val="28"/>
          <w:szCs w:val="28"/>
          <w:lang w:val="kk-KZ"/>
        </w:rPr>
        <w:t>Тестілеу нәтижелеріне қойылатын талаптар</w:t>
      </w:r>
      <w:bookmarkStart w:id="9" w:name="_Toc531280391"/>
    </w:p>
    <w:p w:rsidR="00197096" w:rsidRPr="002104A2" w:rsidRDefault="00075F7A" w:rsidP="00417930">
      <w:pPr>
        <w:pStyle w:val="a3"/>
        <w:spacing w:after="0" w:line="276" w:lineRule="auto"/>
        <w:ind w:left="675"/>
        <w:jc w:val="both"/>
        <w:outlineLvl w:val="0"/>
        <w:rPr>
          <w:rFonts w:ascii="Times New Roman" w:hAnsi="Times New Roman" w:cs="Times New Roman"/>
          <w:noProof/>
          <w:sz w:val="28"/>
          <w:szCs w:val="28"/>
          <w:lang w:val="kk-KZ"/>
        </w:rPr>
      </w:pPr>
      <w:r w:rsidRPr="002104A2">
        <w:rPr>
          <w:rFonts w:ascii="Times New Roman" w:hAnsi="Times New Roman" w:cs="Times New Roman"/>
          <w:noProof/>
          <w:sz w:val="28"/>
          <w:szCs w:val="28"/>
          <w:lang w:val="kk-KZ"/>
        </w:rPr>
        <w:t>Оқушылар мен мұғалімдерге арналған тестілеу нәтижелері</w:t>
      </w:r>
      <w:bookmarkEnd w:id="9"/>
      <w:r w:rsidR="002104A2">
        <w:rPr>
          <w:rFonts w:ascii="Times New Roman" w:hAnsi="Times New Roman" w:cs="Times New Roman"/>
          <w:noProof/>
          <w:sz w:val="28"/>
          <w:szCs w:val="28"/>
          <w:lang w:val="kk-KZ"/>
        </w:rPr>
        <w:t>:</w:t>
      </w:r>
    </w:p>
    <w:p w:rsidR="00197096" w:rsidRPr="00AA4FB6" w:rsidRDefault="00075F7A" w:rsidP="00DF6291">
      <w:pPr>
        <w:pStyle w:val="a3"/>
        <w:numPr>
          <w:ilvl w:val="1"/>
          <w:numId w:val="42"/>
        </w:numPr>
        <w:spacing w:after="0" w:line="240" w:lineRule="auto"/>
        <w:ind w:left="0" w:firstLine="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Пәндер бойынша алынған көрсеткіштер бойынша тестілеу нәтижелері</w:t>
      </w:r>
      <w:r w:rsidR="00197096" w:rsidRPr="00AA4FB6">
        <w:rPr>
          <w:rFonts w:ascii="Times New Roman" w:hAnsi="Times New Roman" w:cs="Times New Roman"/>
          <w:noProof/>
          <w:sz w:val="28"/>
          <w:szCs w:val="28"/>
          <w:lang w:val="kk-KZ"/>
        </w:rPr>
        <w:t>;</w:t>
      </w:r>
    </w:p>
    <w:p w:rsidR="00197096" w:rsidRPr="00AA4FB6" w:rsidRDefault="00075F7A" w:rsidP="00DF6291">
      <w:pPr>
        <w:pStyle w:val="a3"/>
        <w:numPr>
          <w:ilvl w:val="1"/>
          <w:numId w:val="42"/>
        </w:numPr>
        <w:spacing w:after="0" w:line="240" w:lineRule="auto"/>
        <w:ind w:left="0" w:firstLine="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Өткен тестілеу тарихы электрондық жүйеде сақталуы керек</w:t>
      </w:r>
      <w:r w:rsidR="00197096" w:rsidRPr="00AA4FB6">
        <w:rPr>
          <w:rFonts w:ascii="Times New Roman" w:hAnsi="Times New Roman" w:cs="Times New Roman"/>
          <w:noProof/>
          <w:sz w:val="28"/>
          <w:szCs w:val="28"/>
          <w:lang w:val="kk-KZ"/>
        </w:rPr>
        <w:t>;</w:t>
      </w:r>
    </w:p>
    <w:p w:rsidR="00114EDB" w:rsidRPr="00AA4FB6" w:rsidRDefault="00075F7A" w:rsidP="00DF6291">
      <w:pPr>
        <w:pStyle w:val="a3"/>
        <w:numPr>
          <w:ilvl w:val="1"/>
          <w:numId w:val="42"/>
        </w:numPr>
        <w:spacing w:after="0" w:line="240" w:lineRule="auto"/>
        <w:ind w:left="0" w:firstLine="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Прошлая история тестирования должна храниться в электронной системе</w:t>
      </w:r>
      <w:r w:rsidR="00114EDB" w:rsidRPr="00AA4FB6">
        <w:rPr>
          <w:rFonts w:ascii="Times New Roman" w:hAnsi="Times New Roman" w:cs="Times New Roman"/>
          <w:noProof/>
          <w:sz w:val="28"/>
          <w:szCs w:val="28"/>
          <w:lang w:val="kk-KZ"/>
        </w:rPr>
        <w:t>;</w:t>
      </w:r>
    </w:p>
    <w:p w:rsidR="008768CC" w:rsidRPr="00AA4FB6" w:rsidRDefault="008768CC" w:rsidP="00DF6291">
      <w:pPr>
        <w:pStyle w:val="a3"/>
        <w:spacing w:after="0" w:line="240" w:lineRule="auto"/>
        <w:ind w:left="0"/>
        <w:jc w:val="both"/>
        <w:rPr>
          <w:rFonts w:ascii="Times New Roman" w:hAnsi="Times New Roman" w:cs="Times New Roman"/>
          <w:noProof/>
          <w:sz w:val="28"/>
          <w:szCs w:val="28"/>
          <w:lang w:val="kk-KZ"/>
        </w:rPr>
      </w:pPr>
    </w:p>
    <w:p w:rsidR="00197096" w:rsidRPr="00AA4FB6" w:rsidRDefault="00EF1DBD" w:rsidP="00EF1DBD">
      <w:pPr>
        <w:pStyle w:val="a3"/>
        <w:numPr>
          <w:ilvl w:val="0"/>
          <w:numId w:val="35"/>
        </w:numPr>
        <w:spacing w:after="0" w:line="240" w:lineRule="auto"/>
        <w:jc w:val="both"/>
        <w:rPr>
          <w:rFonts w:ascii="Times New Roman" w:hAnsi="Times New Roman" w:cs="Times New Roman"/>
          <w:b/>
          <w:noProof/>
          <w:sz w:val="28"/>
          <w:szCs w:val="28"/>
          <w:lang w:val="kk-KZ"/>
        </w:rPr>
      </w:pPr>
      <w:r w:rsidRPr="00AA4FB6">
        <w:rPr>
          <w:rFonts w:ascii="Times New Roman" w:hAnsi="Times New Roman" w:cs="Times New Roman"/>
          <w:b/>
          <w:noProof/>
          <w:sz w:val="28"/>
          <w:szCs w:val="28"/>
          <w:lang w:val="kk-KZ"/>
        </w:rPr>
        <w:t>ТЕСТІЛЕУ НӘТИЖЕЛЕРІ БОЙЫНША ЕСЕП</w:t>
      </w:r>
    </w:p>
    <w:p w:rsidR="00AA7463" w:rsidRPr="00AA4FB6" w:rsidRDefault="00075F7A" w:rsidP="00DF6291">
      <w:pPr>
        <w:pStyle w:val="a3"/>
        <w:tabs>
          <w:tab w:val="left" w:pos="851"/>
        </w:tabs>
        <w:spacing w:after="0" w:line="240" w:lineRule="auto"/>
        <w:ind w:left="0"/>
        <w:jc w:val="both"/>
        <w:rPr>
          <w:rFonts w:ascii="Times New Roman" w:hAnsi="Times New Roman" w:cs="Times New Roman"/>
          <w:noProof/>
          <w:sz w:val="28"/>
          <w:szCs w:val="28"/>
          <w:lang w:val="kk-KZ"/>
        </w:rPr>
      </w:pPr>
      <w:r w:rsidRPr="00AA4FB6">
        <w:rPr>
          <w:rFonts w:ascii="Times New Roman" w:hAnsi="Times New Roman" w:cs="Times New Roman"/>
          <w:b/>
          <w:noProof/>
          <w:sz w:val="28"/>
          <w:szCs w:val="28"/>
          <w:lang w:val="kk-KZ"/>
        </w:rPr>
        <w:t xml:space="preserve">Тестілеуге қатысу - </w:t>
      </w:r>
      <w:r w:rsidRPr="00AA4FB6">
        <w:rPr>
          <w:rFonts w:ascii="Times New Roman" w:hAnsi="Times New Roman" w:cs="Times New Roman"/>
          <w:bCs/>
          <w:noProof/>
          <w:sz w:val="28"/>
          <w:szCs w:val="28"/>
          <w:lang w:val="kk-KZ"/>
        </w:rPr>
        <w:t>оқушылардың тестілеуге қатысуының нақты көрінісі ұсынылады</w:t>
      </w:r>
      <w:r w:rsidR="00197096" w:rsidRPr="00AA4FB6">
        <w:rPr>
          <w:rFonts w:ascii="Times New Roman" w:hAnsi="Times New Roman" w:cs="Times New Roman"/>
          <w:noProof/>
          <w:sz w:val="28"/>
          <w:szCs w:val="28"/>
          <w:lang w:val="kk-KZ"/>
        </w:rPr>
        <w:t>;</w:t>
      </w:r>
    </w:p>
    <w:p w:rsidR="00197096" w:rsidRPr="00AA4FB6" w:rsidRDefault="00075F7A" w:rsidP="00DF6291">
      <w:pPr>
        <w:pStyle w:val="a3"/>
        <w:tabs>
          <w:tab w:val="left" w:pos="851"/>
        </w:tabs>
        <w:spacing w:after="0" w:line="240" w:lineRule="auto"/>
        <w:ind w:left="0"/>
        <w:jc w:val="both"/>
        <w:rPr>
          <w:rFonts w:ascii="Times New Roman" w:hAnsi="Times New Roman" w:cs="Times New Roman"/>
          <w:noProof/>
          <w:sz w:val="28"/>
          <w:szCs w:val="28"/>
          <w:lang w:val="kk-KZ"/>
        </w:rPr>
      </w:pPr>
      <w:r w:rsidRPr="00AA4FB6">
        <w:rPr>
          <w:rFonts w:ascii="Times New Roman" w:hAnsi="Times New Roman" w:cs="Times New Roman"/>
          <w:b/>
          <w:noProof/>
          <w:sz w:val="28"/>
          <w:szCs w:val="28"/>
          <w:lang w:val="kk-KZ"/>
        </w:rPr>
        <w:t>Ақпарат беріледі</w:t>
      </w:r>
      <w:r w:rsidR="00197096" w:rsidRPr="00AA4FB6">
        <w:rPr>
          <w:rFonts w:ascii="Times New Roman" w:hAnsi="Times New Roman" w:cs="Times New Roman"/>
          <w:b/>
          <w:noProof/>
          <w:sz w:val="28"/>
          <w:szCs w:val="28"/>
          <w:lang w:val="kk-KZ"/>
        </w:rPr>
        <w:t>:</w:t>
      </w:r>
    </w:p>
    <w:p w:rsidR="00197096" w:rsidRPr="00AA4FB6" w:rsidRDefault="00197096" w:rsidP="00DF6291">
      <w:pPr>
        <w:pStyle w:val="a3"/>
        <w:numPr>
          <w:ilvl w:val="0"/>
          <w:numId w:val="24"/>
        </w:numPr>
        <w:tabs>
          <w:tab w:val="left" w:pos="851"/>
        </w:tabs>
        <w:spacing w:after="0" w:line="240" w:lineRule="auto"/>
        <w:ind w:left="0" w:firstLine="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О</w:t>
      </w:r>
      <w:r w:rsidR="00075F7A" w:rsidRPr="00AA4FB6">
        <w:rPr>
          <w:rFonts w:ascii="Times New Roman" w:hAnsi="Times New Roman" w:cs="Times New Roman"/>
          <w:noProof/>
          <w:sz w:val="28"/>
          <w:szCs w:val="28"/>
          <w:lang w:val="kk-KZ"/>
        </w:rPr>
        <w:t>қушылардың жалпы саны</w:t>
      </w:r>
      <w:r w:rsidRPr="00AA4FB6">
        <w:rPr>
          <w:rFonts w:ascii="Times New Roman" w:hAnsi="Times New Roman" w:cs="Times New Roman"/>
          <w:noProof/>
          <w:sz w:val="28"/>
          <w:szCs w:val="28"/>
          <w:lang w:val="kk-KZ"/>
        </w:rPr>
        <w:t>;</w:t>
      </w:r>
    </w:p>
    <w:p w:rsidR="00324294" w:rsidRPr="00AA4FB6" w:rsidRDefault="00624ADF" w:rsidP="00DF6291">
      <w:pPr>
        <w:pStyle w:val="a3"/>
        <w:numPr>
          <w:ilvl w:val="0"/>
          <w:numId w:val="24"/>
        </w:numPr>
        <w:tabs>
          <w:tab w:val="left" w:pos="851"/>
        </w:tabs>
        <w:spacing w:after="0" w:line="240" w:lineRule="auto"/>
        <w:ind w:left="0" w:firstLine="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Қатысқан оқушылар саны</w:t>
      </w:r>
      <w:r w:rsidR="00197096" w:rsidRPr="00AA4FB6">
        <w:rPr>
          <w:rFonts w:ascii="Times New Roman" w:hAnsi="Times New Roman" w:cs="Times New Roman"/>
          <w:noProof/>
          <w:sz w:val="28"/>
          <w:szCs w:val="28"/>
          <w:lang w:val="kk-KZ"/>
        </w:rPr>
        <w:t>;</w:t>
      </w:r>
    </w:p>
    <w:p w:rsidR="00BA38B7" w:rsidRDefault="00624ADF" w:rsidP="00DF6291">
      <w:pPr>
        <w:pStyle w:val="a3"/>
        <w:numPr>
          <w:ilvl w:val="0"/>
          <w:numId w:val="24"/>
        </w:numPr>
        <w:tabs>
          <w:tab w:val="left" w:pos="851"/>
        </w:tabs>
        <w:spacing w:after="0" w:line="240" w:lineRule="auto"/>
        <w:ind w:left="0" w:firstLine="0"/>
        <w:jc w:val="both"/>
        <w:rPr>
          <w:rFonts w:ascii="Times New Roman" w:hAnsi="Times New Roman" w:cs="Times New Roman"/>
          <w:noProof/>
          <w:sz w:val="28"/>
          <w:szCs w:val="28"/>
          <w:lang w:val="kk-KZ"/>
        </w:rPr>
      </w:pPr>
      <w:r w:rsidRPr="00AA4FB6">
        <w:rPr>
          <w:rFonts w:ascii="Times New Roman" w:hAnsi="Times New Roman" w:cs="Times New Roman"/>
          <w:noProof/>
          <w:sz w:val="28"/>
          <w:szCs w:val="28"/>
          <w:lang w:val="kk-KZ"/>
        </w:rPr>
        <w:t>Тестілеу нәтижелері бойынша орташа балл</w:t>
      </w:r>
      <w:r w:rsidR="00F72680" w:rsidRPr="00AA4FB6">
        <w:rPr>
          <w:rFonts w:ascii="Times New Roman" w:hAnsi="Times New Roman" w:cs="Times New Roman"/>
          <w:noProof/>
          <w:sz w:val="28"/>
          <w:szCs w:val="28"/>
          <w:lang w:val="kk-KZ"/>
        </w:rPr>
        <w:t>;</w:t>
      </w:r>
    </w:p>
    <w:p w:rsidR="00193FAB" w:rsidRPr="004A3EE0" w:rsidRDefault="00407BDD" w:rsidP="00193FAB">
      <w:pPr>
        <w:pStyle w:val="a3"/>
        <w:numPr>
          <w:ilvl w:val="0"/>
          <w:numId w:val="24"/>
        </w:numPr>
        <w:tabs>
          <w:tab w:val="left" w:pos="851"/>
        </w:tabs>
        <w:spacing w:after="0" w:line="240" w:lineRule="auto"/>
        <w:ind w:left="0" w:firstLine="0"/>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Т</w:t>
      </w:r>
      <w:r w:rsidR="00624ADF" w:rsidRPr="00BA38B7">
        <w:rPr>
          <w:rFonts w:ascii="Times New Roman" w:hAnsi="Times New Roman" w:cs="Times New Roman"/>
          <w:bCs/>
          <w:noProof/>
          <w:sz w:val="28"/>
          <w:szCs w:val="28"/>
          <w:lang w:val="kk-KZ"/>
        </w:rPr>
        <w:t>естілеу нәтижелерінің кестесі ұсынылады</w:t>
      </w:r>
      <w:r w:rsidR="00197096" w:rsidRPr="00BA38B7">
        <w:rPr>
          <w:rFonts w:ascii="Times New Roman" w:hAnsi="Times New Roman" w:cs="Times New Roman"/>
          <w:noProof/>
          <w:sz w:val="28"/>
          <w:szCs w:val="28"/>
          <w:lang w:val="kk-KZ"/>
        </w:rPr>
        <w:t>;</w:t>
      </w:r>
    </w:p>
    <w:p w:rsidR="00747BFD" w:rsidRPr="00894DAF" w:rsidRDefault="00624ADF" w:rsidP="00DF6291">
      <w:pPr>
        <w:tabs>
          <w:tab w:val="left" w:pos="851"/>
        </w:tabs>
        <w:spacing w:after="0" w:line="240" w:lineRule="auto"/>
        <w:jc w:val="both"/>
        <w:rPr>
          <w:rFonts w:ascii="Times New Roman" w:hAnsi="Times New Roman" w:cs="Times New Roman"/>
          <w:b/>
          <w:noProof/>
          <w:sz w:val="28"/>
          <w:szCs w:val="28"/>
          <w:lang w:val="kk-KZ"/>
        </w:rPr>
      </w:pPr>
      <w:r w:rsidRPr="00AA4FB6">
        <w:rPr>
          <w:rFonts w:ascii="Times New Roman" w:hAnsi="Times New Roman" w:cs="Times New Roman"/>
          <w:b/>
          <w:noProof/>
          <w:sz w:val="28"/>
          <w:szCs w:val="28"/>
          <w:lang w:val="kk-KZ"/>
        </w:rPr>
        <w:t>Көрсетілетін қызметтің саны мен түрі</w:t>
      </w:r>
      <w:r w:rsidR="00747BFD">
        <w:rPr>
          <w:rFonts w:ascii="Times New Roman" w:hAnsi="Times New Roman" w:cs="Times New Roman"/>
          <w:b/>
          <w:noProof/>
          <w:sz w:val="28"/>
          <w:szCs w:val="28"/>
          <w:lang w:val="kk-KZ"/>
        </w:rPr>
        <w:t>:</w:t>
      </w:r>
    </w:p>
    <w:tbl>
      <w:tblPr>
        <w:tblStyle w:val="a5"/>
        <w:tblW w:w="0" w:type="auto"/>
        <w:tblLayout w:type="fixed"/>
        <w:tblLook w:val="04A0"/>
      </w:tblPr>
      <w:tblGrid>
        <w:gridCol w:w="457"/>
        <w:gridCol w:w="820"/>
        <w:gridCol w:w="1808"/>
        <w:gridCol w:w="1701"/>
        <w:gridCol w:w="776"/>
        <w:gridCol w:w="1055"/>
        <w:gridCol w:w="1004"/>
        <w:gridCol w:w="992"/>
        <w:gridCol w:w="993"/>
        <w:gridCol w:w="815"/>
      </w:tblGrid>
      <w:tr w:rsidR="004A3EE0" w:rsidRPr="00E472E0" w:rsidTr="004A3EE0">
        <w:tc>
          <w:tcPr>
            <w:tcW w:w="457" w:type="dxa"/>
          </w:tcPr>
          <w:p w:rsidR="00433CB7" w:rsidRPr="00433CB7" w:rsidRDefault="00433CB7" w:rsidP="00CD601F">
            <w:pPr>
              <w:rPr>
                <w:rFonts w:ascii="Times New Roman" w:hAnsi="Times New Roman" w:cs="Times New Roman"/>
                <w:b/>
                <w:sz w:val="24"/>
                <w:szCs w:val="24"/>
              </w:rPr>
            </w:pPr>
            <w:r>
              <w:rPr>
                <w:rFonts w:ascii="Times New Roman" w:hAnsi="Times New Roman" w:cs="Times New Roman"/>
                <w:b/>
                <w:sz w:val="24"/>
                <w:szCs w:val="24"/>
                <w:lang w:val="kk-KZ"/>
              </w:rPr>
              <w:t>№</w:t>
            </w:r>
          </w:p>
        </w:tc>
        <w:tc>
          <w:tcPr>
            <w:tcW w:w="820" w:type="dxa"/>
          </w:tcPr>
          <w:p w:rsidR="00433CB7" w:rsidRPr="00433CB7" w:rsidRDefault="00433CB7" w:rsidP="00CD601F">
            <w:pPr>
              <w:rPr>
                <w:rFonts w:ascii="Times New Roman" w:hAnsi="Times New Roman" w:cs="Times New Roman"/>
                <w:b/>
                <w:sz w:val="24"/>
                <w:szCs w:val="24"/>
                <w:lang w:val="kk-KZ"/>
              </w:rPr>
            </w:pPr>
            <w:r>
              <w:rPr>
                <w:rFonts w:ascii="Times New Roman" w:hAnsi="Times New Roman" w:cs="Times New Roman"/>
                <w:b/>
                <w:sz w:val="24"/>
                <w:szCs w:val="24"/>
                <w:lang w:val="kk-KZ"/>
              </w:rPr>
              <w:t>Күні</w:t>
            </w:r>
          </w:p>
        </w:tc>
        <w:tc>
          <w:tcPr>
            <w:tcW w:w="1808" w:type="dxa"/>
          </w:tcPr>
          <w:p w:rsidR="00433CB7" w:rsidRPr="00433CB7" w:rsidRDefault="00433CB7" w:rsidP="00CD601F">
            <w:pPr>
              <w:rPr>
                <w:rFonts w:ascii="Times New Roman" w:hAnsi="Times New Roman" w:cs="Times New Roman"/>
                <w:b/>
                <w:sz w:val="24"/>
                <w:szCs w:val="24"/>
                <w:lang w:val="kk-KZ"/>
              </w:rPr>
            </w:pPr>
            <w:r>
              <w:rPr>
                <w:rFonts w:ascii="Times New Roman" w:hAnsi="Times New Roman" w:cs="Times New Roman"/>
                <w:b/>
                <w:sz w:val="24"/>
                <w:szCs w:val="24"/>
                <w:lang w:val="kk-KZ"/>
              </w:rPr>
              <w:t>Мектеп</w:t>
            </w:r>
          </w:p>
        </w:tc>
        <w:tc>
          <w:tcPr>
            <w:tcW w:w="1701" w:type="dxa"/>
          </w:tcPr>
          <w:p w:rsidR="00433CB7" w:rsidRPr="00433CB7" w:rsidRDefault="00433CB7" w:rsidP="00CD601F">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Мекеме </w:t>
            </w:r>
            <w:r>
              <w:rPr>
                <w:rFonts w:ascii="Times New Roman" w:hAnsi="Times New Roman" w:cs="Times New Roman"/>
                <w:b/>
                <w:sz w:val="24"/>
                <w:szCs w:val="24"/>
              </w:rPr>
              <w:t>Б</w:t>
            </w:r>
            <w:r>
              <w:rPr>
                <w:rFonts w:ascii="Times New Roman" w:hAnsi="Times New Roman" w:cs="Times New Roman"/>
                <w:b/>
                <w:sz w:val="24"/>
                <w:szCs w:val="24"/>
                <w:lang w:val="kk-KZ"/>
              </w:rPr>
              <w:t>С</w:t>
            </w:r>
            <w:r w:rsidRPr="00E472E0">
              <w:rPr>
                <w:rFonts w:ascii="Times New Roman" w:hAnsi="Times New Roman" w:cs="Times New Roman"/>
                <w:b/>
                <w:sz w:val="24"/>
                <w:szCs w:val="24"/>
              </w:rPr>
              <w:t>Н</w:t>
            </w:r>
          </w:p>
        </w:tc>
        <w:tc>
          <w:tcPr>
            <w:tcW w:w="776" w:type="dxa"/>
          </w:tcPr>
          <w:p w:rsidR="00433CB7" w:rsidRPr="00433CB7" w:rsidRDefault="00433CB7" w:rsidP="00CD601F">
            <w:pPr>
              <w:rPr>
                <w:rFonts w:ascii="Times New Roman" w:hAnsi="Times New Roman" w:cs="Times New Roman"/>
                <w:b/>
                <w:sz w:val="24"/>
                <w:szCs w:val="24"/>
                <w:lang w:val="kk-KZ"/>
              </w:rPr>
            </w:pPr>
            <w:r>
              <w:rPr>
                <w:rFonts w:ascii="Times New Roman" w:hAnsi="Times New Roman" w:cs="Times New Roman"/>
                <w:b/>
                <w:sz w:val="24"/>
                <w:szCs w:val="24"/>
                <w:lang w:val="kk-KZ"/>
              </w:rPr>
              <w:t>Сынып</w:t>
            </w:r>
          </w:p>
        </w:tc>
        <w:tc>
          <w:tcPr>
            <w:tcW w:w="1055" w:type="dxa"/>
          </w:tcPr>
          <w:p w:rsidR="00433CB7" w:rsidRPr="00433CB7" w:rsidRDefault="00433CB7" w:rsidP="00CD601F">
            <w:pPr>
              <w:rPr>
                <w:rFonts w:ascii="Times New Roman" w:hAnsi="Times New Roman" w:cs="Times New Roman"/>
                <w:b/>
                <w:sz w:val="24"/>
                <w:szCs w:val="24"/>
                <w:lang w:val="kk-KZ"/>
              </w:rPr>
            </w:pPr>
            <w:r>
              <w:rPr>
                <w:rFonts w:ascii="Times New Roman" w:hAnsi="Times New Roman" w:cs="Times New Roman"/>
                <w:b/>
                <w:sz w:val="24"/>
                <w:szCs w:val="24"/>
                <w:lang w:val="kk-KZ"/>
              </w:rPr>
              <w:t>Қызмет түрі</w:t>
            </w:r>
          </w:p>
        </w:tc>
        <w:tc>
          <w:tcPr>
            <w:tcW w:w="1004" w:type="dxa"/>
          </w:tcPr>
          <w:p w:rsidR="00433CB7" w:rsidRPr="00433CB7" w:rsidRDefault="00433CB7" w:rsidP="00CD601F">
            <w:pPr>
              <w:rPr>
                <w:rFonts w:ascii="Times New Roman" w:hAnsi="Times New Roman" w:cs="Times New Roman"/>
                <w:b/>
                <w:sz w:val="24"/>
                <w:szCs w:val="24"/>
                <w:lang w:val="kk-KZ"/>
              </w:rPr>
            </w:pPr>
            <w:r>
              <w:rPr>
                <w:rFonts w:ascii="Times New Roman" w:hAnsi="Times New Roman" w:cs="Times New Roman"/>
                <w:b/>
                <w:sz w:val="24"/>
                <w:szCs w:val="24"/>
                <w:lang w:val="kk-KZ"/>
              </w:rPr>
              <w:t>Бала саны</w:t>
            </w:r>
          </w:p>
        </w:tc>
        <w:tc>
          <w:tcPr>
            <w:tcW w:w="992" w:type="dxa"/>
          </w:tcPr>
          <w:p w:rsidR="00433CB7" w:rsidRPr="00433CB7" w:rsidRDefault="00433CB7" w:rsidP="00CD601F">
            <w:pPr>
              <w:rPr>
                <w:rFonts w:ascii="Times New Roman" w:hAnsi="Times New Roman" w:cs="Times New Roman"/>
                <w:b/>
                <w:sz w:val="24"/>
                <w:szCs w:val="24"/>
                <w:lang w:val="kk-KZ"/>
              </w:rPr>
            </w:pPr>
            <w:r>
              <w:rPr>
                <w:rFonts w:ascii="Times New Roman" w:hAnsi="Times New Roman" w:cs="Times New Roman"/>
                <w:b/>
                <w:sz w:val="24"/>
                <w:szCs w:val="24"/>
                <w:lang w:val="kk-KZ"/>
              </w:rPr>
              <w:t>Әрекет саны</w:t>
            </w:r>
          </w:p>
        </w:tc>
        <w:tc>
          <w:tcPr>
            <w:tcW w:w="993" w:type="dxa"/>
          </w:tcPr>
          <w:p w:rsidR="00433CB7" w:rsidRPr="00433CB7" w:rsidRDefault="00433CB7" w:rsidP="00CD601F">
            <w:pPr>
              <w:rPr>
                <w:rFonts w:ascii="Times New Roman" w:hAnsi="Times New Roman" w:cs="Times New Roman"/>
                <w:b/>
                <w:sz w:val="24"/>
                <w:szCs w:val="24"/>
                <w:lang w:val="kk-KZ"/>
              </w:rPr>
            </w:pPr>
            <w:r w:rsidRPr="00E472E0">
              <w:rPr>
                <w:rFonts w:ascii="Times New Roman" w:hAnsi="Times New Roman" w:cs="Times New Roman"/>
                <w:b/>
                <w:sz w:val="24"/>
                <w:szCs w:val="24"/>
              </w:rPr>
              <w:t>1 тест</w:t>
            </w:r>
            <w:r>
              <w:rPr>
                <w:rFonts w:ascii="Times New Roman" w:hAnsi="Times New Roman" w:cs="Times New Roman"/>
                <w:b/>
                <w:sz w:val="24"/>
                <w:szCs w:val="24"/>
                <w:lang w:val="kk-KZ"/>
              </w:rPr>
              <w:t xml:space="preserve"> </w:t>
            </w:r>
            <w:r w:rsidR="004A3EE0">
              <w:rPr>
                <w:rFonts w:ascii="Times New Roman" w:hAnsi="Times New Roman" w:cs="Times New Roman"/>
                <w:b/>
                <w:sz w:val="24"/>
                <w:szCs w:val="24"/>
                <w:lang w:val="kk-KZ"/>
              </w:rPr>
              <w:t>бағасы</w:t>
            </w:r>
          </w:p>
        </w:tc>
        <w:tc>
          <w:tcPr>
            <w:tcW w:w="815" w:type="dxa"/>
          </w:tcPr>
          <w:p w:rsidR="00433CB7" w:rsidRPr="00433CB7" w:rsidRDefault="00433CB7" w:rsidP="00CD601F">
            <w:pPr>
              <w:rPr>
                <w:rFonts w:ascii="Times New Roman" w:hAnsi="Times New Roman" w:cs="Times New Roman"/>
                <w:b/>
                <w:sz w:val="24"/>
                <w:szCs w:val="24"/>
                <w:lang w:val="kk-KZ"/>
              </w:rPr>
            </w:pPr>
            <w:r>
              <w:rPr>
                <w:rFonts w:ascii="Times New Roman" w:hAnsi="Times New Roman" w:cs="Times New Roman"/>
                <w:b/>
                <w:sz w:val="24"/>
                <w:szCs w:val="24"/>
                <w:lang w:val="kk-KZ"/>
              </w:rPr>
              <w:t>Сомасы</w:t>
            </w:r>
          </w:p>
        </w:tc>
      </w:tr>
      <w:tr w:rsidR="004A3EE0" w:rsidRPr="00315672" w:rsidTr="004A3EE0">
        <w:tc>
          <w:tcPr>
            <w:tcW w:w="457" w:type="dxa"/>
          </w:tcPr>
          <w:p w:rsidR="00433CB7" w:rsidRPr="00315672" w:rsidRDefault="00433CB7" w:rsidP="00CD601F">
            <w:pPr>
              <w:rPr>
                <w:rFonts w:ascii="Times New Roman" w:hAnsi="Times New Roman" w:cs="Times New Roman"/>
                <w:sz w:val="24"/>
                <w:szCs w:val="24"/>
              </w:rPr>
            </w:pPr>
            <w:r w:rsidRPr="00315672">
              <w:rPr>
                <w:rFonts w:ascii="Times New Roman" w:hAnsi="Times New Roman" w:cs="Times New Roman"/>
                <w:sz w:val="24"/>
                <w:szCs w:val="24"/>
              </w:rPr>
              <w:t>1</w:t>
            </w:r>
          </w:p>
        </w:tc>
        <w:tc>
          <w:tcPr>
            <w:tcW w:w="820" w:type="dxa"/>
          </w:tcPr>
          <w:p w:rsidR="00433CB7" w:rsidRPr="00315672" w:rsidRDefault="002A4358" w:rsidP="00CD601F">
            <w:pPr>
              <w:rPr>
                <w:rFonts w:ascii="Times New Roman" w:hAnsi="Times New Roman" w:cs="Times New Roman"/>
                <w:sz w:val="24"/>
                <w:szCs w:val="24"/>
              </w:rPr>
            </w:pPr>
            <w:r>
              <w:rPr>
                <w:rFonts w:ascii="Times New Roman" w:hAnsi="Times New Roman" w:cs="Times New Roman"/>
                <w:sz w:val="24"/>
                <w:szCs w:val="24"/>
                <w:lang w:val="kk-KZ"/>
              </w:rPr>
              <w:t>2024-2025</w:t>
            </w:r>
            <w:r w:rsidR="00A8630A">
              <w:rPr>
                <w:rFonts w:ascii="Times New Roman" w:hAnsi="Times New Roman" w:cs="Times New Roman"/>
                <w:sz w:val="24"/>
                <w:szCs w:val="24"/>
                <w:lang w:val="kk-KZ"/>
              </w:rPr>
              <w:t xml:space="preserve"> оқу жылы</w:t>
            </w:r>
          </w:p>
        </w:tc>
        <w:tc>
          <w:tcPr>
            <w:tcW w:w="1808" w:type="dxa"/>
          </w:tcPr>
          <w:p w:rsidR="00433CB7" w:rsidRPr="00C67BF1" w:rsidRDefault="004A3EE0" w:rsidP="00CD601F">
            <w:pPr>
              <w:rPr>
                <w:rFonts w:ascii="Times New Roman" w:hAnsi="Times New Roman" w:cs="Times New Roman"/>
                <w:sz w:val="24"/>
                <w:szCs w:val="24"/>
                <w:lang w:val="kk-KZ"/>
              </w:rPr>
            </w:pPr>
            <w:r>
              <w:rPr>
                <w:rFonts w:ascii="Times New Roman" w:hAnsi="Times New Roman" w:cs="Times New Roman"/>
                <w:sz w:val="28"/>
                <w:szCs w:val="28"/>
                <w:lang w:val="kk-KZ"/>
              </w:rPr>
              <w:t xml:space="preserve">Семей қ. </w:t>
            </w:r>
            <w:r>
              <w:rPr>
                <w:rFonts w:ascii="Times New Roman" w:hAnsi="Times New Roman" w:cs="Times New Roman"/>
                <w:sz w:val="28"/>
                <w:szCs w:val="28"/>
              </w:rPr>
              <w:t>«</w:t>
            </w:r>
            <w:r w:rsidR="00A8630A">
              <w:rPr>
                <w:rFonts w:ascii="Times New Roman" w:hAnsi="Times New Roman" w:cs="Times New Roman"/>
                <w:sz w:val="28"/>
                <w:szCs w:val="28"/>
              </w:rPr>
              <w:t>№</w:t>
            </w:r>
            <w:r w:rsidR="00433CB7">
              <w:rPr>
                <w:rFonts w:ascii="Times New Roman" w:hAnsi="Times New Roman" w:cs="Times New Roman"/>
                <w:sz w:val="28"/>
                <w:szCs w:val="28"/>
                <w:lang w:val="kk-KZ"/>
              </w:rPr>
              <w:t>28</w:t>
            </w:r>
            <w:r w:rsidR="00A8630A">
              <w:rPr>
                <w:rFonts w:ascii="Times New Roman" w:hAnsi="Times New Roman" w:cs="Times New Roman"/>
                <w:sz w:val="28"/>
                <w:szCs w:val="28"/>
                <w:lang w:val="kk-KZ"/>
              </w:rPr>
              <w:t xml:space="preserve"> ЖОББМ</w:t>
            </w:r>
            <w:r>
              <w:rPr>
                <w:rFonts w:ascii="Times New Roman" w:hAnsi="Times New Roman" w:cs="Times New Roman"/>
                <w:sz w:val="28"/>
                <w:szCs w:val="28"/>
                <w:lang w:val="kk-KZ"/>
              </w:rPr>
              <w:t>» КММ</w:t>
            </w:r>
          </w:p>
        </w:tc>
        <w:tc>
          <w:tcPr>
            <w:tcW w:w="1701" w:type="dxa"/>
          </w:tcPr>
          <w:p w:rsidR="00433CB7" w:rsidRPr="00315672" w:rsidRDefault="00433CB7" w:rsidP="00CD601F">
            <w:pPr>
              <w:rPr>
                <w:rFonts w:ascii="Times New Roman" w:hAnsi="Times New Roman" w:cs="Times New Roman"/>
                <w:sz w:val="24"/>
                <w:szCs w:val="24"/>
              </w:rPr>
            </w:pPr>
            <w:r w:rsidRPr="00BC7814">
              <w:rPr>
                <w:rFonts w:ascii="Times New Roman" w:hAnsi="Times New Roman" w:cs="Times New Roman"/>
                <w:sz w:val="28"/>
                <w:szCs w:val="28"/>
              </w:rPr>
              <w:t>991240001130</w:t>
            </w:r>
          </w:p>
        </w:tc>
        <w:tc>
          <w:tcPr>
            <w:tcW w:w="776" w:type="dxa"/>
          </w:tcPr>
          <w:p w:rsidR="00433CB7" w:rsidRPr="00A8630A" w:rsidRDefault="00433CB7" w:rsidP="00CD601F">
            <w:pPr>
              <w:rPr>
                <w:rFonts w:ascii="Times New Roman" w:hAnsi="Times New Roman" w:cs="Times New Roman"/>
                <w:sz w:val="24"/>
                <w:szCs w:val="24"/>
                <w:lang w:val="kk-KZ"/>
              </w:rPr>
            </w:pPr>
            <w:r w:rsidRPr="004A3EE0">
              <w:rPr>
                <w:rFonts w:ascii="Times New Roman" w:hAnsi="Times New Roman" w:cs="Times New Roman"/>
                <w:sz w:val="24"/>
                <w:szCs w:val="24"/>
              </w:rPr>
              <w:t>11</w:t>
            </w:r>
          </w:p>
        </w:tc>
        <w:tc>
          <w:tcPr>
            <w:tcW w:w="1055" w:type="dxa"/>
          </w:tcPr>
          <w:p w:rsidR="00433CB7" w:rsidRPr="00315672" w:rsidRDefault="00A8630A" w:rsidP="00CD601F">
            <w:pPr>
              <w:rPr>
                <w:rFonts w:ascii="Times New Roman" w:hAnsi="Times New Roman" w:cs="Times New Roman"/>
                <w:sz w:val="24"/>
                <w:szCs w:val="24"/>
              </w:rPr>
            </w:pPr>
            <w:r>
              <w:rPr>
                <w:rFonts w:ascii="Times New Roman" w:hAnsi="Times New Roman" w:cs="Times New Roman"/>
                <w:sz w:val="24"/>
                <w:szCs w:val="24"/>
                <w:lang w:val="kk-KZ"/>
              </w:rPr>
              <w:t>ҰБТ сынақ</w:t>
            </w:r>
            <w:r w:rsidR="00433CB7" w:rsidRPr="00315672">
              <w:rPr>
                <w:rFonts w:ascii="Times New Roman" w:hAnsi="Times New Roman" w:cs="Times New Roman"/>
                <w:sz w:val="24"/>
                <w:szCs w:val="24"/>
              </w:rPr>
              <w:t xml:space="preserve"> (</w:t>
            </w:r>
            <w:r w:rsidR="00433CB7" w:rsidRPr="00315672">
              <w:rPr>
                <w:rFonts w:ascii="Times New Roman" w:hAnsi="Times New Roman" w:cs="Times New Roman"/>
                <w:sz w:val="24"/>
                <w:szCs w:val="24"/>
                <w:lang w:val="en-US"/>
              </w:rPr>
              <w:t>Link</w:t>
            </w:r>
            <w:r w:rsidR="00433CB7" w:rsidRPr="004A3EE0">
              <w:rPr>
                <w:rFonts w:ascii="Times New Roman" w:hAnsi="Times New Roman" w:cs="Times New Roman"/>
                <w:sz w:val="24"/>
                <w:szCs w:val="24"/>
              </w:rPr>
              <w:t>)</w:t>
            </w:r>
          </w:p>
        </w:tc>
        <w:tc>
          <w:tcPr>
            <w:tcW w:w="1004" w:type="dxa"/>
          </w:tcPr>
          <w:p w:rsidR="00433CB7" w:rsidRPr="00510105" w:rsidRDefault="002A4358" w:rsidP="00CD601F">
            <w:pPr>
              <w:rPr>
                <w:rFonts w:ascii="Times New Roman" w:hAnsi="Times New Roman" w:cs="Times New Roman"/>
                <w:sz w:val="24"/>
                <w:szCs w:val="24"/>
                <w:lang w:val="kk-KZ"/>
              </w:rPr>
            </w:pPr>
            <w:r>
              <w:rPr>
                <w:rFonts w:ascii="Times New Roman" w:hAnsi="Times New Roman" w:cs="Times New Roman"/>
                <w:sz w:val="24"/>
                <w:szCs w:val="24"/>
                <w:lang w:val="kk-KZ"/>
              </w:rPr>
              <w:t>69</w:t>
            </w:r>
          </w:p>
        </w:tc>
        <w:tc>
          <w:tcPr>
            <w:tcW w:w="992" w:type="dxa"/>
          </w:tcPr>
          <w:p w:rsidR="00433CB7" w:rsidRPr="00510105" w:rsidRDefault="00433CB7" w:rsidP="00CD601F">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993" w:type="dxa"/>
          </w:tcPr>
          <w:p w:rsidR="00433CB7" w:rsidRPr="00315672" w:rsidRDefault="00433CB7" w:rsidP="00A8630A">
            <w:pPr>
              <w:rPr>
                <w:rFonts w:ascii="Times New Roman" w:hAnsi="Times New Roman" w:cs="Times New Roman"/>
                <w:sz w:val="24"/>
                <w:szCs w:val="24"/>
              </w:rPr>
            </w:pPr>
            <w:r w:rsidRPr="004A3EE0">
              <w:rPr>
                <w:rFonts w:ascii="Times New Roman" w:hAnsi="Times New Roman" w:cs="Times New Roman"/>
                <w:sz w:val="24"/>
                <w:szCs w:val="24"/>
              </w:rPr>
              <w:t>1</w:t>
            </w:r>
            <w:r>
              <w:rPr>
                <w:rFonts w:ascii="Times New Roman" w:hAnsi="Times New Roman" w:cs="Times New Roman"/>
                <w:sz w:val="24"/>
                <w:szCs w:val="24"/>
              </w:rPr>
              <w:t>5</w:t>
            </w:r>
            <w:r w:rsidRPr="004A3EE0">
              <w:rPr>
                <w:rFonts w:ascii="Times New Roman" w:hAnsi="Times New Roman" w:cs="Times New Roman"/>
                <w:sz w:val="24"/>
                <w:szCs w:val="24"/>
              </w:rPr>
              <w:t>00</w:t>
            </w:r>
          </w:p>
        </w:tc>
        <w:tc>
          <w:tcPr>
            <w:tcW w:w="815" w:type="dxa"/>
          </w:tcPr>
          <w:p w:rsidR="00433CB7" w:rsidRPr="00A8630A" w:rsidRDefault="002A4358" w:rsidP="00CD601F">
            <w:pPr>
              <w:rPr>
                <w:rFonts w:ascii="Times New Roman" w:hAnsi="Times New Roman" w:cs="Times New Roman"/>
                <w:sz w:val="24"/>
                <w:szCs w:val="24"/>
                <w:lang w:val="kk-KZ"/>
              </w:rPr>
            </w:pPr>
            <w:r>
              <w:rPr>
                <w:rFonts w:ascii="Times New Roman" w:hAnsi="Times New Roman" w:cs="Times New Roman"/>
                <w:sz w:val="24"/>
                <w:szCs w:val="24"/>
                <w:lang w:val="kk-KZ"/>
              </w:rPr>
              <w:t>828</w:t>
            </w:r>
            <w:r w:rsidR="00433CB7">
              <w:rPr>
                <w:rFonts w:ascii="Times New Roman" w:hAnsi="Times New Roman" w:cs="Times New Roman"/>
                <w:sz w:val="24"/>
                <w:szCs w:val="24"/>
                <w:lang w:val="kk-KZ"/>
              </w:rPr>
              <w:t xml:space="preserve"> 000</w:t>
            </w:r>
          </w:p>
        </w:tc>
      </w:tr>
    </w:tbl>
    <w:p w:rsidR="001D5530" w:rsidRPr="00AA4FB6" w:rsidRDefault="001D5530" w:rsidP="00DF6291">
      <w:pPr>
        <w:jc w:val="both"/>
        <w:rPr>
          <w:rFonts w:ascii="Times New Roman" w:hAnsi="Times New Roman" w:cs="Times New Roman"/>
          <w:noProof/>
          <w:sz w:val="28"/>
          <w:szCs w:val="28"/>
          <w:shd w:val="clear" w:color="auto" w:fill="FFFFFF"/>
          <w:lang w:val="kk-KZ"/>
        </w:rPr>
      </w:pPr>
    </w:p>
    <w:sectPr w:rsidR="001D5530" w:rsidRPr="00AA4FB6" w:rsidSect="00B7051E">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C83"/>
    <w:multiLevelType w:val="multilevel"/>
    <w:tmpl w:val="E2D835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6E5EE7"/>
    <w:multiLevelType w:val="hybridMultilevel"/>
    <w:tmpl w:val="3BDCE0C6"/>
    <w:lvl w:ilvl="0" w:tplc="AAC028F0">
      <w:start w:val="1"/>
      <w:numFmt w:val="decimal"/>
      <w:lvlText w:val="2.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8F4C93"/>
    <w:multiLevelType w:val="multilevel"/>
    <w:tmpl w:val="C0A636CE"/>
    <w:lvl w:ilvl="0">
      <w:start w:val="1"/>
      <w:numFmt w:val="decimal"/>
      <w:lvlText w:val="%1."/>
      <w:lvlJc w:val="left"/>
      <w:pPr>
        <w:ind w:left="360" w:hanging="360"/>
      </w:pPr>
    </w:lvl>
    <w:lvl w:ilvl="1">
      <w:start w:val="1"/>
      <w:numFmt w:val="decimal"/>
      <w:lvlText w:val="%1.%2."/>
      <w:lvlJc w:val="left"/>
      <w:pPr>
        <w:ind w:left="3126" w:hanging="432"/>
      </w:pPr>
    </w:lvl>
    <w:lvl w:ilvl="2">
      <w:start w:val="1"/>
      <w:numFmt w:val="upperRoman"/>
      <w:lvlText w:val="%3."/>
      <w:lvlJc w:val="righ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BF281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1203645"/>
    <w:multiLevelType w:val="hybridMultilevel"/>
    <w:tmpl w:val="606EE8AE"/>
    <w:lvl w:ilvl="0" w:tplc="A9720766">
      <w:start w:val="1"/>
      <w:numFmt w:val="decimal"/>
      <w:lvlText w:val="1.%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E950DD"/>
    <w:multiLevelType w:val="multilevel"/>
    <w:tmpl w:val="D4AA0E24"/>
    <w:lvl w:ilvl="0">
      <w:start w:val="2"/>
      <w:numFmt w:val="decimal"/>
      <w:lvlText w:val="%1"/>
      <w:lvlJc w:val="left"/>
      <w:pPr>
        <w:ind w:left="600" w:hanging="600"/>
      </w:pPr>
      <w:rPr>
        <w:rFonts w:hint="default"/>
      </w:rPr>
    </w:lvl>
    <w:lvl w:ilvl="1">
      <w:start w:val="3"/>
      <w:numFmt w:val="decimal"/>
      <w:lvlText w:val="%1.%2"/>
      <w:lvlJc w:val="left"/>
      <w:pPr>
        <w:ind w:left="1026" w:hanging="600"/>
      </w:pPr>
      <w:rPr>
        <w:rFonts w:hint="default"/>
      </w:rPr>
    </w:lvl>
    <w:lvl w:ilvl="2">
      <w:start w:val="2"/>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nsid w:val="1D810926"/>
    <w:multiLevelType w:val="hybridMultilevel"/>
    <w:tmpl w:val="68365F64"/>
    <w:lvl w:ilvl="0" w:tplc="0419000F">
      <w:start w:val="1"/>
      <w:numFmt w:val="decimal"/>
      <w:lvlText w:val="%1."/>
      <w:lvlJc w:val="left"/>
      <w:pPr>
        <w:ind w:left="1944" w:hanging="360"/>
      </w:pPr>
    </w:lvl>
    <w:lvl w:ilvl="1" w:tplc="04190019" w:tentative="1">
      <w:start w:val="1"/>
      <w:numFmt w:val="lowerLetter"/>
      <w:lvlText w:val="%2."/>
      <w:lvlJc w:val="left"/>
      <w:pPr>
        <w:ind w:left="2664" w:hanging="360"/>
      </w:pPr>
    </w:lvl>
    <w:lvl w:ilvl="2" w:tplc="0419001B" w:tentative="1">
      <w:start w:val="1"/>
      <w:numFmt w:val="lowerRoman"/>
      <w:lvlText w:val="%3."/>
      <w:lvlJc w:val="right"/>
      <w:pPr>
        <w:ind w:left="3384" w:hanging="180"/>
      </w:pPr>
    </w:lvl>
    <w:lvl w:ilvl="3" w:tplc="0419000F" w:tentative="1">
      <w:start w:val="1"/>
      <w:numFmt w:val="decimal"/>
      <w:lvlText w:val="%4."/>
      <w:lvlJc w:val="left"/>
      <w:pPr>
        <w:ind w:left="4104" w:hanging="360"/>
      </w:pPr>
    </w:lvl>
    <w:lvl w:ilvl="4" w:tplc="04190019" w:tentative="1">
      <w:start w:val="1"/>
      <w:numFmt w:val="lowerLetter"/>
      <w:lvlText w:val="%5."/>
      <w:lvlJc w:val="left"/>
      <w:pPr>
        <w:ind w:left="4824" w:hanging="360"/>
      </w:pPr>
    </w:lvl>
    <w:lvl w:ilvl="5" w:tplc="0419001B" w:tentative="1">
      <w:start w:val="1"/>
      <w:numFmt w:val="lowerRoman"/>
      <w:lvlText w:val="%6."/>
      <w:lvlJc w:val="right"/>
      <w:pPr>
        <w:ind w:left="5544" w:hanging="180"/>
      </w:pPr>
    </w:lvl>
    <w:lvl w:ilvl="6" w:tplc="0419000F" w:tentative="1">
      <w:start w:val="1"/>
      <w:numFmt w:val="decimal"/>
      <w:lvlText w:val="%7."/>
      <w:lvlJc w:val="left"/>
      <w:pPr>
        <w:ind w:left="6264" w:hanging="360"/>
      </w:pPr>
    </w:lvl>
    <w:lvl w:ilvl="7" w:tplc="04190019" w:tentative="1">
      <w:start w:val="1"/>
      <w:numFmt w:val="lowerLetter"/>
      <w:lvlText w:val="%8."/>
      <w:lvlJc w:val="left"/>
      <w:pPr>
        <w:ind w:left="6984" w:hanging="360"/>
      </w:pPr>
    </w:lvl>
    <w:lvl w:ilvl="8" w:tplc="0419001B" w:tentative="1">
      <w:start w:val="1"/>
      <w:numFmt w:val="lowerRoman"/>
      <w:lvlText w:val="%9."/>
      <w:lvlJc w:val="right"/>
      <w:pPr>
        <w:ind w:left="7704" w:hanging="180"/>
      </w:pPr>
    </w:lvl>
  </w:abstractNum>
  <w:abstractNum w:abstractNumId="7">
    <w:nsid w:val="1EA15022"/>
    <w:multiLevelType w:val="multilevel"/>
    <w:tmpl w:val="C84E03CA"/>
    <w:lvl w:ilvl="0">
      <w:start w:val="2"/>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0046492"/>
    <w:multiLevelType w:val="hybridMultilevel"/>
    <w:tmpl w:val="16726132"/>
    <w:lvl w:ilvl="0" w:tplc="26BA231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1E5FFA"/>
    <w:multiLevelType w:val="hybridMultilevel"/>
    <w:tmpl w:val="88825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0B7EE5"/>
    <w:multiLevelType w:val="hybridMultilevel"/>
    <w:tmpl w:val="BB7E81DA"/>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A4607D4"/>
    <w:multiLevelType w:val="hybridMultilevel"/>
    <w:tmpl w:val="18F24784"/>
    <w:lvl w:ilvl="0" w:tplc="A7C6DF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881F1C"/>
    <w:multiLevelType w:val="hybridMultilevel"/>
    <w:tmpl w:val="A9E2CB06"/>
    <w:lvl w:ilvl="0" w:tplc="AACAA814">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04788D"/>
    <w:multiLevelType w:val="hybridMultilevel"/>
    <w:tmpl w:val="88CC718A"/>
    <w:lvl w:ilvl="0" w:tplc="B8089660">
      <w:start w:val="1"/>
      <w:numFmt w:val="decimal"/>
      <w:lvlText w:val="2.4.%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2E826DD7"/>
    <w:multiLevelType w:val="hybridMultilevel"/>
    <w:tmpl w:val="3A683670"/>
    <w:lvl w:ilvl="0" w:tplc="04190011">
      <w:start w:val="1"/>
      <w:numFmt w:val="decimal"/>
      <w:lvlText w:val="%1)"/>
      <w:lvlJc w:val="left"/>
      <w:pPr>
        <w:ind w:left="720" w:hanging="360"/>
      </w:pPr>
    </w:lvl>
    <w:lvl w:ilvl="1" w:tplc="A7C6DF4A">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2A3BFF"/>
    <w:multiLevelType w:val="hybridMultilevel"/>
    <w:tmpl w:val="CFCC39E4"/>
    <w:lvl w:ilvl="0" w:tplc="04190001">
      <w:start w:val="1"/>
      <w:numFmt w:val="bullet"/>
      <w:lvlText w:val=""/>
      <w:lvlJc w:val="left"/>
      <w:pPr>
        <w:ind w:left="5676" w:hanging="360"/>
      </w:pPr>
      <w:rPr>
        <w:rFonts w:ascii="Symbol" w:hAnsi="Symbol" w:hint="default"/>
      </w:rPr>
    </w:lvl>
    <w:lvl w:ilvl="1" w:tplc="04190003" w:tentative="1">
      <w:start w:val="1"/>
      <w:numFmt w:val="bullet"/>
      <w:lvlText w:val="o"/>
      <w:lvlJc w:val="left"/>
      <w:pPr>
        <w:ind w:left="6396" w:hanging="360"/>
      </w:pPr>
      <w:rPr>
        <w:rFonts w:ascii="Courier New" w:hAnsi="Courier New" w:cs="Courier New" w:hint="default"/>
      </w:rPr>
    </w:lvl>
    <w:lvl w:ilvl="2" w:tplc="04190005" w:tentative="1">
      <w:start w:val="1"/>
      <w:numFmt w:val="bullet"/>
      <w:lvlText w:val=""/>
      <w:lvlJc w:val="left"/>
      <w:pPr>
        <w:ind w:left="7116" w:hanging="360"/>
      </w:pPr>
      <w:rPr>
        <w:rFonts w:ascii="Wingdings" w:hAnsi="Wingdings" w:hint="default"/>
      </w:rPr>
    </w:lvl>
    <w:lvl w:ilvl="3" w:tplc="04190001" w:tentative="1">
      <w:start w:val="1"/>
      <w:numFmt w:val="bullet"/>
      <w:lvlText w:val=""/>
      <w:lvlJc w:val="left"/>
      <w:pPr>
        <w:ind w:left="7836" w:hanging="360"/>
      </w:pPr>
      <w:rPr>
        <w:rFonts w:ascii="Symbol" w:hAnsi="Symbol" w:hint="default"/>
      </w:rPr>
    </w:lvl>
    <w:lvl w:ilvl="4" w:tplc="04190003" w:tentative="1">
      <w:start w:val="1"/>
      <w:numFmt w:val="bullet"/>
      <w:lvlText w:val="o"/>
      <w:lvlJc w:val="left"/>
      <w:pPr>
        <w:ind w:left="8556" w:hanging="360"/>
      </w:pPr>
      <w:rPr>
        <w:rFonts w:ascii="Courier New" w:hAnsi="Courier New" w:cs="Courier New" w:hint="default"/>
      </w:rPr>
    </w:lvl>
    <w:lvl w:ilvl="5" w:tplc="04190005" w:tentative="1">
      <w:start w:val="1"/>
      <w:numFmt w:val="bullet"/>
      <w:lvlText w:val=""/>
      <w:lvlJc w:val="left"/>
      <w:pPr>
        <w:ind w:left="9276" w:hanging="360"/>
      </w:pPr>
      <w:rPr>
        <w:rFonts w:ascii="Wingdings" w:hAnsi="Wingdings" w:hint="default"/>
      </w:rPr>
    </w:lvl>
    <w:lvl w:ilvl="6" w:tplc="04190001" w:tentative="1">
      <w:start w:val="1"/>
      <w:numFmt w:val="bullet"/>
      <w:lvlText w:val=""/>
      <w:lvlJc w:val="left"/>
      <w:pPr>
        <w:ind w:left="9996" w:hanging="360"/>
      </w:pPr>
      <w:rPr>
        <w:rFonts w:ascii="Symbol" w:hAnsi="Symbol" w:hint="default"/>
      </w:rPr>
    </w:lvl>
    <w:lvl w:ilvl="7" w:tplc="04190003" w:tentative="1">
      <w:start w:val="1"/>
      <w:numFmt w:val="bullet"/>
      <w:lvlText w:val="o"/>
      <w:lvlJc w:val="left"/>
      <w:pPr>
        <w:ind w:left="10716" w:hanging="360"/>
      </w:pPr>
      <w:rPr>
        <w:rFonts w:ascii="Courier New" w:hAnsi="Courier New" w:cs="Courier New" w:hint="default"/>
      </w:rPr>
    </w:lvl>
    <w:lvl w:ilvl="8" w:tplc="04190005" w:tentative="1">
      <w:start w:val="1"/>
      <w:numFmt w:val="bullet"/>
      <w:lvlText w:val=""/>
      <w:lvlJc w:val="left"/>
      <w:pPr>
        <w:ind w:left="11436" w:hanging="360"/>
      </w:pPr>
      <w:rPr>
        <w:rFonts w:ascii="Wingdings" w:hAnsi="Wingdings" w:hint="default"/>
      </w:rPr>
    </w:lvl>
  </w:abstractNum>
  <w:abstractNum w:abstractNumId="16">
    <w:nsid w:val="33906B92"/>
    <w:multiLevelType w:val="hybridMultilevel"/>
    <w:tmpl w:val="43021FD6"/>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9D01420"/>
    <w:multiLevelType w:val="hybridMultilevel"/>
    <w:tmpl w:val="6C4622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DF3D7A"/>
    <w:multiLevelType w:val="hybridMultilevel"/>
    <w:tmpl w:val="C464DD12"/>
    <w:lvl w:ilvl="0" w:tplc="04190011">
      <w:start w:val="1"/>
      <w:numFmt w:val="decimal"/>
      <w:lvlText w:val="%1)"/>
      <w:lvlJc w:val="left"/>
      <w:pPr>
        <w:ind w:left="1944" w:hanging="360"/>
      </w:pPr>
    </w:lvl>
    <w:lvl w:ilvl="1" w:tplc="04190019" w:tentative="1">
      <w:start w:val="1"/>
      <w:numFmt w:val="lowerLetter"/>
      <w:lvlText w:val="%2."/>
      <w:lvlJc w:val="left"/>
      <w:pPr>
        <w:ind w:left="2664" w:hanging="360"/>
      </w:pPr>
    </w:lvl>
    <w:lvl w:ilvl="2" w:tplc="0419001B" w:tentative="1">
      <w:start w:val="1"/>
      <w:numFmt w:val="lowerRoman"/>
      <w:lvlText w:val="%3."/>
      <w:lvlJc w:val="right"/>
      <w:pPr>
        <w:ind w:left="3384" w:hanging="180"/>
      </w:pPr>
    </w:lvl>
    <w:lvl w:ilvl="3" w:tplc="0419000F" w:tentative="1">
      <w:start w:val="1"/>
      <w:numFmt w:val="decimal"/>
      <w:lvlText w:val="%4."/>
      <w:lvlJc w:val="left"/>
      <w:pPr>
        <w:ind w:left="4104" w:hanging="360"/>
      </w:pPr>
    </w:lvl>
    <w:lvl w:ilvl="4" w:tplc="04190019" w:tentative="1">
      <w:start w:val="1"/>
      <w:numFmt w:val="lowerLetter"/>
      <w:lvlText w:val="%5."/>
      <w:lvlJc w:val="left"/>
      <w:pPr>
        <w:ind w:left="4824" w:hanging="360"/>
      </w:pPr>
    </w:lvl>
    <w:lvl w:ilvl="5" w:tplc="0419001B" w:tentative="1">
      <w:start w:val="1"/>
      <w:numFmt w:val="lowerRoman"/>
      <w:lvlText w:val="%6."/>
      <w:lvlJc w:val="right"/>
      <w:pPr>
        <w:ind w:left="5544" w:hanging="180"/>
      </w:pPr>
    </w:lvl>
    <w:lvl w:ilvl="6" w:tplc="0419000F" w:tentative="1">
      <w:start w:val="1"/>
      <w:numFmt w:val="decimal"/>
      <w:lvlText w:val="%7."/>
      <w:lvlJc w:val="left"/>
      <w:pPr>
        <w:ind w:left="6264" w:hanging="360"/>
      </w:pPr>
    </w:lvl>
    <w:lvl w:ilvl="7" w:tplc="04190019" w:tentative="1">
      <w:start w:val="1"/>
      <w:numFmt w:val="lowerLetter"/>
      <w:lvlText w:val="%8."/>
      <w:lvlJc w:val="left"/>
      <w:pPr>
        <w:ind w:left="6984" w:hanging="360"/>
      </w:pPr>
    </w:lvl>
    <w:lvl w:ilvl="8" w:tplc="0419001B" w:tentative="1">
      <w:start w:val="1"/>
      <w:numFmt w:val="lowerRoman"/>
      <w:lvlText w:val="%9."/>
      <w:lvlJc w:val="right"/>
      <w:pPr>
        <w:ind w:left="7704" w:hanging="180"/>
      </w:pPr>
    </w:lvl>
  </w:abstractNum>
  <w:abstractNum w:abstractNumId="19">
    <w:nsid w:val="3E76796F"/>
    <w:multiLevelType w:val="hybridMultilevel"/>
    <w:tmpl w:val="D5747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A178E4"/>
    <w:multiLevelType w:val="hybridMultilevel"/>
    <w:tmpl w:val="1F626FEE"/>
    <w:lvl w:ilvl="0" w:tplc="A7C6DF4A">
      <w:start w:val="1"/>
      <w:numFmt w:val="bullet"/>
      <w:lvlText w:val=""/>
      <w:lvlJc w:val="left"/>
      <w:pPr>
        <w:ind w:left="1215" w:hanging="360"/>
      </w:pPr>
      <w:rPr>
        <w:rFonts w:ascii="Symbol" w:hAnsi="Symbol"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1">
    <w:nsid w:val="45B45A72"/>
    <w:multiLevelType w:val="multilevel"/>
    <w:tmpl w:val="25E89D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3F6AEA"/>
    <w:multiLevelType w:val="multilevel"/>
    <w:tmpl w:val="D7F8C1AA"/>
    <w:lvl w:ilvl="0">
      <w:start w:val="3"/>
      <w:numFmt w:val="decimal"/>
      <w:lvlText w:val="%1"/>
      <w:lvlJc w:val="left"/>
      <w:pPr>
        <w:ind w:left="360" w:hanging="360"/>
      </w:pPr>
      <w:rPr>
        <w:rFonts w:hint="default"/>
      </w:rPr>
    </w:lvl>
    <w:lvl w:ilvl="1">
      <w:start w:val="4"/>
      <w:numFmt w:val="decimal"/>
      <w:lvlText w:val="%1.%2"/>
      <w:lvlJc w:val="left"/>
      <w:pPr>
        <w:ind w:left="1293"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879" w:hanging="1080"/>
      </w:pPr>
      <w:rPr>
        <w:rFonts w:hint="default"/>
      </w:rPr>
    </w:lvl>
    <w:lvl w:ilvl="4">
      <w:start w:val="1"/>
      <w:numFmt w:val="decimal"/>
      <w:lvlText w:val="%1.%2.%3.%4.%5"/>
      <w:lvlJc w:val="left"/>
      <w:pPr>
        <w:ind w:left="4812" w:hanging="1080"/>
      </w:pPr>
      <w:rPr>
        <w:rFonts w:hint="default"/>
      </w:rPr>
    </w:lvl>
    <w:lvl w:ilvl="5">
      <w:start w:val="1"/>
      <w:numFmt w:val="decimal"/>
      <w:lvlText w:val="%1.%2.%3.%4.%5.%6"/>
      <w:lvlJc w:val="left"/>
      <w:pPr>
        <w:ind w:left="6105" w:hanging="1440"/>
      </w:pPr>
      <w:rPr>
        <w:rFonts w:hint="default"/>
      </w:rPr>
    </w:lvl>
    <w:lvl w:ilvl="6">
      <w:start w:val="1"/>
      <w:numFmt w:val="decimal"/>
      <w:lvlText w:val="%1.%2.%3.%4.%5.%6.%7"/>
      <w:lvlJc w:val="left"/>
      <w:pPr>
        <w:ind w:left="7038" w:hanging="1440"/>
      </w:pPr>
      <w:rPr>
        <w:rFonts w:hint="default"/>
      </w:rPr>
    </w:lvl>
    <w:lvl w:ilvl="7">
      <w:start w:val="1"/>
      <w:numFmt w:val="decimal"/>
      <w:lvlText w:val="%1.%2.%3.%4.%5.%6.%7.%8"/>
      <w:lvlJc w:val="left"/>
      <w:pPr>
        <w:ind w:left="8331" w:hanging="1800"/>
      </w:pPr>
      <w:rPr>
        <w:rFonts w:hint="default"/>
      </w:rPr>
    </w:lvl>
    <w:lvl w:ilvl="8">
      <w:start w:val="1"/>
      <w:numFmt w:val="decimal"/>
      <w:lvlText w:val="%1.%2.%3.%4.%5.%6.%7.%8.%9"/>
      <w:lvlJc w:val="left"/>
      <w:pPr>
        <w:ind w:left="9624" w:hanging="2160"/>
      </w:pPr>
      <w:rPr>
        <w:rFonts w:hint="default"/>
      </w:rPr>
    </w:lvl>
  </w:abstractNum>
  <w:abstractNum w:abstractNumId="23">
    <w:nsid w:val="489D02F0"/>
    <w:multiLevelType w:val="hybridMultilevel"/>
    <w:tmpl w:val="C5CA72B8"/>
    <w:lvl w:ilvl="0" w:tplc="F1723834">
      <w:start w:val="1"/>
      <w:numFmt w:val="decimal"/>
      <w:lvlText w:val="2.3.%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C67CF3"/>
    <w:multiLevelType w:val="hybridMultilevel"/>
    <w:tmpl w:val="A0D463C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0E15C8"/>
    <w:multiLevelType w:val="multilevel"/>
    <w:tmpl w:val="7FE4C76A"/>
    <w:lvl w:ilvl="0">
      <w:start w:val="2"/>
      <w:numFmt w:val="decimal"/>
      <w:lvlText w:val="%1."/>
      <w:lvlJc w:val="left"/>
      <w:pPr>
        <w:ind w:left="675" w:hanging="675"/>
      </w:pPr>
      <w:rPr>
        <w:rFonts w:hint="default"/>
      </w:rPr>
    </w:lvl>
    <w:lvl w:ilvl="1">
      <w:start w:val="2"/>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6">
    <w:nsid w:val="4BD02D9C"/>
    <w:multiLevelType w:val="hybridMultilevel"/>
    <w:tmpl w:val="FCCA690E"/>
    <w:lvl w:ilvl="0" w:tplc="04190011">
      <w:start w:val="1"/>
      <w:numFmt w:val="decimal"/>
      <w:lvlText w:val="%1)"/>
      <w:lvlJc w:val="left"/>
      <w:pPr>
        <w:ind w:left="1211" w:hanging="360"/>
      </w:pPr>
    </w:lvl>
    <w:lvl w:ilvl="1" w:tplc="04190019" w:tentative="1">
      <w:start w:val="1"/>
      <w:numFmt w:val="lowerLetter"/>
      <w:lvlText w:val="%2."/>
      <w:lvlJc w:val="left"/>
      <w:pPr>
        <w:ind w:left="2664" w:hanging="360"/>
      </w:pPr>
    </w:lvl>
    <w:lvl w:ilvl="2" w:tplc="0419001B" w:tentative="1">
      <w:start w:val="1"/>
      <w:numFmt w:val="lowerRoman"/>
      <w:lvlText w:val="%3."/>
      <w:lvlJc w:val="right"/>
      <w:pPr>
        <w:ind w:left="3384" w:hanging="180"/>
      </w:pPr>
    </w:lvl>
    <w:lvl w:ilvl="3" w:tplc="0419000F" w:tentative="1">
      <w:start w:val="1"/>
      <w:numFmt w:val="decimal"/>
      <w:lvlText w:val="%4."/>
      <w:lvlJc w:val="left"/>
      <w:pPr>
        <w:ind w:left="4104" w:hanging="360"/>
      </w:pPr>
    </w:lvl>
    <w:lvl w:ilvl="4" w:tplc="04190019" w:tentative="1">
      <w:start w:val="1"/>
      <w:numFmt w:val="lowerLetter"/>
      <w:lvlText w:val="%5."/>
      <w:lvlJc w:val="left"/>
      <w:pPr>
        <w:ind w:left="4824" w:hanging="360"/>
      </w:pPr>
    </w:lvl>
    <w:lvl w:ilvl="5" w:tplc="0419001B" w:tentative="1">
      <w:start w:val="1"/>
      <w:numFmt w:val="lowerRoman"/>
      <w:lvlText w:val="%6."/>
      <w:lvlJc w:val="right"/>
      <w:pPr>
        <w:ind w:left="5544" w:hanging="180"/>
      </w:pPr>
    </w:lvl>
    <w:lvl w:ilvl="6" w:tplc="0419000F" w:tentative="1">
      <w:start w:val="1"/>
      <w:numFmt w:val="decimal"/>
      <w:lvlText w:val="%7."/>
      <w:lvlJc w:val="left"/>
      <w:pPr>
        <w:ind w:left="6264" w:hanging="360"/>
      </w:pPr>
    </w:lvl>
    <w:lvl w:ilvl="7" w:tplc="04190019" w:tentative="1">
      <w:start w:val="1"/>
      <w:numFmt w:val="lowerLetter"/>
      <w:lvlText w:val="%8."/>
      <w:lvlJc w:val="left"/>
      <w:pPr>
        <w:ind w:left="6984" w:hanging="360"/>
      </w:pPr>
    </w:lvl>
    <w:lvl w:ilvl="8" w:tplc="0419001B" w:tentative="1">
      <w:start w:val="1"/>
      <w:numFmt w:val="lowerRoman"/>
      <w:lvlText w:val="%9."/>
      <w:lvlJc w:val="right"/>
      <w:pPr>
        <w:ind w:left="7704" w:hanging="180"/>
      </w:pPr>
    </w:lvl>
  </w:abstractNum>
  <w:abstractNum w:abstractNumId="27">
    <w:nsid w:val="50CA2D8A"/>
    <w:multiLevelType w:val="hybridMultilevel"/>
    <w:tmpl w:val="8B220900"/>
    <w:lvl w:ilvl="0" w:tplc="04190011">
      <w:start w:val="1"/>
      <w:numFmt w:val="decimal"/>
      <w:lvlText w:val="%1)"/>
      <w:lvlJc w:val="left"/>
      <w:pPr>
        <w:ind w:left="1944" w:hanging="360"/>
      </w:pPr>
    </w:lvl>
    <w:lvl w:ilvl="1" w:tplc="04190019" w:tentative="1">
      <w:start w:val="1"/>
      <w:numFmt w:val="lowerLetter"/>
      <w:lvlText w:val="%2."/>
      <w:lvlJc w:val="left"/>
      <w:pPr>
        <w:ind w:left="2664" w:hanging="360"/>
      </w:pPr>
    </w:lvl>
    <w:lvl w:ilvl="2" w:tplc="0419001B" w:tentative="1">
      <w:start w:val="1"/>
      <w:numFmt w:val="lowerRoman"/>
      <w:lvlText w:val="%3."/>
      <w:lvlJc w:val="right"/>
      <w:pPr>
        <w:ind w:left="3384" w:hanging="180"/>
      </w:pPr>
    </w:lvl>
    <w:lvl w:ilvl="3" w:tplc="0419000F" w:tentative="1">
      <w:start w:val="1"/>
      <w:numFmt w:val="decimal"/>
      <w:lvlText w:val="%4."/>
      <w:lvlJc w:val="left"/>
      <w:pPr>
        <w:ind w:left="4104" w:hanging="360"/>
      </w:pPr>
    </w:lvl>
    <w:lvl w:ilvl="4" w:tplc="04190019" w:tentative="1">
      <w:start w:val="1"/>
      <w:numFmt w:val="lowerLetter"/>
      <w:lvlText w:val="%5."/>
      <w:lvlJc w:val="left"/>
      <w:pPr>
        <w:ind w:left="4824" w:hanging="360"/>
      </w:pPr>
    </w:lvl>
    <w:lvl w:ilvl="5" w:tplc="0419001B" w:tentative="1">
      <w:start w:val="1"/>
      <w:numFmt w:val="lowerRoman"/>
      <w:lvlText w:val="%6."/>
      <w:lvlJc w:val="right"/>
      <w:pPr>
        <w:ind w:left="5544" w:hanging="180"/>
      </w:pPr>
    </w:lvl>
    <w:lvl w:ilvl="6" w:tplc="0419000F" w:tentative="1">
      <w:start w:val="1"/>
      <w:numFmt w:val="decimal"/>
      <w:lvlText w:val="%7."/>
      <w:lvlJc w:val="left"/>
      <w:pPr>
        <w:ind w:left="6264" w:hanging="360"/>
      </w:pPr>
    </w:lvl>
    <w:lvl w:ilvl="7" w:tplc="04190019" w:tentative="1">
      <w:start w:val="1"/>
      <w:numFmt w:val="lowerLetter"/>
      <w:lvlText w:val="%8."/>
      <w:lvlJc w:val="left"/>
      <w:pPr>
        <w:ind w:left="6984" w:hanging="360"/>
      </w:pPr>
    </w:lvl>
    <w:lvl w:ilvl="8" w:tplc="0419001B" w:tentative="1">
      <w:start w:val="1"/>
      <w:numFmt w:val="lowerRoman"/>
      <w:lvlText w:val="%9."/>
      <w:lvlJc w:val="right"/>
      <w:pPr>
        <w:ind w:left="7704" w:hanging="180"/>
      </w:pPr>
    </w:lvl>
  </w:abstractNum>
  <w:abstractNum w:abstractNumId="28">
    <w:nsid w:val="51D6379D"/>
    <w:multiLevelType w:val="hybridMultilevel"/>
    <w:tmpl w:val="8934195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40877EE"/>
    <w:multiLevelType w:val="hybridMultilevel"/>
    <w:tmpl w:val="9DC06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6F5C8A"/>
    <w:multiLevelType w:val="hybridMultilevel"/>
    <w:tmpl w:val="AA34FB04"/>
    <w:lvl w:ilvl="0" w:tplc="04190011">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2D6C8F"/>
    <w:multiLevelType w:val="hybridMultilevel"/>
    <w:tmpl w:val="EC563FC4"/>
    <w:lvl w:ilvl="0" w:tplc="04190001">
      <w:start w:val="1"/>
      <w:numFmt w:val="bullet"/>
      <w:lvlText w:val=""/>
      <w:lvlJc w:val="left"/>
      <w:pPr>
        <w:ind w:left="3052" w:hanging="360"/>
      </w:pPr>
      <w:rPr>
        <w:rFonts w:ascii="Symbol" w:hAnsi="Symbol" w:hint="default"/>
      </w:rPr>
    </w:lvl>
    <w:lvl w:ilvl="1" w:tplc="04190003">
      <w:start w:val="1"/>
      <w:numFmt w:val="bullet"/>
      <w:lvlText w:val="o"/>
      <w:lvlJc w:val="left"/>
      <w:pPr>
        <w:ind w:left="3772" w:hanging="360"/>
      </w:pPr>
      <w:rPr>
        <w:rFonts w:ascii="Courier New" w:hAnsi="Courier New" w:cs="Courier New" w:hint="default"/>
      </w:rPr>
    </w:lvl>
    <w:lvl w:ilvl="2" w:tplc="04190005" w:tentative="1">
      <w:start w:val="1"/>
      <w:numFmt w:val="bullet"/>
      <w:lvlText w:val=""/>
      <w:lvlJc w:val="left"/>
      <w:pPr>
        <w:ind w:left="4492" w:hanging="360"/>
      </w:pPr>
      <w:rPr>
        <w:rFonts w:ascii="Wingdings" w:hAnsi="Wingdings" w:hint="default"/>
      </w:rPr>
    </w:lvl>
    <w:lvl w:ilvl="3" w:tplc="04190001" w:tentative="1">
      <w:start w:val="1"/>
      <w:numFmt w:val="bullet"/>
      <w:lvlText w:val=""/>
      <w:lvlJc w:val="left"/>
      <w:pPr>
        <w:ind w:left="5212" w:hanging="360"/>
      </w:pPr>
      <w:rPr>
        <w:rFonts w:ascii="Symbol" w:hAnsi="Symbol" w:hint="default"/>
      </w:rPr>
    </w:lvl>
    <w:lvl w:ilvl="4" w:tplc="04190003" w:tentative="1">
      <w:start w:val="1"/>
      <w:numFmt w:val="bullet"/>
      <w:lvlText w:val="o"/>
      <w:lvlJc w:val="left"/>
      <w:pPr>
        <w:ind w:left="5932" w:hanging="360"/>
      </w:pPr>
      <w:rPr>
        <w:rFonts w:ascii="Courier New" w:hAnsi="Courier New" w:cs="Courier New" w:hint="default"/>
      </w:rPr>
    </w:lvl>
    <w:lvl w:ilvl="5" w:tplc="04190005" w:tentative="1">
      <w:start w:val="1"/>
      <w:numFmt w:val="bullet"/>
      <w:lvlText w:val=""/>
      <w:lvlJc w:val="left"/>
      <w:pPr>
        <w:ind w:left="6652" w:hanging="360"/>
      </w:pPr>
      <w:rPr>
        <w:rFonts w:ascii="Wingdings" w:hAnsi="Wingdings" w:hint="default"/>
      </w:rPr>
    </w:lvl>
    <w:lvl w:ilvl="6" w:tplc="04190001" w:tentative="1">
      <w:start w:val="1"/>
      <w:numFmt w:val="bullet"/>
      <w:lvlText w:val=""/>
      <w:lvlJc w:val="left"/>
      <w:pPr>
        <w:ind w:left="7372" w:hanging="360"/>
      </w:pPr>
      <w:rPr>
        <w:rFonts w:ascii="Symbol" w:hAnsi="Symbol" w:hint="default"/>
      </w:rPr>
    </w:lvl>
    <w:lvl w:ilvl="7" w:tplc="04190003" w:tentative="1">
      <w:start w:val="1"/>
      <w:numFmt w:val="bullet"/>
      <w:lvlText w:val="o"/>
      <w:lvlJc w:val="left"/>
      <w:pPr>
        <w:ind w:left="8092" w:hanging="360"/>
      </w:pPr>
      <w:rPr>
        <w:rFonts w:ascii="Courier New" w:hAnsi="Courier New" w:cs="Courier New" w:hint="default"/>
      </w:rPr>
    </w:lvl>
    <w:lvl w:ilvl="8" w:tplc="04190005" w:tentative="1">
      <w:start w:val="1"/>
      <w:numFmt w:val="bullet"/>
      <w:lvlText w:val=""/>
      <w:lvlJc w:val="left"/>
      <w:pPr>
        <w:ind w:left="8812" w:hanging="360"/>
      </w:pPr>
      <w:rPr>
        <w:rFonts w:ascii="Wingdings" w:hAnsi="Wingdings" w:hint="default"/>
      </w:rPr>
    </w:lvl>
  </w:abstractNum>
  <w:abstractNum w:abstractNumId="32">
    <w:nsid w:val="5A606437"/>
    <w:multiLevelType w:val="hybridMultilevel"/>
    <w:tmpl w:val="C5469360"/>
    <w:lvl w:ilvl="0" w:tplc="04190001">
      <w:start w:val="1"/>
      <w:numFmt w:val="bullet"/>
      <w:lvlText w:val=""/>
      <w:lvlJc w:val="left"/>
      <w:pPr>
        <w:ind w:left="1215" w:hanging="360"/>
      </w:pPr>
      <w:rPr>
        <w:rFonts w:ascii="Symbol" w:hAnsi="Symbol"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3">
    <w:nsid w:val="5DBF310A"/>
    <w:multiLevelType w:val="hybridMultilevel"/>
    <w:tmpl w:val="128A7E26"/>
    <w:lvl w:ilvl="0" w:tplc="04190011">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4">
    <w:nsid w:val="5E9D757E"/>
    <w:multiLevelType w:val="hybridMultilevel"/>
    <w:tmpl w:val="46687A0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E577AA"/>
    <w:multiLevelType w:val="hybridMultilevel"/>
    <w:tmpl w:val="F7EEF7F8"/>
    <w:lvl w:ilvl="0" w:tplc="74C87D0E">
      <w:start w:val="1"/>
      <w:numFmt w:val="decimal"/>
      <w:lvlText w:val="1.1.%1."/>
      <w:lvlJc w:val="left"/>
      <w:pPr>
        <w:ind w:left="532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671381"/>
    <w:multiLevelType w:val="hybridMultilevel"/>
    <w:tmpl w:val="C8201710"/>
    <w:lvl w:ilvl="0" w:tplc="04190011">
      <w:start w:val="1"/>
      <w:numFmt w:val="decimal"/>
      <w:lvlText w:val="%1)"/>
      <w:lvlJc w:val="left"/>
      <w:pPr>
        <w:ind w:left="1944" w:hanging="360"/>
      </w:pPr>
    </w:lvl>
    <w:lvl w:ilvl="1" w:tplc="04190019" w:tentative="1">
      <w:start w:val="1"/>
      <w:numFmt w:val="lowerLetter"/>
      <w:lvlText w:val="%2."/>
      <w:lvlJc w:val="left"/>
      <w:pPr>
        <w:ind w:left="2664" w:hanging="360"/>
      </w:pPr>
    </w:lvl>
    <w:lvl w:ilvl="2" w:tplc="0419001B" w:tentative="1">
      <w:start w:val="1"/>
      <w:numFmt w:val="lowerRoman"/>
      <w:lvlText w:val="%3."/>
      <w:lvlJc w:val="right"/>
      <w:pPr>
        <w:ind w:left="3384" w:hanging="180"/>
      </w:pPr>
    </w:lvl>
    <w:lvl w:ilvl="3" w:tplc="0419000F" w:tentative="1">
      <w:start w:val="1"/>
      <w:numFmt w:val="decimal"/>
      <w:lvlText w:val="%4."/>
      <w:lvlJc w:val="left"/>
      <w:pPr>
        <w:ind w:left="4104" w:hanging="360"/>
      </w:pPr>
    </w:lvl>
    <w:lvl w:ilvl="4" w:tplc="04190019" w:tentative="1">
      <w:start w:val="1"/>
      <w:numFmt w:val="lowerLetter"/>
      <w:lvlText w:val="%5."/>
      <w:lvlJc w:val="left"/>
      <w:pPr>
        <w:ind w:left="4824" w:hanging="360"/>
      </w:pPr>
    </w:lvl>
    <w:lvl w:ilvl="5" w:tplc="0419001B" w:tentative="1">
      <w:start w:val="1"/>
      <w:numFmt w:val="lowerRoman"/>
      <w:lvlText w:val="%6."/>
      <w:lvlJc w:val="right"/>
      <w:pPr>
        <w:ind w:left="5544" w:hanging="180"/>
      </w:pPr>
    </w:lvl>
    <w:lvl w:ilvl="6" w:tplc="0419000F" w:tentative="1">
      <w:start w:val="1"/>
      <w:numFmt w:val="decimal"/>
      <w:lvlText w:val="%7."/>
      <w:lvlJc w:val="left"/>
      <w:pPr>
        <w:ind w:left="6264" w:hanging="360"/>
      </w:pPr>
    </w:lvl>
    <w:lvl w:ilvl="7" w:tplc="04190019" w:tentative="1">
      <w:start w:val="1"/>
      <w:numFmt w:val="lowerLetter"/>
      <w:lvlText w:val="%8."/>
      <w:lvlJc w:val="left"/>
      <w:pPr>
        <w:ind w:left="6984" w:hanging="360"/>
      </w:pPr>
    </w:lvl>
    <w:lvl w:ilvl="8" w:tplc="0419001B" w:tentative="1">
      <w:start w:val="1"/>
      <w:numFmt w:val="lowerRoman"/>
      <w:lvlText w:val="%9."/>
      <w:lvlJc w:val="right"/>
      <w:pPr>
        <w:ind w:left="7704" w:hanging="180"/>
      </w:pPr>
    </w:lvl>
  </w:abstractNum>
  <w:abstractNum w:abstractNumId="37">
    <w:nsid w:val="69566116"/>
    <w:multiLevelType w:val="hybridMultilevel"/>
    <w:tmpl w:val="C464DD12"/>
    <w:lvl w:ilvl="0" w:tplc="04190011">
      <w:start w:val="1"/>
      <w:numFmt w:val="decimal"/>
      <w:lvlText w:val="%1)"/>
      <w:lvlJc w:val="left"/>
      <w:pPr>
        <w:ind w:left="1944" w:hanging="360"/>
      </w:pPr>
    </w:lvl>
    <w:lvl w:ilvl="1" w:tplc="04190019" w:tentative="1">
      <w:start w:val="1"/>
      <w:numFmt w:val="lowerLetter"/>
      <w:lvlText w:val="%2."/>
      <w:lvlJc w:val="left"/>
      <w:pPr>
        <w:ind w:left="2664" w:hanging="360"/>
      </w:pPr>
    </w:lvl>
    <w:lvl w:ilvl="2" w:tplc="0419001B" w:tentative="1">
      <w:start w:val="1"/>
      <w:numFmt w:val="lowerRoman"/>
      <w:lvlText w:val="%3."/>
      <w:lvlJc w:val="right"/>
      <w:pPr>
        <w:ind w:left="3384" w:hanging="180"/>
      </w:pPr>
    </w:lvl>
    <w:lvl w:ilvl="3" w:tplc="0419000F" w:tentative="1">
      <w:start w:val="1"/>
      <w:numFmt w:val="decimal"/>
      <w:lvlText w:val="%4."/>
      <w:lvlJc w:val="left"/>
      <w:pPr>
        <w:ind w:left="4104" w:hanging="360"/>
      </w:pPr>
    </w:lvl>
    <w:lvl w:ilvl="4" w:tplc="04190019" w:tentative="1">
      <w:start w:val="1"/>
      <w:numFmt w:val="lowerLetter"/>
      <w:lvlText w:val="%5."/>
      <w:lvlJc w:val="left"/>
      <w:pPr>
        <w:ind w:left="4824" w:hanging="360"/>
      </w:pPr>
    </w:lvl>
    <w:lvl w:ilvl="5" w:tplc="0419001B" w:tentative="1">
      <w:start w:val="1"/>
      <w:numFmt w:val="lowerRoman"/>
      <w:lvlText w:val="%6."/>
      <w:lvlJc w:val="right"/>
      <w:pPr>
        <w:ind w:left="5544" w:hanging="180"/>
      </w:pPr>
    </w:lvl>
    <w:lvl w:ilvl="6" w:tplc="0419000F" w:tentative="1">
      <w:start w:val="1"/>
      <w:numFmt w:val="decimal"/>
      <w:lvlText w:val="%7."/>
      <w:lvlJc w:val="left"/>
      <w:pPr>
        <w:ind w:left="6264" w:hanging="360"/>
      </w:pPr>
    </w:lvl>
    <w:lvl w:ilvl="7" w:tplc="04190019" w:tentative="1">
      <w:start w:val="1"/>
      <w:numFmt w:val="lowerLetter"/>
      <w:lvlText w:val="%8."/>
      <w:lvlJc w:val="left"/>
      <w:pPr>
        <w:ind w:left="6984" w:hanging="360"/>
      </w:pPr>
    </w:lvl>
    <w:lvl w:ilvl="8" w:tplc="0419001B" w:tentative="1">
      <w:start w:val="1"/>
      <w:numFmt w:val="lowerRoman"/>
      <w:lvlText w:val="%9."/>
      <w:lvlJc w:val="right"/>
      <w:pPr>
        <w:ind w:left="7704" w:hanging="180"/>
      </w:pPr>
    </w:lvl>
  </w:abstractNum>
  <w:abstractNum w:abstractNumId="38">
    <w:nsid w:val="6B3A5393"/>
    <w:multiLevelType w:val="hybridMultilevel"/>
    <w:tmpl w:val="3C888108"/>
    <w:lvl w:ilvl="0" w:tplc="A7C6DF4A">
      <w:start w:val="1"/>
      <w:numFmt w:val="bullet"/>
      <w:lvlText w:val=""/>
      <w:lvlJc w:val="left"/>
      <w:pPr>
        <w:ind w:left="16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BA06BE"/>
    <w:multiLevelType w:val="hybridMultilevel"/>
    <w:tmpl w:val="9C82A794"/>
    <w:lvl w:ilvl="0" w:tplc="0419000F">
      <w:start w:val="1"/>
      <w:numFmt w:val="decimal"/>
      <w:lvlText w:val="%1."/>
      <w:lvlJc w:val="left"/>
      <w:pPr>
        <w:ind w:left="1944" w:hanging="360"/>
      </w:pPr>
    </w:lvl>
    <w:lvl w:ilvl="1" w:tplc="04190019" w:tentative="1">
      <w:start w:val="1"/>
      <w:numFmt w:val="lowerLetter"/>
      <w:lvlText w:val="%2."/>
      <w:lvlJc w:val="left"/>
      <w:pPr>
        <w:ind w:left="2664" w:hanging="360"/>
      </w:pPr>
    </w:lvl>
    <w:lvl w:ilvl="2" w:tplc="0419001B" w:tentative="1">
      <w:start w:val="1"/>
      <w:numFmt w:val="lowerRoman"/>
      <w:lvlText w:val="%3."/>
      <w:lvlJc w:val="right"/>
      <w:pPr>
        <w:ind w:left="3384" w:hanging="180"/>
      </w:pPr>
    </w:lvl>
    <w:lvl w:ilvl="3" w:tplc="0419000F" w:tentative="1">
      <w:start w:val="1"/>
      <w:numFmt w:val="decimal"/>
      <w:lvlText w:val="%4."/>
      <w:lvlJc w:val="left"/>
      <w:pPr>
        <w:ind w:left="4104" w:hanging="360"/>
      </w:pPr>
    </w:lvl>
    <w:lvl w:ilvl="4" w:tplc="04190019" w:tentative="1">
      <w:start w:val="1"/>
      <w:numFmt w:val="lowerLetter"/>
      <w:lvlText w:val="%5."/>
      <w:lvlJc w:val="left"/>
      <w:pPr>
        <w:ind w:left="4824" w:hanging="360"/>
      </w:pPr>
    </w:lvl>
    <w:lvl w:ilvl="5" w:tplc="0419001B" w:tentative="1">
      <w:start w:val="1"/>
      <w:numFmt w:val="lowerRoman"/>
      <w:lvlText w:val="%6."/>
      <w:lvlJc w:val="right"/>
      <w:pPr>
        <w:ind w:left="5544" w:hanging="180"/>
      </w:pPr>
    </w:lvl>
    <w:lvl w:ilvl="6" w:tplc="0419000F" w:tentative="1">
      <w:start w:val="1"/>
      <w:numFmt w:val="decimal"/>
      <w:lvlText w:val="%7."/>
      <w:lvlJc w:val="left"/>
      <w:pPr>
        <w:ind w:left="6264" w:hanging="360"/>
      </w:pPr>
    </w:lvl>
    <w:lvl w:ilvl="7" w:tplc="04190019" w:tentative="1">
      <w:start w:val="1"/>
      <w:numFmt w:val="lowerLetter"/>
      <w:lvlText w:val="%8."/>
      <w:lvlJc w:val="left"/>
      <w:pPr>
        <w:ind w:left="6984" w:hanging="360"/>
      </w:pPr>
    </w:lvl>
    <w:lvl w:ilvl="8" w:tplc="0419001B" w:tentative="1">
      <w:start w:val="1"/>
      <w:numFmt w:val="lowerRoman"/>
      <w:lvlText w:val="%9."/>
      <w:lvlJc w:val="right"/>
      <w:pPr>
        <w:ind w:left="7704" w:hanging="180"/>
      </w:pPr>
    </w:lvl>
  </w:abstractNum>
  <w:abstractNum w:abstractNumId="40">
    <w:nsid w:val="6CB4140F"/>
    <w:multiLevelType w:val="hybridMultilevel"/>
    <w:tmpl w:val="92E26740"/>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DB4D50"/>
    <w:multiLevelType w:val="hybridMultilevel"/>
    <w:tmpl w:val="647EB040"/>
    <w:lvl w:ilvl="0" w:tplc="04190011">
      <w:start w:val="1"/>
      <w:numFmt w:val="decimal"/>
      <w:lvlText w:val="%1)"/>
      <w:lvlJc w:val="left"/>
      <w:pPr>
        <w:ind w:left="1070" w:hanging="360"/>
      </w:pPr>
    </w:lvl>
    <w:lvl w:ilvl="1" w:tplc="04190019" w:tentative="1">
      <w:start w:val="1"/>
      <w:numFmt w:val="lowerLetter"/>
      <w:lvlText w:val="%2."/>
      <w:lvlJc w:val="left"/>
      <w:pPr>
        <w:ind w:left="2664" w:hanging="360"/>
      </w:pPr>
    </w:lvl>
    <w:lvl w:ilvl="2" w:tplc="0419001B" w:tentative="1">
      <w:start w:val="1"/>
      <w:numFmt w:val="lowerRoman"/>
      <w:lvlText w:val="%3."/>
      <w:lvlJc w:val="right"/>
      <w:pPr>
        <w:ind w:left="3384" w:hanging="180"/>
      </w:pPr>
    </w:lvl>
    <w:lvl w:ilvl="3" w:tplc="0419000F" w:tentative="1">
      <w:start w:val="1"/>
      <w:numFmt w:val="decimal"/>
      <w:lvlText w:val="%4."/>
      <w:lvlJc w:val="left"/>
      <w:pPr>
        <w:ind w:left="4104" w:hanging="360"/>
      </w:pPr>
    </w:lvl>
    <w:lvl w:ilvl="4" w:tplc="04190019" w:tentative="1">
      <w:start w:val="1"/>
      <w:numFmt w:val="lowerLetter"/>
      <w:lvlText w:val="%5."/>
      <w:lvlJc w:val="left"/>
      <w:pPr>
        <w:ind w:left="4824" w:hanging="360"/>
      </w:pPr>
    </w:lvl>
    <w:lvl w:ilvl="5" w:tplc="0419001B" w:tentative="1">
      <w:start w:val="1"/>
      <w:numFmt w:val="lowerRoman"/>
      <w:lvlText w:val="%6."/>
      <w:lvlJc w:val="right"/>
      <w:pPr>
        <w:ind w:left="5544" w:hanging="180"/>
      </w:pPr>
    </w:lvl>
    <w:lvl w:ilvl="6" w:tplc="0419000F" w:tentative="1">
      <w:start w:val="1"/>
      <w:numFmt w:val="decimal"/>
      <w:lvlText w:val="%7."/>
      <w:lvlJc w:val="left"/>
      <w:pPr>
        <w:ind w:left="6264" w:hanging="360"/>
      </w:pPr>
    </w:lvl>
    <w:lvl w:ilvl="7" w:tplc="04190019" w:tentative="1">
      <w:start w:val="1"/>
      <w:numFmt w:val="lowerLetter"/>
      <w:lvlText w:val="%8."/>
      <w:lvlJc w:val="left"/>
      <w:pPr>
        <w:ind w:left="6984" w:hanging="360"/>
      </w:pPr>
    </w:lvl>
    <w:lvl w:ilvl="8" w:tplc="0419001B" w:tentative="1">
      <w:start w:val="1"/>
      <w:numFmt w:val="lowerRoman"/>
      <w:lvlText w:val="%9."/>
      <w:lvlJc w:val="right"/>
      <w:pPr>
        <w:ind w:left="7704" w:hanging="180"/>
      </w:pPr>
    </w:lvl>
  </w:abstractNum>
  <w:abstractNum w:abstractNumId="42">
    <w:nsid w:val="6F892CEC"/>
    <w:multiLevelType w:val="multilevel"/>
    <w:tmpl w:val="4D7ACBE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05C5A15"/>
    <w:multiLevelType w:val="hybridMultilevel"/>
    <w:tmpl w:val="3BD00424"/>
    <w:lvl w:ilvl="0" w:tplc="04190011">
      <w:start w:val="1"/>
      <w:numFmt w:val="decimal"/>
      <w:lvlText w:val="%1)"/>
      <w:lvlJc w:val="left"/>
      <w:pPr>
        <w:ind w:left="1070" w:hanging="360"/>
      </w:pPr>
    </w:lvl>
    <w:lvl w:ilvl="1" w:tplc="04190019" w:tentative="1">
      <w:start w:val="1"/>
      <w:numFmt w:val="lowerLetter"/>
      <w:lvlText w:val="%2."/>
      <w:lvlJc w:val="left"/>
      <w:pPr>
        <w:ind w:left="2664" w:hanging="360"/>
      </w:pPr>
    </w:lvl>
    <w:lvl w:ilvl="2" w:tplc="0419001B" w:tentative="1">
      <w:start w:val="1"/>
      <w:numFmt w:val="lowerRoman"/>
      <w:lvlText w:val="%3."/>
      <w:lvlJc w:val="right"/>
      <w:pPr>
        <w:ind w:left="3384" w:hanging="180"/>
      </w:pPr>
    </w:lvl>
    <w:lvl w:ilvl="3" w:tplc="0419000F" w:tentative="1">
      <w:start w:val="1"/>
      <w:numFmt w:val="decimal"/>
      <w:lvlText w:val="%4."/>
      <w:lvlJc w:val="left"/>
      <w:pPr>
        <w:ind w:left="4104" w:hanging="360"/>
      </w:pPr>
    </w:lvl>
    <w:lvl w:ilvl="4" w:tplc="04190019" w:tentative="1">
      <w:start w:val="1"/>
      <w:numFmt w:val="lowerLetter"/>
      <w:lvlText w:val="%5."/>
      <w:lvlJc w:val="left"/>
      <w:pPr>
        <w:ind w:left="4824" w:hanging="360"/>
      </w:pPr>
    </w:lvl>
    <w:lvl w:ilvl="5" w:tplc="0419001B" w:tentative="1">
      <w:start w:val="1"/>
      <w:numFmt w:val="lowerRoman"/>
      <w:lvlText w:val="%6."/>
      <w:lvlJc w:val="right"/>
      <w:pPr>
        <w:ind w:left="5544" w:hanging="180"/>
      </w:pPr>
    </w:lvl>
    <w:lvl w:ilvl="6" w:tplc="0419000F" w:tentative="1">
      <w:start w:val="1"/>
      <w:numFmt w:val="decimal"/>
      <w:lvlText w:val="%7."/>
      <w:lvlJc w:val="left"/>
      <w:pPr>
        <w:ind w:left="6264" w:hanging="360"/>
      </w:pPr>
    </w:lvl>
    <w:lvl w:ilvl="7" w:tplc="04190019" w:tentative="1">
      <w:start w:val="1"/>
      <w:numFmt w:val="lowerLetter"/>
      <w:lvlText w:val="%8."/>
      <w:lvlJc w:val="left"/>
      <w:pPr>
        <w:ind w:left="6984" w:hanging="360"/>
      </w:pPr>
    </w:lvl>
    <w:lvl w:ilvl="8" w:tplc="0419001B" w:tentative="1">
      <w:start w:val="1"/>
      <w:numFmt w:val="lowerRoman"/>
      <w:lvlText w:val="%9."/>
      <w:lvlJc w:val="right"/>
      <w:pPr>
        <w:ind w:left="7704" w:hanging="180"/>
      </w:pPr>
    </w:lvl>
  </w:abstractNum>
  <w:abstractNum w:abstractNumId="44">
    <w:nsid w:val="751B5CFE"/>
    <w:multiLevelType w:val="hybridMultilevel"/>
    <w:tmpl w:val="A70633FA"/>
    <w:lvl w:ilvl="0" w:tplc="04190001">
      <w:start w:val="1"/>
      <w:numFmt w:val="bullet"/>
      <w:lvlText w:val=""/>
      <w:lvlJc w:val="left"/>
      <w:pPr>
        <w:ind w:left="3192" w:hanging="360"/>
      </w:pPr>
      <w:rPr>
        <w:rFonts w:ascii="Symbol" w:hAnsi="Symbol" w:hint="default"/>
      </w:rPr>
    </w:lvl>
    <w:lvl w:ilvl="1" w:tplc="04190003" w:tentative="1">
      <w:start w:val="1"/>
      <w:numFmt w:val="bullet"/>
      <w:lvlText w:val="o"/>
      <w:lvlJc w:val="left"/>
      <w:pPr>
        <w:ind w:left="3912" w:hanging="360"/>
      </w:pPr>
      <w:rPr>
        <w:rFonts w:ascii="Courier New" w:hAnsi="Courier New" w:cs="Courier New" w:hint="default"/>
      </w:rPr>
    </w:lvl>
    <w:lvl w:ilvl="2" w:tplc="04190005" w:tentative="1">
      <w:start w:val="1"/>
      <w:numFmt w:val="bullet"/>
      <w:lvlText w:val=""/>
      <w:lvlJc w:val="left"/>
      <w:pPr>
        <w:ind w:left="4632" w:hanging="360"/>
      </w:pPr>
      <w:rPr>
        <w:rFonts w:ascii="Wingdings" w:hAnsi="Wingdings" w:hint="default"/>
      </w:rPr>
    </w:lvl>
    <w:lvl w:ilvl="3" w:tplc="04190001" w:tentative="1">
      <w:start w:val="1"/>
      <w:numFmt w:val="bullet"/>
      <w:lvlText w:val=""/>
      <w:lvlJc w:val="left"/>
      <w:pPr>
        <w:ind w:left="5352" w:hanging="360"/>
      </w:pPr>
      <w:rPr>
        <w:rFonts w:ascii="Symbol" w:hAnsi="Symbol" w:hint="default"/>
      </w:rPr>
    </w:lvl>
    <w:lvl w:ilvl="4" w:tplc="04190003" w:tentative="1">
      <w:start w:val="1"/>
      <w:numFmt w:val="bullet"/>
      <w:lvlText w:val="o"/>
      <w:lvlJc w:val="left"/>
      <w:pPr>
        <w:ind w:left="6072" w:hanging="360"/>
      </w:pPr>
      <w:rPr>
        <w:rFonts w:ascii="Courier New" w:hAnsi="Courier New" w:cs="Courier New" w:hint="default"/>
      </w:rPr>
    </w:lvl>
    <w:lvl w:ilvl="5" w:tplc="04190005" w:tentative="1">
      <w:start w:val="1"/>
      <w:numFmt w:val="bullet"/>
      <w:lvlText w:val=""/>
      <w:lvlJc w:val="left"/>
      <w:pPr>
        <w:ind w:left="6792" w:hanging="360"/>
      </w:pPr>
      <w:rPr>
        <w:rFonts w:ascii="Wingdings" w:hAnsi="Wingdings" w:hint="default"/>
      </w:rPr>
    </w:lvl>
    <w:lvl w:ilvl="6" w:tplc="04190001" w:tentative="1">
      <w:start w:val="1"/>
      <w:numFmt w:val="bullet"/>
      <w:lvlText w:val=""/>
      <w:lvlJc w:val="left"/>
      <w:pPr>
        <w:ind w:left="7512" w:hanging="360"/>
      </w:pPr>
      <w:rPr>
        <w:rFonts w:ascii="Symbol" w:hAnsi="Symbol" w:hint="default"/>
      </w:rPr>
    </w:lvl>
    <w:lvl w:ilvl="7" w:tplc="04190003" w:tentative="1">
      <w:start w:val="1"/>
      <w:numFmt w:val="bullet"/>
      <w:lvlText w:val="o"/>
      <w:lvlJc w:val="left"/>
      <w:pPr>
        <w:ind w:left="8232" w:hanging="360"/>
      </w:pPr>
      <w:rPr>
        <w:rFonts w:ascii="Courier New" w:hAnsi="Courier New" w:cs="Courier New" w:hint="default"/>
      </w:rPr>
    </w:lvl>
    <w:lvl w:ilvl="8" w:tplc="04190005" w:tentative="1">
      <w:start w:val="1"/>
      <w:numFmt w:val="bullet"/>
      <w:lvlText w:val=""/>
      <w:lvlJc w:val="left"/>
      <w:pPr>
        <w:ind w:left="8952" w:hanging="360"/>
      </w:pPr>
      <w:rPr>
        <w:rFonts w:ascii="Wingdings" w:hAnsi="Wingdings" w:hint="default"/>
      </w:rPr>
    </w:lvl>
  </w:abstractNum>
  <w:abstractNum w:abstractNumId="45">
    <w:nsid w:val="78CC00C4"/>
    <w:multiLevelType w:val="hybridMultilevel"/>
    <w:tmpl w:val="FD18445E"/>
    <w:lvl w:ilvl="0" w:tplc="04190011">
      <w:start w:val="1"/>
      <w:numFmt w:val="decimal"/>
      <w:lvlText w:val="%1)"/>
      <w:lvlJc w:val="left"/>
      <w:pPr>
        <w:ind w:left="1944" w:hanging="360"/>
      </w:pPr>
    </w:lvl>
    <w:lvl w:ilvl="1" w:tplc="04190019" w:tentative="1">
      <w:start w:val="1"/>
      <w:numFmt w:val="lowerLetter"/>
      <w:lvlText w:val="%2."/>
      <w:lvlJc w:val="left"/>
      <w:pPr>
        <w:ind w:left="2664" w:hanging="360"/>
      </w:pPr>
    </w:lvl>
    <w:lvl w:ilvl="2" w:tplc="0419001B" w:tentative="1">
      <w:start w:val="1"/>
      <w:numFmt w:val="lowerRoman"/>
      <w:lvlText w:val="%3."/>
      <w:lvlJc w:val="right"/>
      <w:pPr>
        <w:ind w:left="3384" w:hanging="180"/>
      </w:pPr>
    </w:lvl>
    <w:lvl w:ilvl="3" w:tplc="0419000F" w:tentative="1">
      <w:start w:val="1"/>
      <w:numFmt w:val="decimal"/>
      <w:lvlText w:val="%4."/>
      <w:lvlJc w:val="left"/>
      <w:pPr>
        <w:ind w:left="4104" w:hanging="360"/>
      </w:pPr>
    </w:lvl>
    <w:lvl w:ilvl="4" w:tplc="04190019" w:tentative="1">
      <w:start w:val="1"/>
      <w:numFmt w:val="lowerLetter"/>
      <w:lvlText w:val="%5."/>
      <w:lvlJc w:val="left"/>
      <w:pPr>
        <w:ind w:left="4824" w:hanging="360"/>
      </w:pPr>
    </w:lvl>
    <w:lvl w:ilvl="5" w:tplc="0419001B" w:tentative="1">
      <w:start w:val="1"/>
      <w:numFmt w:val="lowerRoman"/>
      <w:lvlText w:val="%6."/>
      <w:lvlJc w:val="right"/>
      <w:pPr>
        <w:ind w:left="5544" w:hanging="180"/>
      </w:pPr>
    </w:lvl>
    <w:lvl w:ilvl="6" w:tplc="0419000F" w:tentative="1">
      <w:start w:val="1"/>
      <w:numFmt w:val="decimal"/>
      <w:lvlText w:val="%7."/>
      <w:lvlJc w:val="left"/>
      <w:pPr>
        <w:ind w:left="6264" w:hanging="360"/>
      </w:pPr>
    </w:lvl>
    <w:lvl w:ilvl="7" w:tplc="04190019" w:tentative="1">
      <w:start w:val="1"/>
      <w:numFmt w:val="lowerLetter"/>
      <w:lvlText w:val="%8."/>
      <w:lvlJc w:val="left"/>
      <w:pPr>
        <w:ind w:left="6984" w:hanging="360"/>
      </w:pPr>
    </w:lvl>
    <w:lvl w:ilvl="8" w:tplc="0419001B" w:tentative="1">
      <w:start w:val="1"/>
      <w:numFmt w:val="lowerRoman"/>
      <w:lvlText w:val="%9."/>
      <w:lvlJc w:val="right"/>
      <w:pPr>
        <w:ind w:left="7704" w:hanging="180"/>
      </w:pPr>
    </w:lvl>
  </w:abstractNum>
  <w:abstractNum w:abstractNumId="46">
    <w:nsid w:val="7B47188B"/>
    <w:multiLevelType w:val="hybridMultilevel"/>
    <w:tmpl w:val="6406ACB0"/>
    <w:lvl w:ilvl="0" w:tplc="58A2A36C">
      <w:start w:val="1"/>
      <w:numFmt w:val="decimal"/>
      <w:lvlText w:val="3.1.%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1"/>
  </w:num>
  <w:num w:numId="3">
    <w:abstractNumId w:val="9"/>
  </w:num>
  <w:num w:numId="4">
    <w:abstractNumId w:val="3"/>
  </w:num>
  <w:num w:numId="5">
    <w:abstractNumId w:val="4"/>
  </w:num>
  <w:num w:numId="6">
    <w:abstractNumId w:val="35"/>
  </w:num>
  <w:num w:numId="7">
    <w:abstractNumId w:val="30"/>
  </w:num>
  <w:num w:numId="8">
    <w:abstractNumId w:val="31"/>
  </w:num>
  <w:num w:numId="9">
    <w:abstractNumId w:val="34"/>
  </w:num>
  <w:num w:numId="10">
    <w:abstractNumId w:val="44"/>
  </w:num>
  <w:num w:numId="11">
    <w:abstractNumId w:val="39"/>
  </w:num>
  <w:num w:numId="12">
    <w:abstractNumId w:val="6"/>
  </w:num>
  <w:num w:numId="13">
    <w:abstractNumId w:val="19"/>
  </w:num>
  <w:num w:numId="14">
    <w:abstractNumId w:val="37"/>
  </w:num>
  <w:num w:numId="15">
    <w:abstractNumId w:val="15"/>
  </w:num>
  <w:num w:numId="16">
    <w:abstractNumId w:val="18"/>
  </w:num>
  <w:num w:numId="17">
    <w:abstractNumId w:val="2"/>
  </w:num>
  <w:num w:numId="18">
    <w:abstractNumId w:val="33"/>
  </w:num>
  <w:num w:numId="19">
    <w:abstractNumId w:val="32"/>
  </w:num>
  <w:num w:numId="20">
    <w:abstractNumId w:val="45"/>
  </w:num>
  <w:num w:numId="21">
    <w:abstractNumId w:val="27"/>
  </w:num>
  <w:num w:numId="22">
    <w:abstractNumId w:val="36"/>
  </w:num>
  <w:num w:numId="23">
    <w:abstractNumId w:val="26"/>
  </w:num>
  <w:num w:numId="24">
    <w:abstractNumId w:val="43"/>
  </w:num>
  <w:num w:numId="25">
    <w:abstractNumId w:val="40"/>
  </w:num>
  <w:num w:numId="26">
    <w:abstractNumId w:val="8"/>
  </w:num>
  <w:num w:numId="27">
    <w:abstractNumId w:val="12"/>
  </w:num>
  <w:num w:numId="28">
    <w:abstractNumId w:val="1"/>
  </w:num>
  <w:num w:numId="29">
    <w:abstractNumId w:val="23"/>
  </w:num>
  <w:num w:numId="30">
    <w:abstractNumId w:val="13"/>
  </w:num>
  <w:num w:numId="31">
    <w:abstractNumId w:val="46"/>
  </w:num>
  <w:num w:numId="32">
    <w:abstractNumId w:val="41"/>
  </w:num>
  <w:num w:numId="33">
    <w:abstractNumId w:val="7"/>
  </w:num>
  <w:num w:numId="34">
    <w:abstractNumId w:val="5"/>
  </w:num>
  <w:num w:numId="35">
    <w:abstractNumId w:val="25"/>
  </w:num>
  <w:num w:numId="36">
    <w:abstractNumId w:val="17"/>
  </w:num>
  <w:num w:numId="37">
    <w:abstractNumId w:val="38"/>
  </w:num>
  <w:num w:numId="38">
    <w:abstractNumId w:val="11"/>
  </w:num>
  <w:num w:numId="39">
    <w:abstractNumId w:val="10"/>
  </w:num>
  <w:num w:numId="40">
    <w:abstractNumId w:val="24"/>
  </w:num>
  <w:num w:numId="41">
    <w:abstractNumId w:val="16"/>
  </w:num>
  <w:num w:numId="42">
    <w:abstractNumId w:val="14"/>
  </w:num>
  <w:num w:numId="43">
    <w:abstractNumId w:val="20"/>
  </w:num>
  <w:num w:numId="44">
    <w:abstractNumId w:val="42"/>
  </w:num>
  <w:num w:numId="45">
    <w:abstractNumId w:val="28"/>
  </w:num>
  <w:num w:numId="46">
    <w:abstractNumId w:val="29"/>
  </w:num>
  <w:num w:numId="4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23F7"/>
    <w:rsid w:val="00007B2E"/>
    <w:rsid w:val="00023AA7"/>
    <w:rsid w:val="00023C16"/>
    <w:rsid w:val="00026669"/>
    <w:rsid w:val="0004545F"/>
    <w:rsid w:val="00052CC5"/>
    <w:rsid w:val="00075F7A"/>
    <w:rsid w:val="0009326B"/>
    <w:rsid w:val="000B15D6"/>
    <w:rsid w:val="000C1510"/>
    <w:rsid w:val="000D1794"/>
    <w:rsid w:val="000D44B9"/>
    <w:rsid w:val="000F6B35"/>
    <w:rsid w:val="000F6E71"/>
    <w:rsid w:val="00104F68"/>
    <w:rsid w:val="00110AAD"/>
    <w:rsid w:val="00114EDB"/>
    <w:rsid w:val="001318D3"/>
    <w:rsid w:val="00131EDB"/>
    <w:rsid w:val="001378EA"/>
    <w:rsid w:val="00141D60"/>
    <w:rsid w:val="00154E21"/>
    <w:rsid w:val="00157273"/>
    <w:rsid w:val="0016405F"/>
    <w:rsid w:val="00165EB0"/>
    <w:rsid w:val="00173811"/>
    <w:rsid w:val="0017523D"/>
    <w:rsid w:val="001767A3"/>
    <w:rsid w:val="00183D78"/>
    <w:rsid w:val="00187D56"/>
    <w:rsid w:val="00193FAB"/>
    <w:rsid w:val="00197096"/>
    <w:rsid w:val="001A7997"/>
    <w:rsid w:val="001B0620"/>
    <w:rsid w:val="001B6522"/>
    <w:rsid w:val="001D5530"/>
    <w:rsid w:val="001D65A7"/>
    <w:rsid w:val="001F06F1"/>
    <w:rsid w:val="002104A2"/>
    <w:rsid w:val="00224D5A"/>
    <w:rsid w:val="00255538"/>
    <w:rsid w:val="00264664"/>
    <w:rsid w:val="00271826"/>
    <w:rsid w:val="002731B2"/>
    <w:rsid w:val="0029094A"/>
    <w:rsid w:val="002910A7"/>
    <w:rsid w:val="002948F2"/>
    <w:rsid w:val="00294C08"/>
    <w:rsid w:val="002A08C3"/>
    <w:rsid w:val="002A4358"/>
    <w:rsid w:val="002C043C"/>
    <w:rsid w:val="002D3A98"/>
    <w:rsid w:val="002F357B"/>
    <w:rsid w:val="00311288"/>
    <w:rsid w:val="003172E5"/>
    <w:rsid w:val="00324294"/>
    <w:rsid w:val="00332C24"/>
    <w:rsid w:val="00340D68"/>
    <w:rsid w:val="0036153F"/>
    <w:rsid w:val="00362C68"/>
    <w:rsid w:val="00364D29"/>
    <w:rsid w:val="00376728"/>
    <w:rsid w:val="00385AA6"/>
    <w:rsid w:val="00385BBC"/>
    <w:rsid w:val="003A3648"/>
    <w:rsid w:val="003B4754"/>
    <w:rsid w:val="003C3234"/>
    <w:rsid w:val="003D023A"/>
    <w:rsid w:val="003E51DB"/>
    <w:rsid w:val="003F1911"/>
    <w:rsid w:val="003F2FC1"/>
    <w:rsid w:val="00407BDD"/>
    <w:rsid w:val="00417930"/>
    <w:rsid w:val="00433CB7"/>
    <w:rsid w:val="00445158"/>
    <w:rsid w:val="00451F1D"/>
    <w:rsid w:val="00465E1C"/>
    <w:rsid w:val="004713D2"/>
    <w:rsid w:val="00483AD3"/>
    <w:rsid w:val="00494D82"/>
    <w:rsid w:val="00496BD7"/>
    <w:rsid w:val="004A3EE0"/>
    <w:rsid w:val="004B3FDE"/>
    <w:rsid w:val="004B4890"/>
    <w:rsid w:val="004C5064"/>
    <w:rsid w:val="004E0635"/>
    <w:rsid w:val="004F4AB6"/>
    <w:rsid w:val="00512F2E"/>
    <w:rsid w:val="00534EC5"/>
    <w:rsid w:val="00536414"/>
    <w:rsid w:val="00542869"/>
    <w:rsid w:val="00543394"/>
    <w:rsid w:val="005826DB"/>
    <w:rsid w:val="00591303"/>
    <w:rsid w:val="005C1C2B"/>
    <w:rsid w:val="005E2F03"/>
    <w:rsid w:val="005F63E4"/>
    <w:rsid w:val="00624ADF"/>
    <w:rsid w:val="00637EB7"/>
    <w:rsid w:val="00655B16"/>
    <w:rsid w:val="00656A70"/>
    <w:rsid w:val="00660BAA"/>
    <w:rsid w:val="0067697D"/>
    <w:rsid w:val="006973DA"/>
    <w:rsid w:val="006C79BA"/>
    <w:rsid w:val="006D6651"/>
    <w:rsid w:val="006E4BA9"/>
    <w:rsid w:val="006F2148"/>
    <w:rsid w:val="0072006E"/>
    <w:rsid w:val="007243B6"/>
    <w:rsid w:val="00726B30"/>
    <w:rsid w:val="00742535"/>
    <w:rsid w:val="00747BA9"/>
    <w:rsid w:val="00747BFD"/>
    <w:rsid w:val="00756B08"/>
    <w:rsid w:val="007648FC"/>
    <w:rsid w:val="007A3323"/>
    <w:rsid w:val="007D7BDF"/>
    <w:rsid w:val="007F1C98"/>
    <w:rsid w:val="007F20B4"/>
    <w:rsid w:val="00802EFF"/>
    <w:rsid w:val="008069CB"/>
    <w:rsid w:val="0083290A"/>
    <w:rsid w:val="008336BF"/>
    <w:rsid w:val="008347DE"/>
    <w:rsid w:val="0083523F"/>
    <w:rsid w:val="00836016"/>
    <w:rsid w:val="008768CC"/>
    <w:rsid w:val="00885951"/>
    <w:rsid w:val="00894DAF"/>
    <w:rsid w:val="008A1D95"/>
    <w:rsid w:val="008A4FDF"/>
    <w:rsid w:val="008B0DAC"/>
    <w:rsid w:val="008B6275"/>
    <w:rsid w:val="008C6AA6"/>
    <w:rsid w:val="008D345F"/>
    <w:rsid w:val="008D6FD5"/>
    <w:rsid w:val="008E3AE6"/>
    <w:rsid w:val="008F1A7E"/>
    <w:rsid w:val="0090294E"/>
    <w:rsid w:val="00904E71"/>
    <w:rsid w:val="00905E4B"/>
    <w:rsid w:val="00910525"/>
    <w:rsid w:val="00923F3B"/>
    <w:rsid w:val="00931C9E"/>
    <w:rsid w:val="0093438C"/>
    <w:rsid w:val="00934E7A"/>
    <w:rsid w:val="00942423"/>
    <w:rsid w:val="009429C5"/>
    <w:rsid w:val="009A25D7"/>
    <w:rsid w:val="009C20FE"/>
    <w:rsid w:val="00A07CDD"/>
    <w:rsid w:val="00A156CB"/>
    <w:rsid w:val="00A34038"/>
    <w:rsid w:val="00A3545F"/>
    <w:rsid w:val="00A639F2"/>
    <w:rsid w:val="00A8630A"/>
    <w:rsid w:val="00AA4FB6"/>
    <w:rsid w:val="00AA7463"/>
    <w:rsid w:val="00AC0E33"/>
    <w:rsid w:val="00AC4DE1"/>
    <w:rsid w:val="00AD4CBB"/>
    <w:rsid w:val="00AE105D"/>
    <w:rsid w:val="00AF2105"/>
    <w:rsid w:val="00B052E1"/>
    <w:rsid w:val="00B12351"/>
    <w:rsid w:val="00B16355"/>
    <w:rsid w:val="00B16DF3"/>
    <w:rsid w:val="00B30FD0"/>
    <w:rsid w:val="00B37A4C"/>
    <w:rsid w:val="00B46EBE"/>
    <w:rsid w:val="00B600DD"/>
    <w:rsid w:val="00B61EA9"/>
    <w:rsid w:val="00B64E63"/>
    <w:rsid w:val="00B7051E"/>
    <w:rsid w:val="00B73009"/>
    <w:rsid w:val="00B80F68"/>
    <w:rsid w:val="00B841A2"/>
    <w:rsid w:val="00BA38B7"/>
    <w:rsid w:val="00BB3EF1"/>
    <w:rsid w:val="00BB4F0E"/>
    <w:rsid w:val="00BC2FD1"/>
    <w:rsid w:val="00BD30A8"/>
    <w:rsid w:val="00BE6C65"/>
    <w:rsid w:val="00BF29A7"/>
    <w:rsid w:val="00C15B7E"/>
    <w:rsid w:val="00C15C4B"/>
    <w:rsid w:val="00C1630A"/>
    <w:rsid w:val="00C2191C"/>
    <w:rsid w:val="00C2244D"/>
    <w:rsid w:val="00C26684"/>
    <w:rsid w:val="00C34AF3"/>
    <w:rsid w:val="00C51BC3"/>
    <w:rsid w:val="00C762B1"/>
    <w:rsid w:val="00C8467D"/>
    <w:rsid w:val="00CF6FC0"/>
    <w:rsid w:val="00D260CF"/>
    <w:rsid w:val="00D352C2"/>
    <w:rsid w:val="00D4443D"/>
    <w:rsid w:val="00D56009"/>
    <w:rsid w:val="00D60E2D"/>
    <w:rsid w:val="00D85DF3"/>
    <w:rsid w:val="00D932C6"/>
    <w:rsid w:val="00D937ED"/>
    <w:rsid w:val="00D9639F"/>
    <w:rsid w:val="00DB414E"/>
    <w:rsid w:val="00DC106E"/>
    <w:rsid w:val="00DE04EB"/>
    <w:rsid w:val="00DE7FCB"/>
    <w:rsid w:val="00DF4EF8"/>
    <w:rsid w:val="00DF6291"/>
    <w:rsid w:val="00E31971"/>
    <w:rsid w:val="00E50E5E"/>
    <w:rsid w:val="00E56A12"/>
    <w:rsid w:val="00E81A62"/>
    <w:rsid w:val="00E92CAC"/>
    <w:rsid w:val="00E93507"/>
    <w:rsid w:val="00E937DC"/>
    <w:rsid w:val="00EA548E"/>
    <w:rsid w:val="00EE1FE3"/>
    <w:rsid w:val="00EF1DBD"/>
    <w:rsid w:val="00F03CE8"/>
    <w:rsid w:val="00F115AA"/>
    <w:rsid w:val="00F11858"/>
    <w:rsid w:val="00F1256C"/>
    <w:rsid w:val="00F24B6A"/>
    <w:rsid w:val="00F44386"/>
    <w:rsid w:val="00F60FEE"/>
    <w:rsid w:val="00F72680"/>
    <w:rsid w:val="00F87BF8"/>
    <w:rsid w:val="00FA23F7"/>
    <w:rsid w:val="00FC2493"/>
    <w:rsid w:val="00FC2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0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09326B"/>
  </w:style>
  <w:style w:type="character" w:customStyle="1" w:styleId="spellingerror">
    <w:name w:val="spellingerror"/>
    <w:basedOn w:val="a0"/>
    <w:rsid w:val="0009326B"/>
  </w:style>
  <w:style w:type="character" w:customStyle="1" w:styleId="eop">
    <w:name w:val="eop"/>
    <w:basedOn w:val="a0"/>
    <w:rsid w:val="0009326B"/>
  </w:style>
  <w:style w:type="paragraph" w:customStyle="1" w:styleId="paragraph">
    <w:name w:val="paragraph"/>
    <w:basedOn w:val="a"/>
    <w:rsid w:val="000932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A34038"/>
    <w:pPr>
      <w:ind w:left="720"/>
      <w:contextualSpacing/>
    </w:pPr>
  </w:style>
  <w:style w:type="character" w:customStyle="1" w:styleId="a4">
    <w:name w:val="Абзац списка Знак"/>
    <w:link w:val="a3"/>
    <w:uiPriority w:val="34"/>
    <w:rsid w:val="00D9639F"/>
  </w:style>
  <w:style w:type="paragraph" w:customStyle="1" w:styleId="1">
    <w:name w:val="Без интервала1"/>
    <w:rsid w:val="00197096"/>
    <w:pPr>
      <w:spacing w:after="0" w:line="240" w:lineRule="auto"/>
    </w:pPr>
    <w:rPr>
      <w:rFonts w:ascii="Calibri" w:eastAsia="Calibri" w:hAnsi="Calibri" w:cs="Times New Roman"/>
    </w:rPr>
  </w:style>
  <w:style w:type="character" w:customStyle="1" w:styleId="apple-converted-space">
    <w:name w:val="apple-converted-space"/>
    <w:basedOn w:val="a0"/>
    <w:rsid w:val="00B30FD0"/>
  </w:style>
  <w:style w:type="table" w:styleId="a5">
    <w:name w:val="Table Grid"/>
    <w:basedOn w:val="a1"/>
    <w:uiPriority w:val="39"/>
    <w:rsid w:val="005F63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5045">
      <w:bodyDiv w:val="1"/>
      <w:marLeft w:val="0"/>
      <w:marRight w:val="0"/>
      <w:marTop w:val="0"/>
      <w:marBottom w:val="0"/>
      <w:divBdr>
        <w:top w:val="none" w:sz="0" w:space="0" w:color="auto"/>
        <w:left w:val="none" w:sz="0" w:space="0" w:color="auto"/>
        <w:bottom w:val="none" w:sz="0" w:space="0" w:color="auto"/>
        <w:right w:val="none" w:sz="0" w:space="0" w:color="auto"/>
      </w:divBdr>
      <w:divsChild>
        <w:div w:id="584000861">
          <w:marLeft w:val="0"/>
          <w:marRight w:val="0"/>
          <w:marTop w:val="0"/>
          <w:marBottom w:val="0"/>
          <w:divBdr>
            <w:top w:val="none" w:sz="0" w:space="0" w:color="auto"/>
            <w:left w:val="none" w:sz="0" w:space="0" w:color="auto"/>
            <w:bottom w:val="none" w:sz="0" w:space="0" w:color="auto"/>
            <w:right w:val="none" w:sz="0" w:space="0" w:color="auto"/>
          </w:divBdr>
        </w:div>
        <w:div w:id="1689216454">
          <w:marLeft w:val="0"/>
          <w:marRight w:val="0"/>
          <w:marTop w:val="0"/>
          <w:marBottom w:val="0"/>
          <w:divBdr>
            <w:top w:val="none" w:sz="0" w:space="0" w:color="auto"/>
            <w:left w:val="none" w:sz="0" w:space="0" w:color="auto"/>
            <w:bottom w:val="none" w:sz="0" w:space="0" w:color="auto"/>
            <w:right w:val="none" w:sz="0" w:space="0" w:color="auto"/>
          </w:divBdr>
        </w:div>
      </w:divsChild>
    </w:div>
    <w:div w:id="359673581">
      <w:bodyDiv w:val="1"/>
      <w:marLeft w:val="0"/>
      <w:marRight w:val="0"/>
      <w:marTop w:val="0"/>
      <w:marBottom w:val="0"/>
      <w:divBdr>
        <w:top w:val="none" w:sz="0" w:space="0" w:color="auto"/>
        <w:left w:val="none" w:sz="0" w:space="0" w:color="auto"/>
        <w:bottom w:val="none" w:sz="0" w:space="0" w:color="auto"/>
        <w:right w:val="none" w:sz="0" w:space="0" w:color="auto"/>
      </w:divBdr>
      <w:divsChild>
        <w:div w:id="638654619">
          <w:marLeft w:val="0"/>
          <w:marRight w:val="0"/>
          <w:marTop w:val="0"/>
          <w:marBottom w:val="0"/>
          <w:divBdr>
            <w:top w:val="none" w:sz="0" w:space="0" w:color="auto"/>
            <w:left w:val="none" w:sz="0" w:space="0" w:color="auto"/>
            <w:bottom w:val="none" w:sz="0" w:space="0" w:color="auto"/>
            <w:right w:val="none" w:sz="0" w:space="0" w:color="auto"/>
          </w:divBdr>
        </w:div>
        <w:div w:id="2096392211">
          <w:marLeft w:val="0"/>
          <w:marRight w:val="0"/>
          <w:marTop w:val="0"/>
          <w:marBottom w:val="0"/>
          <w:divBdr>
            <w:top w:val="none" w:sz="0" w:space="0" w:color="auto"/>
            <w:left w:val="none" w:sz="0" w:space="0" w:color="auto"/>
            <w:bottom w:val="none" w:sz="0" w:space="0" w:color="auto"/>
            <w:right w:val="none" w:sz="0" w:space="0" w:color="auto"/>
          </w:divBdr>
        </w:div>
        <w:div w:id="1322008588">
          <w:marLeft w:val="0"/>
          <w:marRight w:val="0"/>
          <w:marTop w:val="0"/>
          <w:marBottom w:val="0"/>
          <w:divBdr>
            <w:top w:val="none" w:sz="0" w:space="0" w:color="auto"/>
            <w:left w:val="none" w:sz="0" w:space="0" w:color="auto"/>
            <w:bottom w:val="none" w:sz="0" w:space="0" w:color="auto"/>
            <w:right w:val="none" w:sz="0" w:space="0" w:color="auto"/>
          </w:divBdr>
        </w:div>
        <w:div w:id="1988972364">
          <w:marLeft w:val="0"/>
          <w:marRight w:val="0"/>
          <w:marTop w:val="0"/>
          <w:marBottom w:val="0"/>
          <w:divBdr>
            <w:top w:val="none" w:sz="0" w:space="0" w:color="auto"/>
            <w:left w:val="none" w:sz="0" w:space="0" w:color="auto"/>
            <w:bottom w:val="none" w:sz="0" w:space="0" w:color="auto"/>
            <w:right w:val="none" w:sz="0" w:space="0" w:color="auto"/>
          </w:divBdr>
          <w:divsChild>
            <w:div w:id="771903907">
              <w:marLeft w:val="0"/>
              <w:marRight w:val="0"/>
              <w:marTop w:val="0"/>
              <w:marBottom w:val="0"/>
              <w:divBdr>
                <w:top w:val="none" w:sz="0" w:space="0" w:color="auto"/>
                <w:left w:val="none" w:sz="0" w:space="0" w:color="auto"/>
                <w:bottom w:val="none" w:sz="0" w:space="0" w:color="auto"/>
                <w:right w:val="none" w:sz="0" w:space="0" w:color="auto"/>
              </w:divBdr>
            </w:div>
            <w:div w:id="314145644">
              <w:marLeft w:val="0"/>
              <w:marRight w:val="0"/>
              <w:marTop w:val="0"/>
              <w:marBottom w:val="0"/>
              <w:divBdr>
                <w:top w:val="none" w:sz="0" w:space="0" w:color="auto"/>
                <w:left w:val="none" w:sz="0" w:space="0" w:color="auto"/>
                <w:bottom w:val="none" w:sz="0" w:space="0" w:color="auto"/>
                <w:right w:val="none" w:sz="0" w:space="0" w:color="auto"/>
              </w:divBdr>
            </w:div>
            <w:div w:id="345399887">
              <w:marLeft w:val="0"/>
              <w:marRight w:val="0"/>
              <w:marTop w:val="0"/>
              <w:marBottom w:val="0"/>
              <w:divBdr>
                <w:top w:val="none" w:sz="0" w:space="0" w:color="auto"/>
                <w:left w:val="none" w:sz="0" w:space="0" w:color="auto"/>
                <w:bottom w:val="none" w:sz="0" w:space="0" w:color="auto"/>
                <w:right w:val="none" w:sz="0" w:space="0" w:color="auto"/>
              </w:divBdr>
            </w:div>
            <w:div w:id="510872503">
              <w:marLeft w:val="0"/>
              <w:marRight w:val="0"/>
              <w:marTop w:val="0"/>
              <w:marBottom w:val="0"/>
              <w:divBdr>
                <w:top w:val="none" w:sz="0" w:space="0" w:color="auto"/>
                <w:left w:val="none" w:sz="0" w:space="0" w:color="auto"/>
                <w:bottom w:val="none" w:sz="0" w:space="0" w:color="auto"/>
                <w:right w:val="none" w:sz="0" w:space="0" w:color="auto"/>
              </w:divBdr>
            </w:div>
            <w:div w:id="881016342">
              <w:marLeft w:val="0"/>
              <w:marRight w:val="0"/>
              <w:marTop w:val="0"/>
              <w:marBottom w:val="0"/>
              <w:divBdr>
                <w:top w:val="none" w:sz="0" w:space="0" w:color="auto"/>
                <w:left w:val="none" w:sz="0" w:space="0" w:color="auto"/>
                <w:bottom w:val="none" w:sz="0" w:space="0" w:color="auto"/>
                <w:right w:val="none" w:sz="0" w:space="0" w:color="auto"/>
              </w:divBdr>
            </w:div>
          </w:divsChild>
        </w:div>
        <w:div w:id="1173960585">
          <w:marLeft w:val="0"/>
          <w:marRight w:val="0"/>
          <w:marTop w:val="0"/>
          <w:marBottom w:val="0"/>
          <w:divBdr>
            <w:top w:val="none" w:sz="0" w:space="0" w:color="auto"/>
            <w:left w:val="none" w:sz="0" w:space="0" w:color="auto"/>
            <w:bottom w:val="none" w:sz="0" w:space="0" w:color="auto"/>
            <w:right w:val="none" w:sz="0" w:space="0" w:color="auto"/>
          </w:divBdr>
        </w:div>
      </w:divsChild>
    </w:div>
    <w:div w:id="1300304263">
      <w:bodyDiv w:val="1"/>
      <w:marLeft w:val="0"/>
      <w:marRight w:val="0"/>
      <w:marTop w:val="0"/>
      <w:marBottom w:val="0"/>
      <w:divBdr>
        <w:top w:val="none" w:sz="0" w:space="0" w:color="auto"/>
        <w:left w:val="none" w:sz="0" w:space="0" w:color="auto"/>
        <w:bottom w:val="none" w:sz="0" w:space="0" w:color="auto"/>
        <w:right w:val="none" w:sz="0" w:space="0" w:color="auto"/>
      </w:divBdr>
      <w:divsChild>
        <w:div w:id="2107189175">
          <w:marLeft w:val="0"/>
          <w:marRight w:val="0"/>
          <w:marTop w:val="0"/>
          <w:marBottom w:val="0"/>
          <w:divBdr>
            <w:top w:val="none" w:sz="0" w:space="0" w:color="auto"/>
            <w:left w:val="none" w:sz="0" w:space="0" w:color="auto"/>
            <w:bottom w:val="none" w:sz="0" w:space="0" w:color="auto"/>
            <w:right w:val="none" w:sz="0" w:space="0" w:color="auto"/>
          </w:divBdr>
        </w:div>
        <w:div w:id="533083939">
          <w:marLeft w:val="0"/>
          <w:marRight w:val="0"/>
          <w:marTop w:val="0"/>
          <w:marBottom w:val="0"/>
          <w:divBdr>
            <w:top w:val="none" w:sz="0" w:space="0" w:color="auto"/>
            <w:left w:val="none" w:sz="0" w:space="0" w:color="auto"/>
            <w:bottom w:val="none" w:sz="0" w:space="0" w:color="auto"/>
            <w:right w:val="none" w:sz="0" w:space="0" w:color="auto"/>
          </w:divBdr>
        </w:div>
      </w:divsChild>
    </w:div>
    <w:div w:id="1307278247">
      <w:bodyDiv w:val="1"/>
      <w:marLeft w:val="0"/>
      <w:marRight w:val="0"/>
      <w:marTop w:val="0"/>
      <w:marBottom w:val="0"/>
      <w:divBdr>
        <w:top w:val="none" w:sz="0" w:space="0" w:color="auto"/>
        <w:left w:val="none" w:sz="0" w:space="0" w:color="auto"/>
        <w:bottom w:val="none" w:sz="0" w:space="0" w:color="auto"/>
        <w:right w:val="none" w:sz="0" w:space="0" w:color="auto"/>
      </w:divBdr>
      <w:divsChild>
        <w:div w:id="1253784295">
          <w:marLeft w:val="0"/>
          <w:marRight w:val="0"/>
          <w:marTop w:val="0"/>
          <w:marBottom w:val="0"/>
          <w:divBdr>
            <w:top w:val="none" w:sz="0" w:space="0" w:color="auto"/>
            <w:left w:val="none" w:sz="0" w:space="0" w:color="auto"/>
            <w:bottom w:val="none" w:sz="0" w:space="0" w:color="auto"/>
            <w:right w:val="none" w:sz="0" w:space="0" w:color="auto"/>
          </w:divBdr>
        </w:div>
        <w:div w:id="1481842819">
          <w:marLeft w:val="0"/>
          <w:marRight w:val="0"/>
          <w:marTop w:val="0"/>
          <w:marBottom w:val="0"/>
          <w:divBdr>
            <w:top w:val="none" w:sz="0" w:space="0" w:color="auto"/>
            <w:left w:val="none" w:sz="0" w:space="0" w:color="auto"/>
            <w:bottom w:val="none" w:sz="0" w:space="0" w:color="auto"/>
            <w:right w:val="none" w:sz="0" w:space="0" w:color="auto"/>
          </w:divBdr>
        </w:div>
      </w:divsChild>
    </w:div>
    <w:div w:id="1576697828">
      <w:bodyDiv w:val="1"/>
      <w:marLeft w:val="0"/>
      <w:marRight w:val="0"/>
      <w:marTop w:val="0"/>
      <w:marBottom w:val="0"/>
      <w:divBdr>
        <w:top w:val="none" w:sz="0" w:space="0" w:color="auto"/>
        <w:left w:val="none" w:sz="0" w:space="0" w:color="auto"/>
        <w:bottom w:val="none" w:sz="0" w:space="0" w:color="auto"/>
        <w:right w:val="none" w:sz="0" w:space="0" w:color="auto"/>
      </w:divBdr>
    </w:div>
    <w:div w:id="1645819594">
      <w:bodyDiv w:val="1"/>
      <w:marLeft w:val="0"/>
      <w:marRight w:val="0"/>
      <w:marTop w:val="0"/>
      <w:marBottom w:val="0"/>
      <w:divBdr>
        <w:top w:val="none" w:sz="0" w:space="0" w:color="auto"/>
        <w:left w:val="none" w:sz="0" w:space="0" w:color="auto"/>
        <w:bottom w:val="none" w:sz="0" w:space="0" w:color="auto"/>
        <w:right w:val="none" w:sz="0" w:space="0" w:color="auto"/>
      </w:divBdr>
      <w:divsChild>
        <w:div w:id="1454247356">
          <w:marLeft w:val="0"/>
          <w:marRight w:val="0"/>
          <w:marTop w:val="0"/>
          <w:marBottom w:val="0"/>
          <w:divBdr>
            <w:top w:val="none" w:sz="0" w:space="0" w:color="auto"/>
            <w:left w:val="none" w:sz="0" w:space="0" w:color="auto"/>
            <w:bottom w:val="none" w:sz="0" w:space="0" w:color="auto"/>
            <w:right w:val="none" w:sz="0" w:space="0" w:color="auto"/>
          </w:divBdr>
          <w:divsChild>
            <w:div w:id="1561138740">
              <w:marLeft w:val="0"/>
              <w:marRight w:val="0"/>
              <w:marTop w:val="0"/>
              <w:marBottom w:val="0"/>
              <w:divBdr>
                <w:top w:val="none" w:sz="0" w:space="0" w:color="auto"/>
                <w:left w:val="none" w:sz="0" w:space="0" w:color="auto"/>
                <w:bottom w:val="none" w:sz="0" w:space="0" w:color="auto"/>
                <w:right w:val="none" w:sz="0" w:space="0" w:color="auto"/>
              </w:divBdr>
            </w:div>
          </w:divsChild>
        </w:div>
        <w:div w:id="827524976">
          <w:marLeft w:val="0"/>
          <w:marRight w:val="0"/>
          <w:marTop w:val="0"/>
          <w:marBottom w:val="0"/>
          <w:divBdr>
            <w:top w:val="none" w:sz="0" w:space="0" w:color="auto"/>
            <w:left w:val="none" w:sz="0" w:space="0" w:color="auto"/>
            <w:bottom w:val="none" w:sz="0" w:space="0" w:color="auto"/>
            <w:right w:val="none" w:sz="0" w:space="0" w:color="auto"/>
          </w:divBdr>
          <w:divsChild>
            <w:div w:id="1742026233">
              <w:marLeft w:val="0"/>
              <w:marRight w:val="0"/>
              <w:marTop w:val="0"/>
              <w:marBottom w:val="0"/>
              <w:divBdr>
                <w:top w:val="none" w:sz="0" w:space="0" w:color="auto"/>
                <w:left w:val="none" w:sz="0" w:space="0" w:color="auto"/>
                <w:bottom w:val="none" w:sz="0" w:space="0" w:color="auto"/>
                <w:right w:val="none" w:sz="0" w:space="0" w:color="auto"/>
              </w:divBdr>
            </w:div>
          </w:divsChild>
        </w:div>
        <w:div w:id="383870376">
          <w:marLeft w:val="0"/>
          <w:marRight w:val="0"/>
          <w:marTop w:val="0"/>
          <w:marBottom w:val="0"/>
          <w:divBdr>
            <w:top w:val="none" w:sz="0" w:space="0" w:color="auto"/>
            <w:left w:val="none" w:sz="0" w:space="0" w:color="auto"/>
            <w:bottom w:val="none" w:sz="0" w:space="0" w:color="auto"/>
            <w:right w:val="none" w:sz="0" w:space="0" w:color="auto"/>
          </w:divBdr>
          <w:divsChild>
            <w:div w:id="1430203445">
              <w:marLeft w:val="0"/>
              <w:marRight w:val="0"/>
              <w:marTop w:val="0"/>
              <w:marBottom w:val="0"/>
              <w:divBdr>
                <w:top w:val="none" w:sz="0" w:space="0" w:color="auto"/>
                <w:left w:val="none" w:sz="0" w:space="0" w:color="auto"/>
                <w:bottom w:val="none" w:sz="0" w:space="0" w:color="auto"/>
                <w:right w:val="none" w:sz="0" w:space="0" w:color="auto"/>
              </w:divBdr>
            </w:div>
            <w:div w:id="187603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6005">
      <w:bodyDiv w:val="1"/>
      <w:marLeft w:val="0"/>
      <w:marRight w:val="0"/>
      <w:marTop w:val="0"/>
      <w:marBottom w:val="0"/>
      <w:divBdr>
        <w:top w:val="none" w:sz="0" w:space="0" w:color="auto"/>
        <w:left w:val="none" w:sz="0" w:space="0" w:color="auto"/>
        <w:bottom w:val="none" w:sz="0" w:space="0" w:color="auto"/>
        <w:right w:val="none" w:sz="0" w:space="0" w:color="auto"/>
      </w:divBdr>
      <w:divsChild>
        <w:div w:id="1397822860">
          <w:marLeft w:val="0"/>
          <w:marRight w:val="0"/>
          <w:marTop w:val="0"/>
          <w:marBottom w:val="0"/>
          <w:divBdr>
            <w:top w:val="none" w:sz="0" w:space="0" w:color="auto"/>
            <w:left w:val="none" w:sz="0" w:space="0" w:color="auto"/>
            <w:bottom w:val="none" w:sz="0" w:space="0" w:color="auto"/>
            <w:right w:val="none" w:sz="0" w:space="0" w:color="auto"/>
          </w:divBdr>
        </w:div>
        <w:div w:id="456416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5</Pages>
  <Words>1540</Words>
  <Characters>8778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Азат</dc:creator>
  <cp:lastModifiedBy>Ануар</cp:lastModifiedBy>
  <cp:revision>71</cp:revision>
  <dcterms:created xsi:type="dcterms:W3CDTF">2023-01-20T10:04:00Z</dcterms:created>
  <dcterms:modified xsi:type="dcterms:W3CDTF">2024-06-25T13:49:00Z</dcterms:modified>
</cp:coreProperties>
</file>