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B2" w:rsidRDefault="00923BB2" w:rsidP="00790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90765" w:rsidRDefault="00790765" w:rsidP="0079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Техническая специфика</w:t>
      </w:r>
      <w:r w:rsidR="006903D1">
        <w:rPr>
          <w:rFonts w:ascii="Times New Roman" w:hAnsi="Times New Roman" w:cs="Times New Roman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sz w:val="28"/>
          <w:szCs w:val="28"/>
          <w:lang w:val="kk-KZ"/>
        </w:rPr>
        <w:t>ия</w:t>
      </w:r>
    </w:p>
    <w:p w:rsidR="00790765" w:rsidRPr="00790765" w:rsidRDefault="00790765" w:rsidP="00790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0765" w:rsidRPr="006903D1" w:rsidRDefault="00790765" w:rsidP="00790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6903D1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Қызметке қойылатын талаптар</w:t>
      </w:r>
      <w:r w:rsidRPr="006903D1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:</w:t>
      </w:r>
    </w:p>
    <w:p w:rsidR="006903D1" w:rsidRPr="006903D1" w:rsidRDefault="00790765" w:rsidP="006903D1">
      <w:pPr>
        <w:pStyle w:val="HTML"/>
        <w:rPr>
          <w:rFonts w:ascii="inherit" w:hAnsi="inherit"/>
          <w:color w:val="202124"/>
          <w:sz w:val="28"/>
          <w:szCs w:val="28"/>
          <w:lang w:val="kk-KZ"/>
        </w:rPr>
      </w:pPr>
      <w:r w:rsidRPr="006903D1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Қызмет көрсетуші өрт сөндіргіштерді қызмет көрсету үшін өз бетімен шығаруға және қызметтер көрсетілгеннен кейін оларды Тұтынушының объектілеріне қайтаруға міндетті. </w:t>
      </w:r>
      <w:r w:rsidR="006903D1" w:rsidRPr="006903D1">
        <w:rPr>
          <w:rStyle w:val="y2iqfc"/>
          <w:rFonts w:ascii="inherit" w:hAnsi="inherit"/>
          <w:color w:val="202124"/>
          <w:sz w:val="28"/>
          <w:szCs w:val="28"/>
          <w:lang w:val="kk-KZ"/>
        </w:rPr>
        <w:t>Сондай-ақ 4 өрт сөндіргіштегі түтіктерді ауыстыру қажет</w:t>
      </w:r>
    </w:p>
    <w:p w:rsidR="00790765" w:rsidRPr="006903D1" w:rsidRDefault="006903D1" w:rsidP="00690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6903D1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r w:rsidR="00790765" w:rsidRPr="006903D1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Өрт сөндіргіштерге қызмет көрсету (компоненттерді ауыстыру) мерзімі шарт жасалған күннен бастап күнтізбелік 15 (он бес) күннен аспауы керек.</w:t>
      </w:r>
    </w:p>
    <w:p w:rsidR="00790765" w:rsidRPr="006903D1" w:rsidRDefault="00790765" w:rsidP="00790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6903D1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Өрт сөндіргіштерді тапсыру қабылдау-тапсыру актісімен ресімделуі керек, онда соңғы қайта зарядталған күні және қайта зарядталған өрт сөндіргіштерге біркалардың берілгені көрсетілуі тиіс.</w:t>
      </w:r>
    </w:p>
    <w:p w:rsidR="00790765" w:rsidRPr="006903D1" w:rsidRDefault="00790765" w:rsidP="00790765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903D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Жеткізуші қызметтерді орындағаннан кейін өшіру клапандарын (крандар, клапандар және т.б.) тығыздауға міндетті. Орнатылған тығыздағыштар өрт сөндіргішті жылдам іске қосу үшін оңай алынуы керек.</w:t>
      </w:r>
    </w:p>
    <w:p w:rsidR="00790765" w:rsidRPr="006903D1" w:rsidRDefault="00790765" w:rsidP="00790765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903D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Жабдықтаушы төлем күні мен келесі төлем күнін (2 жыл аралығы), сондай-ақ оны орындаған тұлғаны анық көрсететін белгілерді сенімді түрде қоюы керек. Мәліметтердің қауіпсіздігі үшін жапсырмалар мөлдір пленкамен (жабысқақ таспамен) жабылуы керек.</w:t>
      </w:r>
    </w:p>
    <w:p w:rsidR="00790765" w:rsidRPr="006903D1" w:rsidRDefault="00790765" w:rsidP="00790765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790765" w:rsidRPr="006903D1" w:rsidRDefault="00790765" w:rsidP="00790765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903D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OП5 - 1</w:t>
      </w:r>
      <w:r w:rsidR="006903D1" w:rsidRPr="006903D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</w:t>
      </w:r>
      <w:r w:rsidRPr="006903D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дана</w:t>
      </w:r>
    </w:p>
    <w:p w:rsidR="00790765" w:rsidRPr="00790765" w:rsidRDefault="00790765" w:rsidP="00790765">
      <w:pPr>
        <w:pStyle w:val="HTML"/>
        <w:rPr>
          <w:rFonts w:ascii="Times New Roman" w:hAnsi="Times New Roman" w:cs="Times New Roman"/>
          <w:color w:val="202124"/>
          <w:sz w:val="28"/>
          <w:szCs w:val="28"/>
        </w:rPr>
      </w:pPr>
    </w:p>
    <w:p w:rsidR="00923BB2" w:rsidRPr="00790765" w:rsidRDefault="00923BB2" w:rsidP="00790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3BB2" w:rsidRPr="00790765" w:rsidRDefault="00923BB2" w:rsidP="0079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790765">
        <w:rPr>
          <w:rFonts w:ascii="Times New Roman" w:eastAsia="Times New Roman" w:hAnsi="Times New Roman" w:cs="Times New Roman"/>
          <w:b/>
          <w:sz w:val="28"/>
          <w:szCs w:val="28"/>
        </w:rPr>
        <w:t>Требование к оказанию услуги:</w:t>
      </w:r>
    </w:p>
    <w:p w:rsidR="00923BB2" w:rsidRPr="00790765" w:rsidRDefault="00923BB2" w:rsidP="00790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90765">
        <w:rPr>
          <w:rFonts w:ascii="Times New Roman" w:eastAsia="Times New Roman" w:hAnsi="Times New Roman" w:cs="Times New Roman"/>
          <w:sz w:val="28"/>
          <w:szCs w:val="28"/>
        </w:rPr>
        <w:t xml:space="preserve">Поставщик по оказанию услуг обязан собственными силами вывозить огнетушители для обслуживания, а после оказания услуг возвращать на объекты Заказчика. </w:t>
      </w:r>
      <w:r w:rsidR="006903D1">
        <w:rPr>
          <w:rFonts w:ascii="Times New Roman" w:eastAsia="Times New Roman" w:hAnsi="Times New Roman" w:cs="Times New Roman"/>
          <w:sz w:val="28"/>
          <w:szCs w:val="28"/>
        </w:rPr>
        <w:t xml:space="preserve">Так же требуется замена шлангов на огнетушителях 4 шт. </w:t>
      </w:r>
      <w:r w:rsidRPr="00790765"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 w:rsidRPr="00790765">
        <w:rPr>
          <w:rFonts w:ascii="Times New Roman" w:eastAsia="Times New Roman" w:hAnsi="Times New Roman" w:cs="Times New Roman"/>
          <w:b/>
          <w:sz w:val="28"/>
          <w:szCs w:val="28"/>
        </w:rPr>
        <w:t>обслуживания</w:t>
      </w:r>
      <w:r w:rsidRPr="00790765">
        <w:rPr>
          <w:rFonts w:ascii="Times New Roman" w:eastAsia="Times New Roman" w:hAnsi="Times New Roman" w:cs="Times New Roman"/>
          <w:sz w:val="28"/>
          <w:szCs w:val="28"/>
        </w:rPr>
        <w:t xml:space="preserve"> огнетушителей (замена комплектующих) не должны превышать 15 (пятнадцати) календарных дней с момента </w:t>
      </w:r>
      <w:r w:rsidRPr="00790765">
        <w:rPr>
          <w:rFonts w:ascii="Times New Roman" w:eastAsia="Times New Roman" w:hAnsi="Times New Roman" w:cs="Times New Roman"/>
          <w:sz w:val="28"/>
          <w:szCs w:val="28"/>
          <w:lang w:val="kk-KZ"/>
        </w:rPr>
        <w:t>заключения договора.</w:t>
      </w:r>
    </w:p>
    <w:p w:rsidR="00923BB2" w:rsidRPr="00790765" w:rsidRDefault="00923BB2" w:rsidP="0079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5">
        <w:rPr>
          <w:rFonts w:ascii="Times New Roman" w:eastAsia="Times New Roman" w:hAnsi="Times New Roman" w:cs="Times New Roman"/>
          <w:sz w:val="28"/>
          <w:szCs w:val="28"/>
        </w:rPr>
        <w:t>Передача огнетушителей должна оформляться с актом приемки-передачи, в котором должна быть указана дата последней перезарядки и выдачей бирок на перезаряженные огнетушители.</w:t>
      </w:r>
    </w:p>
    <w:p w:rsidR="00923BB2" w:rsidRPr="00790765" w:rsidRDefault="00923BB2" w:rsidP="0079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65">
        <w:rPr>
          <w:rFonts w:ascii="Times New Roman" w:eastAsia="Times New Roman" w:hAnsi="Times New Roman" w:cs="Times New Roman"/>
          <w:sz w:val="28"/>
          <w:szCs w:val="28"/>
        </w:rPr>
        <w:t>Поставщик обязан после проведения услуг опломбировать запорную арматуру (краны, клапаны и т.д.). Установленные пломбы должны быть легко снимаемыми, для быстрого приведения в действие огнетушителя.</w:t>
      </w:r>
    </w:p>
    <w:p w:rsidR="00923BB2" w:rsidRPr="00790765" w:rsidRDefault="00923BB2" w:rsidP="0079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90765">
        <w:rPr>
          <w:rFonts w:ascii="Times New Roman" w:eastAsia="Times New Roman" w:hAnsi="Times New Roman" w:cs="Times New Roman"/>
          <w:sz w:val="28"/>
          <w:szCs w:val="28"/>
        </w:rPr>
        <w:t>Поставщик обязан надежно прикрепить бирки с четким указанием даты зарядки и даты следующей зарядки</w:t>
      </w:r>
      <w:r w:rsidR="00790765" w:rsidRPr="0079076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(межроверочный интрвал 2 года)</w:t>
      </w:r>
      <w:r w:rsidRPr="00790765">
        <w:rPr>
          <w:rFonts w:ascii="Times New Roman" w:eastAsia="Times New Roman" w:hAnsi="Times New Roman" w:cs="Times New Roman"/>
          <w:sz w:val="28"/>
          <w:szCs w:val="28"/>
        </w:rPr>
        <w:t>, а также лица, ее производившей.</w:t>
      </w:r>
      <w:r w:rsidRPr="0079076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90765">
        <w:rPr>
          <w:rFonts w:ascii="Times New Roman" w:eastAsia="Times New Roman" w:hAnsi="Times New Roman" w:cs="Times New Roman"/>
          <w:sz w:val="28"/>
          <w:szCs w:val="28"/>
        </w:rPr>
        <w:t>Бирки необходимо заклеить прозрачной пленкой (скотч) для сохранности данных.</w:t>
      </w:r>
    </w:p>
    <w:p w:rsidR="00790765" w:rsidRPr="00790765" w:rsidRDefault="00790765" w:rsidP="0079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467FD" w:rsidRPr="00790765" w:rsidRDefault="007467FD" w:rsidP="00790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765">
        <w:rPr>
          <w:rFonts w:ascii="Times New Roman" w:hAnsi="Times New Roman" w:cs="Times New Roman"/>
          <w:sz w:val="28"/>
          <w:szCs w:val="28"/>
        </w:rPr>
        <w:t xml:space="preserve">ОП5 – </w:t>
      </w:r>
      <w:r w:rsidR="006903D1">
        <w:rPr>
          <w:rFonts w:ascii="Times New Roman" w:hAnsi="Times New Roman" w:cs="Times New Roman"/>
          <w:sz w:val="28"/>
          <w:szCs w:val="28"/>
        </w:rPr>
        <w:t>11</w:t>
      </w:r>
      <w:r w:rsidRPr="0079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076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7467FD" w:rsidRPr="00790765" w:rsidRDefault="007467FD" w:rsidP="00790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467FD" w:rsidRPr="00790765" w:rsidSect="00A9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7A9"/>
    <w:multiLevelType w:val="hybridMultilevel"/>
    <w:tmpl w:val="4BB0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074"/>
    <w:rsid w:val="0007713A"/>
    <w:rsid w:val="002210E8"/>
    <w:rsid w:val="003F5623"/>
    <w:rsid w:val="00445365"/>
    <w:rsid w:val="00502270"/>
    <w:rsid w:val="006903D1"/>
    <w:rsid w:val="007458C8"/>
    <w:rsid w:val="007467FD"/>
    <w:rsid w:val="00790765"/>
    <w:rsid w:val="007B7AE6"/>
    <w:rsid w:val="00855B60"/>
    <w:rsid w:val="008932F0"/>
    <w:rsid w:val="009178C2"/>
    <w:rsid w:val="00923BB2"/>
    <w:rsid w:val="009B1074"/>
    <w:rsid w:val="00A91C48"/>
    <w:rsid w:val="00AB6AF2"/>
    <w:rsid w:val="00B665AE"/>
    <w:rsid w:val="00C01933"/>
    <w:rsid w:val="00C44D3D"/>
    <w:rsid w:val="00D66D25"/>
    <w:rsid w:val="00EB5933"/>
    <w:rsid w:val="00F334FF"/>
    <w:rsid w:val="00F5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90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07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90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</cp:lastModifiedBy>
  <cp:revision>22</cp:revision>
  <dcterms:created xsi:type="dcterms:W3CDTF">2019-03-11T13:26:00Z</dcterms:created>
  <dcterms:modified xsi:type="dcterms:W3CDTF">2024-06-26T16:17:00Z</dcterms:modified>
</cp:coreProperties>
</file>