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CC6B" w14:textId="77777777" w:rsidR="00CA6687" w:rsidRDefault="00CA6687" w:rsidP="00CA6687">
      <w:pPr>
        <w:jc w:val="center"/>
        <w:rPr>
          <w:b/>
          <w:sz w:val="28"/>
          <w:szCs w:val="28"/>
        </w:rPr>
      </w:pPr>
      <w:r w:rsidRPr="00406EFF">
        <w:rPr>
          <w:b/>
          <w:sz w:val="28"/>
          <w:szCs w:val="28"/>
        </w:rPr>
        <w:t>Деректер тізімі</w:t>
      </w:r>
    </w:p>
    <w:p w14:paraId="75CEE1A3" w14:textId="77777777" w:rsidR="00CA6687" w:rsidRPr="00406EFF" w:rsidRDefault="00CA6687" w:rsidP="00CA6687">
      <w:pPr>
        <w:jc w:val="center"/>
        <w:rPr>
          <w:b/>
          <w:sz w:val="28"/>
          <w:szCs w:val="28"/>
        </w:rPr>
      </w:pPr>
      <w:r>
        <w:rPr>
          <w:b/>
          <w:sz w:val="28"/>
          <w:szCs w:val="28"/>
          <w:lang w:val="kk-KZ"/>
        </w:rPr>
        <w:t>Әскери кеңсе</w:t>
      </w:r>
      <w:r>
        <w:rPr>
          <w:b/>
          <w:sz w:val="28"/>
          <w:szCs w:val="28"/>
        </w:rPr>
        <w:t xml:space="preserve"> </w:t>
      </w:r>
      <w:r>
        <w:rPr>
          <w:b/>
          <w:sz w:val="28"/>
          <w:szCs w:val="28"/>
          <w:lang w:val="kk-KZ"/>
        </w:rPr>
        <w:t xml:space="preserve">киім </w:t>
      </w:r>
      <w:r w:rsidRPr="00D62377">
        <w:rPr>
          <w:b/>
          <w:sz w:val="28"/>
          <w:szCs w:val="28"/>
        </w:rPr>
        <w:t>(жиынтық)</w:t>
      </w:r>
    </w:p>
    <w:p w14:paraId="1CB30FF8" w14:textId="77777777" w:rsidR="00CA6687" w:rsidRDefault="00CA6687" w:rsidP="00CA6687">
      <w:pPr>
        <w:ind w:firstLine="708"/>
      </w:pPr>
    </w:p>
    <w:p w14:paraId="1C786A59" w14:textId="77777777" w:rsidR="00CA6687" w:rsidRDefault="00CA6687" w:rsidP="00CA6687">
      <w:pPr>
        <w:ind w:firstLine="708"/>
        <w:jc w:val="both"/>
      </w:pPr>
      <w:r>
        <w:rPr>
          <w:b/>
          <w:lang w:val="kk-KZ"/>
        </w:rPr>
        <w:t xml:space="preserve">Кеңсе </w:t>
      </w:r>
      <w:r w:rsidRPr="00C774C3">
        <w:rPr>
          <w:b/>
        </w:rPr>
        <w:t>костюмі (жиынтығы) мыналардан тұруы керек :</w:t>
      </w:r>
      <w:r w:rsidRPr="00C318FF">
        <w:t xml:space="preserve"> </w:t>
      </w:r>
    </w:p>
    <w:p w14:paraId="52949639" w14:textId="77777777" w:rsidR="00CA6687" w:rsidRPr="00600009" w:rsidRDefault="00CA6687" w:rsidP="00CA6687">
      <w:pPr>
        <w:ind w:firstLine="708"/>
        <w:jc w:val="both"/>
      </w:pPr>
      <w:r w:rsidRPr="00600009">
        <w:t xml:space="preserve">- </w:t>
      </w:r>
      <w:r w:rsidRPr="00600009">
        <w:rPr>
          <w:color w:val="000000"/>
          <w:spacing w:val="2"/>
        </w:rPr>
        <w:t xml:space="preserve">қара жусан түсті күнделікті костюм </w:t>
      </w:r>
      <w:r w:rsidRPr="00600009">
        <w:t>;</w:t>
      </w:r>
    </w:p>
    <w:p w14:paraId="2953E3E5" w14:textId="77777777" w:rsidR="00CA6687" w:rsidRPr="00600009" w:rsidRDefault="00CA6687" w:rsidP="00CA6687">
      <w:pPr>
        <w:ind w:firstLine="708"/>
        <w:jc w:val="both"/>
      </w:pPr>
      <w:r w:rsidRPr="00600009">
        <w:t xml:space="preserve">- </w:t>
      </w:r>
      <w:r w:rsidRPr="00600009">
        <w:rPr>
          <w:color w:val="000000"/>
          <w:spacing w:val="2"/>
        </w:rPr>
        <w:t xml:space="preserve">қара жусан түстес шалбар </w:t>
      </w:r>
      <w:r w:rsidRPr="00600009">
        <w:t>;</w:t>
      </w:r>
    </w:p>
    <w:p w14:paraId="125AA435" w14:textId="77777777" w:rsidR="00CA6687" w:rsidRPr="00600009" w:rsidRDefault="00CA6687" w:rsidP="00CA6687">
      <w:pPr>
        <w:pStyle w:val="af4"/>
        <w:shd w:val="clear" w:color="auto" w:fill="FFFFFF"/>
        <w:spacing w:before="0" w:beforeAutospacing="0" w:after="0" w:afterAutospacing="0"/>
        <w:textAlignment w:val="baseline"/>
        <w:rPr>
          <w:color w:val="000000"/>
          <w:spacing w:val="2"/>
          <w:lang w:val="kk-KZ"/>
        </w:rPr>
      </w:pPr>
      <w:r w:rsidRPr="00600009">
        <w:rPr>
          <w:lang w:val="kk-KZ"/>
        </w:rPr>
        <w:t xml:space="preserve">            </w:t>
      </w:r>
      <w:r w:rsidRPr="00600009">
        <w:t xml:space="preserve">- </w:t>
      </w:r>
      <w:r w:rsidRPr="00600009">
        <w:rPr>
          <w:color w:val="000000"/>
          <w:spacing w:val="2"/>
        </w:rPr>
        <w:t>зәйтүн түсті футболка;</w:t>
      </w:r>
    </w:p>
    <w:p w14:paraId="3A5A3AD4" w14:textId="77777777" w:rsidR="00CA6687" w:rsidRPr="00600009" w:rsidRDefault="00CA6687" w:rsidP="00CA6687">
      <w:pPr>
        <w:pStyle w:val="af4"/>
        <w:shd w:val="clear" w:color="auto" w:fill="FFFFFF"/>
        <w:spacing w:before="0" w:beforeAutospacing="0" w:after="0" w:afterAutospacing="0"/>
        <w:textAlignment w:val="baseline"/>
        <w:rPr>
          <w:color w:val="000000"/>
          <w:spacing w:val="2"/>
        </w:rPr>
      </w:pPr>
      <w:r w:rsidRPr="00600009">
        <w:rPr>
          <w:color w:val="000000"/>
          <w:spacing w:val="2"/>
          <w:lang w:val="kk-KZ"/>
        </w:rPr>
        <w:t xml:space="preserve">- </w:t>
      </w:r>
      <w:r w:rsidRPr="00600009">
        <w:rPr>
          <w:color w:val="000000"/>
          <w:spacing w:val="2"/>
        </w:rPr>
        <w:t>ашық жусан түсті кездейсоқ көйлек;</w:t>
      </w:r>
    </w:p>
    <w:p w14:paraId="328FABFC" w14:textId="77777777" w:rsidR="00CA6687" w:rsidRPr="00600009" w:rsidRDefault="00CA6687" w:rsidP="00CA6687">
      <w:pPr>
        <w:pStyle w:val="af4"/>
        <w:shd w:val="clear" w:color="auto" w:fill="FFFFFF"/>
        <w:spacing w:before="0" w:beforeAutospacing="0" w:after="0" w:afterAutospacing="0"/>
        <w:textAlignment w:val="baseline"/>
        <w:rPr>
          <w:color w:val="000000"/>
          <w:spacing w:val="2"/>
        </w:rPr>
      </w:pPr>
      <w:r w:rsidRPr="00600009">
        <w:rPr>
          <w:color w:val="000000"/>
          <w:spacing w:val="2"/>
        </w:rPr>
        <w:t>     </w:t>
      </w:r>
      <w:r>
        <w:rPr>
          <w:color w:val="000000"/>
          <w:spacing w:val="2"/>
          <w:lang w:val="kk-KZ"/>
        </w:rPr>
        <w:t xml:space="preserve">      </w:t>
      </w:r>
      <w:r w:rsidRPr="00600009">
        <w:rPr>
          <w:color w:val="000000"/>
          <w:spacing w:val="2"/>
        </w:rPr>
        <w:t xml:space="preserve"> </w:t>
      </w:r>
      <w:r w:rsidRPr="00600009">
        <w:rPr>
          <w:color w:val="000000"/>
          <w:spacing w:val="2"/>
          <w:lang w:val="kk-KZ"/>
        </w:rPr>
        <w:t xml:space="preserve">- </w:t>
      </w:r>
      <w:r w:rsidRPr="00600009">
        <w:rPr>
          <w:color w:val="000000"/>
          <w:spacing w:val="2"/>
        </w:rPr>
        <w:t>қара жусан түсті кездейсоқ галстук;</w:t>
      </w:r>
    </w:p>
    <w:p w14:paraId="4CC5BBA3" w14:textId="77777777" w:rsidR="00CA6687" w:rsidRPr="00600009" w:rsidRDefault="00CA6687" w:rsidP="00CA6687">
      <w:pPr>
        <w:pStyle w:val="af4"/>
        <w:shd w:val="clear" w:color="auto" w:fill="FFFFFF"/>
        <w:spacing w:before="0" w:beforeAutospacing="0" w:after="0" w:afterAutospacing="0"/>
        <w:textAlignment w:val="baseline"/>
        <w:rPr>
          <w:color w:val="000000"/>
          <w:spacing w:val="2"/>
          <w:lang w:val="kk-KZ"/>
        </w:rPr>
      </w:pPr>
      <w:r w:rsidRPr="00600009">
        <w:rPr>
          <w:color w:val="000000"/>
          <w:spacing w:val="2"/>
        </w:rPr>
        <w:t>   </w:t>
      </w:r>
      <w:r>
        <w:rPr>
          <w:color w:val="000000"/>
          <w:spacing w:val="2"/>
          <w:lang w:val="kk-KZ"/>
        </w:rPr>
        <w:t xml:space="preserve">     </w:t>
      </w:r>
      <w:r w:rsidRPr="00600009">
        <w:rPr>
          <w:color w:val="000000"/>
          <w:spacing w:val="2"/>
        </w:rPr>
        <w:t xml:space="preserve">   </w:t>
      </w:r>
      <w:r w:rsidRPr="00600009">
        <w:rPr>
          <w:color w:val="000000"/>
          <w:spacing w:val="2"/>
          <w:lang w:val="kk-KZ"/>
        </w:rPr>
        <w:t xml:space="preserve">- </w:t>
      </w:r>
      <w:r w:rsidRPr="00600009">
        <w:rPr>
          <w:color w:val="000000"/>
          <w:spacing w:val="2"/>
        </w:rPr>
        <w:t>қара жусан түсті кездейсоқ қалпақ</w:t>
      </w:r>
    </w:p>
    <w:p w14:paraId="58BC34EE" w14:textId="77777777" w:rsidR="00CA6687" w:rsidRDefault="00CA6687" w:rsidP="00CA6687">
      <w:pPr>
        <w:ind w:firstLine="708"/>
        <w:jc w:val="both"/>
        <w:rPr>
          <w:color w:val="000000"/>
          <w:spacing w:val="2"/>
          <w:lang w:val="kk-KZ"/>
        </w:rPr>
      </w:pPr>
      <w:r w:rsidRPr="00600009">
        <w:rPr>
          <w:color w:val="000000"/>
          <w:spacing w:val="2"/>
        </w:rPr>
        <w:t xml:space="preserve">-қара жусан түсті </w:t>
      </w:r>
      <w:r w:rsidRPr="00600009">
        <w:rPr>
          <w:color w:val="000000"/>
          <w:spacing w:val="2"/>
          <w:lang w:val="kk-KZ"/>
        </w:rPr>
        <w:t>қалпақ</w:t>
      </w:r>
    </w:p>
    <w:p w14:paraId="47476AB3" w14:textId="77777777" w:rsidR="00CA6687" w:rsidRDefault="00CA6687" w:rsidP="00CA6687">
      <w:pPr>
        <w:ind w:firstLine="708"/>
        <w:jc w:val="both"/>
        <w:rPr>
          <w:color w:val="000000"/>
          <w:spacing w:val="2"/>
          <w:lang w:val="kk-KZ"/>
        </w:rPr>
      </w:pPr>
      <w:r w:rsidRPr="00600009">
        <w:rPr>
          <w:color w:val="000000"/>
          <w:spacing w:val="2"/>
        </w:rPr>
        <w:t xml:space="preserve">қара </w:t>
      </w:r>
      <w:r w:rsidRPr="00600009">
        <w:rPr>
          <w:color w:val="000000"/>
          <w:spacing w:val="2"/>
          <w:lang w:val="kk-KZ"/>
        </w:rPr>
        <w:t>етік</w:t>
      </w:r>
    </w:p>
    <w:p w14:paraId="19D51F82" w14:textId="77777777" w:rsidR="00A237E8" w:rsidRDefault="00A237E8" w:rsidP="00CA6687">
      <w:pPr>
        <w:ind w:firstLine="708"/>
        <w:jc w:val="both"/>
        <w:rPr>
          <w:color w:val="000000"/>
          <w:spacing w:val="2"/>
          <w:lang w:val="kk-KZ"/>
        </w:rPr>
      </w:pPr>
      <w:r>
        <w:rPr>
          <w:color w:val="000000"/>
          <w:spacing w:val="2"/>
          <w:lang w:val="kk-KZ"/>
        </w:rPr>
        <w:t>-Әскери белгілер (погондар, шеврондар және т.б.)</w:t>
      </w:r>
    </w:p>
    <w:p w14:paraId="202686D6" w14:textId="77777777" w:rsidR="007B5542" w:rsidRPr="00A237E8" w:rsidRDefault="007B5542" w:rsidP="00CA6687">
      <w:pPr>
        <w:ind w:firstLine="708"/>
        <w:jc w:val="both"/>
        <w:rPr>
          <w:lang w:val="kk-KZ"/>
        </w:rPr>
      </w:pPr>
      <w:r>
        <w:rPr>
          <w:color w:val="000000"/>
          <w:spacing w:val="2"/>
          <w:lang w:val="kk-KZ"/>
        </w:rPr>
        <w:t>-Қазақстан Республикасы Қарулы Күштерінің спорттық киімдері</w:t>
      </w:r>
    </w:p>
    <w:p w14:paraId="010F7399" w14:textId="77777777" w:rsidR="00CA6687" w:rsidRDefault="00CA6687" w:rsidP="00CA6687">
      <w:pPr>
        <w:ind w:firstLine="708"/>
        <w:jc w:val="both"/>
        <w:rPr>
          <w:lang w:val="kk-KZ"/>
        </w:rPr>
      </w:pPr>
      <w:r w:rsidRPr="006B0AD6">
        <w:t xml:space="preserve"> </w:t>
      </w:r>
    </w:p>
    <w:p w14:paraId="48D25C5E" w14:textId="77777777" w:rsidR="00CA6687" w:rsidRPr="00C318FF" w:rsidRDefault="00CA6687" w:rsidP="00CA6687">
      <w:pPr>
        <w:ind w:firstLine="708"/>
        <w:jc w:val="both"/>
      </w:pPr>
      <w:r w:rsidRPr="006B0AD6">
        <w:t>Костюм (жиынтық) міндетті түрде</w:t>
      </w:r>
      <w:r w:rsidRPr="00C774C3">
        <w:rPr>
          <w:b/>
        </w:rPr>
        <w:t xml:space="preserve"> </w:t>
      </w:r>
      <w:r>
        <w:rPr>
          <w:spacing w:val="-6"/>
        </w:rPr>
        <w:t xml:space="preserve">«Арнайы киім үлгілерін және оны кию қағидаларын бекіту туралы» Қазақстан Республикасы </w:t>
      </w:r>
      <w:r>
        <w:rPr>
          <w:spacing w:val="-6"/>
          <w:lang w:val="kk-KZ"/>
        </w:rPr>
        <w:t xml:space="preserve">Қорғаныс </w:t>
      </w:r>
      <w:r>
        <w:rPr>
          <w:spacing w:val="-6"/>
        </w:rPr>
        <w:t xml:space="preserve">министрінің 2015 жылғы 23 ақпандағы No 142 бұйрығының </w:t>
      </w:r>
      <w:r w:rsidRPr="00C318FF">
        <w:t xml:space="preserve">талаптарына , </w:t>
      </w:r>
      <w:r w:rsidRPr="002C3D22">
        <w:rPr>
          <w:rStyle w:val="s3"/>
          <w:i w:val="0"/>
        </w:rPr>
        <w:t>талаптарға сәйкес дайындалған.</w:t>
      </w:r>
      <w:r w:rsidRPr="00C318FF">
        <w:rPr>
          <w:rStyle w:val="s3"/>
        </w:rPr>
        <w:t xml:space="preserve"> ҚР </w:t>
      </w:r>
      <w:r w:rsidRPr="00C318FF">
        <w:t xml:space="preserve">ГОСТ </w:t>
      </w:r>
      <w:r>
        <w:t>/ СТ және Кеден одағының техникалық регламенті.</w:t>
      </w:r>
    </w:p>
    <w:p w14:paraId="492E6D4C" w14:textId="77777777" w:rsidR="00CA6687" w:rsidRPr="00F97785" w:rsidRDefault="00CA6687" w:rsidP="00CA6687">
      <w:pPr>
        <w:spacing w:after="120"/>
        <w:ind w:firstLine="708"/>
        <w:jc w:val="both"/>
        <w:rPr>
          <w:b/>
        </w:rPr>
      </w:pPr>
      <w:r w:rsidRPr="00DD0E8E">
        <w:rPr>
          <w:highlight w:val="yellow"/>
        </w:rPr>
        <w:t>Костюм (жиынтық) міндетті түрде</w:t>
      </w:r>
      <w:r w:rsidRPr="00DD0E8E">
        <w:rPr>
          <w:b/>
          <w:highlight w:val="yellow"/>
        </w:rPr>
        <w:t xml:space="preserve"> </w:t>
      </w:r>
      <w:r w:rsidRPr="00DD0E8E">
        <w:rPr>
          <w:highlight w:val="yellow"/>
        </w:rPr>
        <w:t>Тапсырыс беруші қызметкерлерінің жеке өлшемдеріне сәйкес жеткізіледі.</w:t>
      </w:r>
    </w:p>
    <w:p w14:paraId="1523D82D" w14:textId="77777777" w:rsidR="00CA6687" w:rsidRDefault="00CA6687" w:rsidP="00CA6687">
      <w:pPr>
        <w:jc w:val="both"/>
        <w:rPr>
          <w:b/>
          <w:u w:val="single"/>
          <w:lang w:val="kk-KZ"/>
        </w:rPr>
      </w:pPr>
    </w:p>
    <w:p w14:paraId="1B28E87A" w14:textId="77777777" w:rsidR="00CA6687" w:rsidRDefault="00CA6687" w:rsidP="00CA6687">
      <w:pPr>
        <w:ind w:firstLine="708"/>
        <w:jc w:val="both"/>
      </w:pPr>
      <w:r>
        <w:rPr>
          <w:b/>
          <w:u w:val="single"/>
          <w:lang w:val="kk-KZ"/>
        </w:rPr>
        <w:t>1.Костюм</w:t>
      </w:r>
      <w:r>
        <w:rPr>
          <w:b/>
          <w:u w:val="single"/>
        </w:rPr>
        <w:t xml:space="preserve"> </w:t>
      </w:r>
      <w:r w:rsidRPr="00E74CCC">
        <w:t xml:space="preserve">бөлек киюге болатын трикотаж жағасы бар </w:t>
      </w:r>
      <w:r>
        <w:rPr>
          <w:b/>
          <w:u w:val="single"/>
          <w:lang w:val="kk-KZ"/>
        </w:rPr>
        <w:t xml:space="preserve">кеңсе тірегі . </w:t>
      </w:r>
      <w:r w:rsidRPr="00E74CCC">
        <w:t xml:space="preserve">Сөрелердің төменгі жағында </w:t>
      </w:r>
      <w:r w:rsidRPr="00C318FF">
        <w:t>сыдырмамен бекітілген жапырақтың бүйірлік тігілген қалталары бар. Сол жеңнің сыртқы жағында жеңдерді қолтық тесігімен байланыстыратын тігістерден 4,5 см қашықтықта жеңнің айырым белгілерінің жоғарғы жиегіне жеңнің белгісі (шеврон) реттеледі. Сондай-ақ, иық тігісі мен мойын сызығының бұрышынан 22,5 см қашықтықта, сөренің бүйіріне параллель, фирмалық кеуде белгісін жіппен тігуге арналған екі металл көзілдірік бар. Пиджактың түбі мен саңылаулары тоқылған серпімді. Пиджак толықтай қос әрлеу тігісімен аяқталды.</w:t>
      </w:r>
    </w:p>
    <w:p w14:paraId="0B6B57A8" w14:textId="77777777" w:rsidR="00CA6687" w:rsidRDefault="00CA6687" w:rsidP="00CA6687">
      <w:pPr>
        <w:ind w:firstLine="708"/>
        <w:jc w:val="both"/>
      </w:pPr>
    </w:p>
    <w:p w14:paraId="300E7883" w14:textId="77777777" w:rsidR="00CA6687" w:rsidRPr="00397D3E" w:rsidRDefault="00CA6687" w:rsidP="00CA6687">
      <w:pPr>
        <w:jc w:val="both"/>
        <w:rPr>
          <w:b/>
          <w:u w:val="single"/>
          <w:lang w:val="kk-KZ"/>
        </w:rPr>
      </w:pPr>
    </w:p>
    <w:p w14:paraId="36320113" w14:textId="77777777" w:rsidR="00CA6687" w:rsidRPr="004F487C" w:rsidRDefault="00CA6687" w:rsidP="00CA6687">
      <w:pPr>
        <w:ind w:firstLine="708"/>
        <w:jc w:val="both"/>
      </w:pPr>
    </w:p>
    <w:p w14:paraId="375FF452" w14:textId="77777777" w:rsidR="00CA6687" w:rsidRPr="004F487C" w:rsidRDefault="00CA6687" w:rsidP="00CA6687">
      <w:pPr>
        <w:autoSpaceDE w:val="0"/>
        <w:autoSpaceDN w:val="0"/>
        <w:adjustRightInd w:val="0"/>
        <w:ind w:firstLine="708"/>
        <w:jc w:val="both"/>
      </w:pPr>
      <w:r>
        <w:rPr>
          <w:b/>
          <w:u w:val="single"/>
        </w:rPr>
        <w:t xml:space="preserve">2. </w:t>
      </w:r>
      <w:r w:rsidRPr="00C318FF">
        <w:t>Кең шалбар. Белі тігілген және 5 түймелі, екеуі белдікте бекітілген шалбар. Белдіктің ені 5,0 см.Шалбардың үстіңгі жиегіне қаптамамен өңделген (белдікте) ені 1,5 см және ұзындығы 8,5 кең және тар белдікке арналған жеті қос ілмек бар. тиісінше 4,5 см. Шалбардың алдыңғы жартысында екі бүйірден тігілген қалтасы бар. Шалбар толықтай қос әрлеу тігісімен аяқталды.</w:t>
      </w:r>
    </w:p>
    <w:p w14:paraId="772CAD07" w14:textId="77777777" w:rsidR="00D22F39" w:rsidRDefault="00CA6687" w:rsidP="00D22F39">
      <w:pPr>
        <w:keepNext/>
        <w:ind w:firstLine="708"/>
      </w:pPr>
      <w:r>
        <w:rPr>
          <w:b/>
          <w:u w:val="single"/>
        </w:rPr>
        <w:t xml:space="preserve">3. </w:t>
      </w:r>
      <w:r>
        <w:rPr>
          <w:b/>
          <w:u w:val="single"/>
          <w:lang w:val="kk-KZ"/>
        </w:rPr>
        <w:t xml:space="preserve">Футболка </w:t>
      </w:r>
      <w:r w:rsidR="00D22F39">
        <w:t xml:space="preserve">. </w:t>
      </w:r>
      <w:r w:rsidR="00D22F39">
        <w:rPr>
          <w:lang w:val="kk-KZ"/>
        </w:rPr>
        <w:t xml:space="preserve">Қазақстан Республикасының Қарулы Күштеріне </w:t>
      </w:r>
      <w:r w:rsidR="00D22F39">
        <w:t>арналған сөреде басылған суреті бар, мақта-матадан тоқылған футболка (бұдан әрі - свиттер) .</w:t>
      </w:r>
    </w:p>
    <w:p w14:paraId="07F6CB13" w14:textId="77777777" w:rsidR="00D22F39" w:rsidRDefault="00D22F39" w:rsidP="00D22F39">
      <w:pPr>
        <w:pStyle w:val="af7"/>
        <w:ind w:firstLine="708"/>
        <w:rPr>
          <w:sz w:val="24"/>
        </w:rPr>
      </w:pPr>
      <w:r>
        <w:rPr>
          <w:sz w:val="24"/>
        </w:rPr>
        <w:t xml:space="preserve">1.1.1. Сыртқы түрі. Тікелей силуэтті, бүйірлік тігістері жоқ, жеңі қондырылған жемпір </w:t>
      </w:r>
      <w:r>
        <w:rPr>
          <w:sz w:val="24"/>
          <w:lang w:val="kk-KZ"/>
        </w:rPr>
        <w:t xml:space="preserve">. Мойын сызығы </w:t>
      </w:r>
      <w:r>
        <w:rPr>
          <w:sz w:val="24"/>
        </w:rPr>
        <w:t>1x1 серпімді тоқыма матадан жасалған, 95% мақтадан, 5% эластаннан жасалған бекітілген жағамен өңделеді . Жағаның дайын ені 2 см.Иық тігісі мен артқы жаға тігісі иық сызығын тұрақтандыру үшін негізгі матадан байлаумен өңделеді (тозған кезде созылуды болдырмайды). Арқаның төменгі бөлігі мен жеңдердің төменгі бөлігі тегіс тігісті станокта етек тігісімен өңделеді. Көлемі 2,0 см</w:t>
      </w:r>
    </w:p>
    <w:p w14:paraId="21D9502D" w14:textId="77777777" w:rsidR="00CA6687" w:rsidRDefault="00CA6687" w:rsidP="002B6488">
      <w:pPr>
        <w:jc w:val="both"/>
        <w:rPr>
          <w:b/>
          <w:u w:val="single"/>
          <w:lang w:val="kk-KZ"/>
        </w:rPr>
      </w:pPr>
    </w:p>
    <w:p w14:paraId="28E591A3" w14:textId="77777777" w:rsidR="00CA6687" w:rsidRPr="002B6488" w:rsidRDefault="00CA6687" w:rsidP="00CA6687">
      <w:pPr>
        <w:ind w:firstLine="708"/>
        <w:jc w:val="both"/>
        <w:rPr>
          <w:b/>
          <w:lang w:val="kk-KZ"/>
        </w:rPr>
      </w:pPr>
      <w:r>
        <w:rPr>
          <w:b/>
          <w:u w:val="single"/>
          <w:lang w:val="kk-KZ"/>
        </w:rPr>
        <w:t xml:space="preserve">4. Мақта матадан жасалған ұзын жеңді жейде </w:t>
      </w:r>
      <w:r w:rsidR="002B6488" w:rsidRPr="002B6488">
        <w:rPr>
          <w:lang w:val="kk-KZ"/>
        </w:rPr>
        <w:t xml:space="preserve">, бүйір бөліктерінде серпімді жолағы бар белдікте. Белдік ені - 5 см. Мойыннан </w:t>
      </w:r>
      <w:r w:rsidR="002B6488">
        <w:rPr>
          <w:lang w:val="kk-KZ"/>
        </w:rPr>
        <w:t>жейденің түбіне дейін түймелер. Түйме жапқышы бар кеуде жамылғылары. Бұрылыс- тік жағасы бар төмен жаға.</w:t>
      </w:r>
    </w:p>
    <w:p w14:paraId="0A10D20A" w14:textId="77777777" w:rsidR="00CA6687" w:rsidRPr="002B6488" w:rsidRDefault="00CA6687" w:rsidP="00CA6687">
      <w:pPr>
        <w:ind w:firstLine="708"/>
        <w:jc w:val="both"/>
        <w:rPr>
          <w:b/>
          <w:lang w:val="kk-KZ"/>
        </w:rPr>
      </w:pPr>
    </w:p>
    <w:p w14:paraId="42568979" w14:textId="77777777" w:rsidR="00CA6687" w:rsidRPr="004952D1" w:rsidRDefault="00CA6687" w:rsidP="00CA6687">
      <w:pPr>
        <w:ind w:firstLine="708"/>
        <w:jc w:val="both"/>
        <w:rPr>
          <w:b/>
          <w:u w:val="single"/>
          <w:lang w:val="kk-KZ"/>
        </w:rPr>
      </w:pPr>
      <w:r>
        <w:rPr>
          <w:b/>
          <w:u w:val="single"/>
          <w:lang w:val="kk-KZ"/>
        </w:rPr>
        <w:lastRenderedPageBreak/>
        <w:t xml:space="preserve">5. Қысқышы бар галстук </w:t>
      </w:r>
      <w:r w:rsidR="004952D1" w:rsidRPr="00600009">
        <w:rPr>
          <w:color w:val="000000"/>
          <w:spacing w:val="2"/>
        </w:rPr>
        <w:t xml:space="preserve">, қара жусан түсті кездейсоқ галстук </w:t>
      </w:r>
      <w:r w:rsidR="004952D1">
        <w:rPr>
          <w:color w:val="000000"/>
          <w:spacing w:val="2"/>
          <w:lang w:val="kk-KZ"/>
        </w:rPr>
        <w:t>, бекіткіштері бар резеңке галстук, Қазақстан Республикасы Қарулы Күштерінің рәміздері бейнеленген темір қыстырғыш.</w:t>
      </w:r>
    </w:p>
    <w:p w14:paraId="0CE4B782" w14:textId="77777777" w:rsidR="00CA6687" w:rsidRDefault="00CA6687" w:rsidP="00CA6687">
      <w:pPr>
        <w:ind w:firstLine="708"/>
        <w:jc w:val="both"/>
        <w:rPr>
          <w:b/>
          <w:u w:val="single"/>
          <w:lang w:val="kk-KZ"/>
        </w:rPr>
      </w:pPr>
    </w:p>
    <w:p w14:paraId="3D60B3D1" w14:textId="77777777" w:rsidR="00CA6687" w:rsidRDefault="00CA6687" w:rsidP="00CA6687">
      <w:pPr>
        <w:ind w:firstLine="708"/>
        <w:jc w:val="both"/>
        <w:rPr>
          <w:b/>
          <w:u w:val="single"/>
          <w:lang w:val="kk-KZ"/>
        </w:rPr>
      </w:pPr>
      <w:r>
        <w:rPr>
          <w:b/>
          <w:u w:val="single"/>
          <w:lang w:val="kk-KZ"/>
        </w:rPr>
        <w:t xml:space="preserve">6. Қақпақ </w:t>
      </w:r>
      <w:r w:rsidR="004952D1">
        <w:t xml:space="preserve">. </w:t>
      </w:r>
      <w:r w:rsidR="004952D1" w:rsidRPr="00600009">
        <w:rPr>
          <w:color w:val="000000"/>
          <w:spacing w:val="2"/>
        </w:rPr>
        <w:t xml:space="preserve">Күңгірт жусан түсті </w:t>
      </w:r>
      <w:r w:rsidR="004952D1">
        <w:t xml:space="preserve">жүн аралас қалпақ мыналардан тұрады: түбі, биіктігі 5,5 см тәж, қабырғалар, олар өз кезегінде төрт доғалы бөліктен, баудан, күнқағардан, маңдай бөлігінен және кестеленген иек бауынан тұрады. Төменгі жағын қабырғалармен байланыстыратын тігіске үстіңгі негізгі матадан жиек тігіледі. Қақпақтың ішінде түбіне дейін түрлі-түсті төсем бар, оның ортасында мөлдір пленка тамшысы түріндегі қабаттасу тігілген немесе дәнекерленген. Жапсырмада өндірушінің аты, шығарылған күні және өлшемі көрсетіледі. Алдыңғы бөлігінде пластик таспаға қатты полиэтилен стенді орнатылған. Қара жасанды былғарыдан жасалған қас. Шатыр алдын ала дайындалған: ішкі бөлігі пластиктен, үстіңгі бөлігі лакпен, төменгі бөлігі жасанды былғарыдан жасалған. Алдында, қабырғаның ортасында күміс түсті, ені ұзартылған стильдендірілген лавр бұтақтарымен қоршалған </w:t>
      </w:r>
      <w:r w:rsidR="00C13EA0">
        <w:rPr>
          <w:lang w:val="kk-KZ"/>
        </w:rPr>
        <w:t xml:space="preserve">Қазақстан Республикасы Қарулы Күштері бейнеленген кокарда орналасқан. </w:t>
      </w:r>
      <w:r w:rsidR="004952D1">
        <w:t>Елтаңбасы бар кокарда үстіңгі матаның түсіне сәйкес келетін металл күміс жіпке кестемен тігілген. Күнқағардың үстінде, таспаның бойымен күміс түсті ою-өрнек түріндегі кестеленген шинель екі күміс түсті түймеге бекітіледі.Түймелердің диаметрі 15 мм. Визорда стильдендірілген лавр бұтақтары түріндегі кесте бар,</w:t>
      </w:r>
    </w:p>
    <w:p w14:paraId="41DF3E9B" w14:textId="77777777" w:rsidR="00CA6687" w:rsidRDefault="00CA6687" w:rsidP="00CA6687">
      <w:pPr>
        <w:ind w:firstLine="708"/>
        <w:jc w:val="both"/>
        <w:rPr>
          <w:b/>
          <w:u w:val="single"/>
          <w:lang w:val="kk-KZ"/>
        </w:rPr>
      </w:pPr>
    </w:p>
    <w:p w14:paraId="2C718671" w14:textId="77777777" w:rsidR="00CA6687" w:rsidRPr="00C13EA0" w:rsidRDefault="00CA6687" w:rsidP="00CA6687">
      <w:pPr>
        <w:ind w:firstLine="708"/>
        <w:jc w:val="both"/>
        <w:rPr>
          <w:b/>
          <w:u w:val="single"/>
          <w:lang w:val="kk-KZ"/>
        </w:rPr>
      </w:pPr>
      <w:r>
        <w:rPr>
          <w:b/>
          <w:u w:val="single"/>
          <w:lang w:val="kk-KZ"/>
        </w:rPr>
        <w:t xml:space="preserve">7. </w:t>
      </w:r>
      <w:r w:rsidR="00C13EA0">
        <w:rPr>
          <w:color w:val="000000"/>
          <w:spacing w:val="2"/>
          <w:lang w:val="kk-KZ"/>
        </w:rPr>
        <w:t xml:space="preserve">Алдыңғы тігісі бар, алты қырлы </w:t>
      </w:r>
      <w:r w:rsidR="00C13EA0" w:rsidRPr="00600009">
        <w:rPr>
          <w:color w:val="000000"/>
          <w:spacing w:val="2"/>
        </w:rPr>
        <w:t xml:space="preserve">қара жусан түсті </w:t>
      </w:r>
      <w:r w:rsidR="00C13EA0" w:rsidRPr="00600009">
        <w:rPr>
          <w:color w:val="000000"/>
          <w:spacing w:val="2"/>
          <w:lang w:val="kk-KZ"/>
        </w:rPr>
        <w:t>қалпақ.Қисық қалқа.Жеңілдетуді жақсарту үшін қапталған көздер.</w:t>
      </w:r>
    </w:p>
    <w:p w14:paraId="1A3F777E" w14:textId="77777777" w:rsidR="00CA6687" w:rsidRDefault="00CA6687" w:rsidP="00CA6687">
      <w:pPr>
        <w:ind w:firstLine="708"/>
        <w:jc w:val="both"/>
        <w:rPr>
          <w:b/>
          <w:u w:val="single"/>
          <w:lang w:val="kk-KZ"/>
        </w:rPr>
      </w:pPr>
    </w:p>
    <w:p w14:paraId="0FD7D978" w14:textId="77777777" w:rsidR="00CA6687" w:rsidRDefault="00CA6687" w:rsidP="00CA6687">
      <w:pPr>
        <w:ind w:firstLine="708"/>
        <w:jc w:val="both"/>
        <w:rPr>
          <w:b/>
          <w:u w:val="single"/>
          <w:lang w:val="kk-KZ"/>
        </w:rPr>
      </w:pPr>
      <w:r>
        <w:rPr>
          <w:b/>
          <w:u w:val="single"/>
          <w:lang w:val="kk-KZ"/>
        </w:rPr>
        <w:t xml:space="preserve">8. Етік </w:t>
      </w:r>
      <w:r w:rsidR="00C13EA0">
        <w:t>Қалыңдығы кемінде 2,0 мм табиғи ыстыққа төзімді хромдалған былғары. Етіктің аяқты кірден, қардан, сондай-ақ ұсақ заттардан қорғайтын жартылай соқыр тіл жапқышы және жұмсақ артқы жиегі (манжетасы) болуы керек . Аяқ киімнің бөліктері арасындағы қосылыстар кем дегенде 120 Н/см созылу беріктігін қамтамасыз етуі керек (төменгі және үстіңгі бөлік арасындағы байланысты қоспағанда). Табаны Екі қабатты табан, материал: PU/TPU (полиуретан/ термополиуретан ). Жоғарғы қабат амортизациялық қасиеттерге ие және соққы жүктемелерін сіңіретін PU (полиуретан) болуы керек .</w:t>
      </w:r>
    </w:p>
    <w:p w14:paraId="66BE8903" w14:textId="77777777" w:rsidR="00CA6687" w:rsidRDefault="00CA6687" w:rsidP="00CA6687">
      <w:pPr>
        <w:ind w:firstLine="708"/>
        <w:jc w:val="both"/>
        <w:rPr>
          <w:b/>
          <w:u w:val="single"/>
          <w:lang w:val="kk-KZ"/>
        </w:rPr>
      </w:pPr>
    </w:p>
    <w:p w14:paraId="369B2FAD" w14:textId="77777777" w:rsidR="00496001" w:rsidRDefault="007B5542" w:rsidP="00CA6687">
      <w:pPr>
        <w:ind w:firstLine="708"/>
        <w:jc w:val="both"/>
        <w:rPr>
          <w:lang w:val="kk-KZ"/>
        </w:rPr>
      </w:pPr>
      <w:r w:rsidRPr="007B5542">
        <w:rPr>
          <w:b/>
          <w:lang w:val="kk-KZ"/>
        </w:rPr>
        <w:t xml:space="preserve">9 </w:t>
      </w:r>
      <w:r w:rsidR="006C3E33" w:rsidRPr="007B5542">
        <w:rPr>
          <w:b/>
        </w:rPr>
        <w:t xml:space="preserve">. Ерлерге арналған спорт костюмі </w:t>
      </w:r>
      <w:r w:rsidR="006C3E33">
        <w:t xml:space="preserve">Свит жейде спорт костюмі түзу силуэт </w:t>
      </w:r>
      <w:r w:rsidR="00494628">
        <w:rPr>
          <w:lang w:val="kk-KZ"/>
        </w:rPr>
        <w:t xml:space="preserve">, сұр түсті. </w:t>
      </w:r>
      <w:r w:rsidR="006C3E33">
        <w:t xml:space="preserve">Ыдыс-аяқ қалталары бар </w:t>
      </w:r>
      <w:r>
        <w:rPr>
          <w:lang w:val="kk-KZ"/>
        </w:rPr>
        <w:t xml:space="preserve">ақ </w:t>
      </w:r>
      <w:r w:rsidR="006C3E33">
        <w:t xml:space="preserve">жиектелген бөшкелердің арқасында жеңіл сәйкестікке қол жеткізіледі . Ортаңғы бекіткіш </w:t>
      </w:r>
      <w:r>
        <w:rPr>
          <w:lang w:val="kk-KZ"/>
        </w:rPr>
        <w:t xml:space="preserve">қара </w:t>
      </w:r>
      <w:r w:rsidR="006C3E33">
        <w:t xml:space="preserve">найзағаймен , жеңдер бекітілген , төменгі жағы серпімді өрілген. Білекке жақын </w:t>
      </w:r>
      <w:r>
        <w:rPr>
          <w:lang w:val="kk-KZ"/>
        </w:rPr>
        <w:t xml:space="preserve">сол </w:t>
      </w:r>
      <w:r w:rsidR="006C3E33">
        <w:t xml:space="preserve">жеңнің </w:t>
      </w:r>
      <w:r>
        <w:rPr>
          <w:lang w:val="kk-KZ"/>
        </w:rPr>
        <w:t xml:space="preserve">алдыңғы </w:t>
      </w:r>
      <w:r w:rsidR="006C3E33">
        <w:t xml:space="preserve">жағында контрастты </w:t>
      </w:r>
      <w:r>
        <w:rPr>
          <w:lang w:val="kk-KZ"/>
        </w:rPr>
        <w:t xml:space="preserve">ақ найзағай бар </w:t>
      </w:r>
      <w:r w:rsidR="006C3E33">
        <w:t xml:space="preserve">. Өнімнің төменгі жағы серпімді тоқымамен өңделеді. Дизайн жемпірдің барлық бөлшектеріне қолданылады, дизайн элементтері спорттық киімдердің жалпы жиынтығымен үндесіп, </w:t>
      </w:r>
      <w:r>
        <w:rPr>
          <w:lang w:val="kk-KZ"/>
        </w:rPr>
        <w:t xml:space="preserve">Қазақстан Республикасы Қарулы Күштерінің рәміздерінің </w:t>
      </w:r>
      <w:r w:rsidR="006C3E33">
        <w:t xml:space="preserve">элементтерін білдіреді . Алдыңғы жағында </w:t>
      </w:r>
      <w:r>
        <w:rPr>
          <w:lang w:val="kk-KZ"/>
        </w:rPr>
        <w:t xml:space="preserve">Қазақстан Республикасының туы мен Қазақстан Республикасы Қарулы Күштерінің рәмізі </w:t>
      </w:r>
      <w:r w:rsidR="006C3E33">
        <w:t xml:space="preserve">орналастырылған . Кеуденің сол жағында Қазақстанның туы, оң жағында </w:t>
      </w:r>
      <w:r>
        <w:rPr>
          <w:lang w:val="kk-KZ"/>
        </w:rPr>
        <w:t xml:space="preserve">Қазақстан Республикасының Қарулы Күштерінің логотипі бейнеленген. </w:t>
      </w:r>
      <w:r w:rsidR="006C3E33">
        <w:t xml:space="preserve">Артқы жағында </w:t>
      </w:r>
      <w:r>
        <w:rPr>
          <w:lang w:val="kk-KZ"/>
        </w:rPr>
        <w:t xml:space="preserve">Қазақстан Республикасы Қарулы Күштерінің тік логотипі және </w:t>
      </w:r>
      <w:r w:rsidR="00496001">
        <w:rPr>
          <w:lang w:val="kk-KZ"/>
        </w:rPr>
        <w:t xml:space="preserve">қара тік жолақта « </w:t>
      </w:r>
      <w:r>
        <w:rPr>
          <w:lang w:val="kk-KZ"/>
        </w:rPr>
        <w:t xml:space="preserve">Қарулы күштері қазақстан республикалары </w:t>
      </w:r>
      <w:r w:rsidR="006C3E33">
        <w:t xml:space="preserve">» деген жазу бар.Спорттық костюмнің шалбары орташа тар, төменгі жағында сәл тарылтылған. Шалбардың пішіні жамбас аймағындағы бүйірлік тігістің арқасында қол жеткізіледі, тігістегі найзағайлы қалта жобаланған. Шалбардың төменгі жағында, шалбардың бүйір тігісінде бұйымның еркін киінуін қамтамасыз ететін найзағай бар. Шалбардың астыңғы жағы аралас әдіспен өңделеді: алдыңғы жартысында – арнайы станокта ашық кесілген етек тігісімен. Шалбардың үстіңгі бөлігінде белдік бар, оның ішінде серпімді жолақ және </w:t>
      </w:r>
      <w:r w:rsidR="006C3E33">
        <w:lastRenderedPageBreak/>
        <w:t>бұйымды белге қосымша бекіту үшін бау бар. Дизайн барлық бөлшектерге қолданылады, ұлттық түстердің реңктері пайдаланылады,</w:t>
      </w:r>
    </w:p>
    <w:p w14:paraId="7A80D5CA" w14:textId="77777777" w:rsidR="00496001" w:rsidRDefault="006C3E33" w:rsidP="00CA6687">
      <w:pPr>
        <w:ind w:firstLine="708"/>
        <w:jc w:val="both"/>
        <w:rPr>
          <w:lang w:val="kk-KZ"/>
        </w:rPr>
      </w:pPr>
      <w:r>
        <w:t xml:space="preserve">2. Қысқа жеңі бар ерлер футболкасы Тікелей силуэтті және қалыпты пішінді футболка. Жұқа, спорттық, тыныс алатын және ылғал сіңіретін материалдан жасалған . Құрылымдық жағынан өнімнің пішіні бүйірлік және иық тігістері арқылы қол жеткізіледі . Басылған көк жолағы мен логотиптері бар, жең . Жеңнің түбі мен бұйымның астыңғы жағы арнайы станоктың көмегімен ашық қиықпен жиектеледі. Мойын сызығы көк тоқылған серпімді әрлеумен аяқталды. Дизайн футболканың барлық бөлшектеріне қолданылған, дизайн элементтері спорттық киімдердің жалпы коллекциясымен үндесіп, ұлттық реңктерде жасалған элементтерден тұрады, алдыңғы жағында </w:t>
      </w:r>
      <w:r w:rsidR="00496001">
        <w:rPr>
          <w:lang w:val="kk-KZ"/>
        </w:rPr>
        <w:t xml:space="preserve">Қазақстан Республикасы Қарулы Күштерін </w:t>
      </w:r>
      <w:r>
        <w:t xml:space="preserve">бейнелейтін </w:t>
      </w:r>
      <w:r w:rsidR="00496001">
        <w:rPr>
          <w:lang w:val="kk-KZ"/>
        </w:rPr>
        <w:t>логотип орналастырылған.</w:t>
      </w:r>
      <w:r>
        <w:t xml:space="preserve"> </w:t>
      </w:r>
    </w:p>
    <w:p w14:paraId="3B968D56" w14:textId="77777777" w:rsidR="00CA6687" w:rsidRPr="00CA6687" w:rsidRDefault="00CA6687" w:rsidP="00CA6687">
      <w:pPr>
        <w:ind w:firstLine="708"/>
        <w:jc w:val="both"/>
        <w:rPr>
          <w:lang w:val="kk-KZ"/>
        </w:rPr>
      </w:pPr>
    </w:p>
    <w:p w14:paraId="19B8E5E6" w14:textId="77777777" w:rsidR="00CA6687" w:rsidRDefault="00CA6687" w:rsidP="00CA6687">
      <w:pPr>
        <w:pStyle w:val="4"/>
        <w:tabs>
          <w:tab w:val="left" w:pos="709"/>
        </w:tabs>
        <w:spacing w:before="0"/>
        <w:jc w:val="both"/>
        <w:rPr>
          <w:b w:val="0"/>
        </w:rPr>
      </w:pPr>
      <w:r>
        <w:tab/>
      </w:r>
      <w:r>
        <w:rPr>
          <w:b w:val="0"/>
        </w:rPr>
        <w:t xml:space="preserve"> </w:t>
      </w:r>
    </w:p>
    <w:p w14:paraId="6558713C" w14:textId="77777777" w:rsidR="00CA6687" w:rsidRPr="00C56AE4" w:rsidRDefault="00CA6687" w:rsidP="00CA6687"/>
    <w:p w14:paraId="0CFCEBFB" w14:textId="77777777" w:rsidR="00CA6687" w:rsidRPr="00406EFF" w:rsidRDefault="00494628" w:rsidP="00CA6687">
      <w:pPr>
        <w:numPr>
          <w:ilvl w:val="0"/>
          <w:numId w:val="1"/>
        </w:numPr>
        <w:tabs>
          <w:tab w:val="clear" w:pos="1668"/>
        </w:tabs>
        <w:ind w:left="567" w:hanging="534"/>
        <w:jc w:val="both"/>
      </w:pPr>
      <w:r>
        <w:rPr>
          <w:lang w:val="kk-KZ"/>
        </w:rPr>
        <w:t xml:space="preserve">Хаки </w:t>
      </w:r>
      <w:r w:rsidR="00CA6687" w:rsidRPr="00406EFF">
        <w:t xml:space="preserve">матасы (болат) түсі </w:t>
      </w:r>
      <w:r w:rsidR="00CA6687">
        <w:t xml:space="preserve">- </w:t>
      </w:r>
      <w:r w:rsidR="00CA6687" w:rsidRPr="005441E5">
        <w:t xml:space="preserve">Pantone </w:t>
      </w:r>
      <w:r w:rsidR="00CA6687" w:rsidRPr="00406EFF">
        <w:t xml:space="preserve">447 </w:t>
      </w:r>
      <w:r w:rsidR="00CA6687" w:rsidRPr="005441E5">
        <w:t xml:space="preserve">U. </w:t>
      </w:r>
      <w:r w:rsidR="00CA6687">
        <w:t xml:space="preserve">ГОСТ 21790-2005 бойынша « Ri p - Stop» аралас баспа киім , құрамы 53 </w:t>
      </w:r>
      <w:r w:rsidR="00CA6687" w:rsidRPr="00406EFF">
        <w:t xml:space="preserve">мақта , 47 полиэ , ауа өткізгіштігі 57 дм </w:t>
      </w:r>
      <w:r w:rsidR="00CA6687" w:rsidRPr="00832D36">
        <w:rPr>
          <w:vertAlign w:val="superscript"/>
        </w:rPr>
        <w:t xml:space="preserve">3 </w:t>
      </w:r>
      <w:r w:rsidR="00CA6687" w:rsidRPr="00406EFF">
        <w:t xml:space="preserve">/ м </w:t>
      </w:r>
      <w:r w:rsidR="00CA6687">
        <w:rPr>
          <w:vertAlign w:val="superscript"/>
        </w:rPr>
        <w:t xml:space="preserve">2 с </w:t>
      </w:r>
      <w:r w:rsidR="00CA6687" w:rsidRPr="00406EFF">
        <w:t xml:space="preserve">кем емес </w:t>
      </w:r>
      <w:r w:rsidR="00CA6687">
        <w:t xml:space="preserve">, гигроскопиялық 7% кем емес, бетінің тығыздығы 220 г/м </w:t>
      </w:r>
      <w:r w:rsidR="00CA6687">
        <w:rPr>
          <w:vertAlign w:val="superscript"/>
        </w:rPr>
        <w:t xml:space="preserve">2 </w:t>
      </w:r>
      <w:r w:rsidR="00CA6687" w:rsidRPr="00406EFF">
        <w:t xml:space="preserve">. Матаның орамдағы үзілу жүктемесі кемінде 950 Н, тоқымада – кемінде 700 Н. </w:t>
      </w:r>
      <w:r w:rsidR="00CA6687" w:rsidRPr="00406EFF">
        <w:rPr>
          <w:sz w:val="22"/>
          <w:szCs w:val="22"/>
        </w:rPr>
        <w:t xml:space="preserve">Ылғал өңдеуден кейін орамдағы өлшемдердің өзгеруі </w:t>
      </w:r>
      <w:r w:rsidR="00CA6687">
        <w:t xml:space="preserve">-3% артық емес, өрімде – көп емес. -2%-дан жоғары. Түстің жууға төзімділігі, ұпай: - бастапқы түсінің өзгеруі, 4-тен кем емес. Терге түсінің тұрақтылығы: - бастапқы түсінің өзгеруі, 4-тен кем емес. Электр кедергісі - 10 </w:t>
      </w:r>
      <w:r w:rsidR="00CA6687">
        <w:rPr>
          <w:vertAlign w:val="superscript"/>
        </w:rPr>
        <w:t xml:space="preserve">12 </w:t>
      </w:r>
      <w:r w:rsidR="00CA6687">
        <w:rPr>
          <w:sz w:val="22"/>
          <w:szCs w:val="22"/>
        </w:rPr>
        <w:t>Ом артық емес.</w:t>
      </w:r>
      <w:r w:rsidR="00CA6687" w:rsidRPr="00406EFF">
        <w:t xml:space="preserve"> </w:t>
      </w:r>
    </w:p>
    <w:p w14:paraId="5DF5C636" w14:textId="77777777" w:rsidR="00CA6687" w:rsidRDefault="00CA6687" w:rsidP="00CA6687">
      <w:pPr>
        <w:numPr>
          <w:ilvl w:val="0"/>
          <w:numId w:val="1"/>
        </w:numPr>
        <w:tabs>
          <w:tab w:val="clear" w:pos="1668"/>
        </w:tabs>
        <w:ind w:left="567" w:hanging="534"/>
        <w:jc w:val="both"/>
      </w:pPr>
      <w:r w:rsidRPr="00406EFF">
        <w:t>Арматураланған тігін жіптері (пайдалану аймағы : тығыз маталар, оның ішінде сіңдірілген маталар, жұмыс (жұмыс, әскери) сыртқы киім) үзу жүктемесі 1818 cN , сызықтық тығыздығы 35 текс, жіптің ұзаруы 16%, костюмге сәйкес келеді;</w:t>
      </w:r>
    </w:p>
    <w:p w14:paraId="38C1F124" w14:textId="77777777" w:rsidR="00CA6687" w:rsidRPr="00AC32DA" w:rsidRDefault="00CA6687" w:rsidP="00CA6687">
      <w:pPr>
        <w:numPr>
          <w:ilvl w:val="0"/>
          <w:numId w:val="1"/>
        </w:numPr>
        <w:tabs>
          <w:tab w:val="clear" w:pos="1668"/>
        </w:tabs>
        <w:ind w:left="567" w:hanging="534"/>
        <w:jc w:val="both"/>
      </w:pPr>
      <w:r w:rsidRPr="00AC32DA">
        <w:t>Тігістерге, сызықтарға және тігістерге қойылатын талаптар: ГОСТ 12807-88 бойынша, жіптерге ГОСТ 6309-93 бойынша. Жоғары беріктік пен серпімділік үшін:</w:t>
      </w:r>
    </w:p>
    <w:p w14:paraId="034CBEA9" w14:textId="77777777" w:rsidR="00CA6687" w:rsidRDefault="00CA6687" w:rsidP="00CA6687">
      <w:pPr>
        <w:tabs>
          <w:tab w:val="num" w:pos="0"/>
        </w:tabs>
        <w:ind w:firstLine="709"/>
        <w:jc w:val="both"/>
        <w:rPr>
          <w:spacing w:val="-6"/>
        </w:rPr>
      </w:pPr>
    </w:p>
    <w:p w14:paraId="323AFEEF" w14:textId="36001C7D" w:rsidR="00CA6687" w:rsidRPr="005441E5" w:rsidRDefault="005441E5" w:rsidP="00CA6687">
      <w:pPr>
        <w:tabs>
          <w:tab w:val="num" w:pos="0"/>
        </w:tabs>
        <w:ind w:firstLine="709"/>
        <w:jc w:val="both"/>
        <w:rPr>
          <w:b/>
          <w:bCs/>
          <w:spacing w:val="-6"/>
          <w:sz w:val="32"/>
          <w:szCs w:val="32"/>
        </w:rPr>
      </w:pPr>
      <w:r w:rsidRPr="005441E5">
        <w:rPr>
          <w:b/>
          <w:bCs/>
          <w:spacing w:val="-6"/>
          <w:sz w:val="32"/>
          <w:szCs w:val="32"/>
        </w:rPr>
        <w:t>Барлығын алдын ала Тапсырыс берушімен келсу керек міндетті түрде! Өзгерістер болуы мүмкін!</w:t>
      </w:r>
    </w:p>
    <w:p w14:paraId="1C52F0BE" w14:textId="77777777" w:rsidR="00CA6687" w:rsidRPr="005441E5" w:rsidRDefault="00CA6687" w:rsidP="00CA6687">
      <w:pPr>
        <w:tabs>
          <w:tab w:val="num" w:pos="0"/>
        </w:tabs>
        <w:ind w:firstLine="709"/>
        <w:jc w:val="both"/>
        <w:rPr>
          <w:b/>
          <w:bCs/>
          <w:spacing w:val="-6"/>
          <w:sz w:val="32"/>
          <w:szCs w:val="32"/>
        </w:rPr>
      </w:pPr>
    </w:p>
    <w:p w14:paraId="34EA724E" w14:textId="77777777" w:rsidR="00CA6687" w:rsidRPr="00F74056" w:rsidRDefault="00CA6687" w:rsidP="00CA6687">
      <w:pPr>
        <w:ind w:firstLine="709"/>
        <w:jc w:val="both"/>
        <w:rPr>
          <w:b/>
          <w:bCs/>
        </w:rPr>
      </w:pPr>
    </w:p>
    <w:p w14:paraId="3C8BD776" w14:textId="77777777" w:rsidR="005441E5" w:rsidRDefault="005441E5" w:rsidP="005441E5">
      <w:r>
        <w:t>Список данных</w:t>
      </w:r>
    </w:p>
    <w:p w14:paraId="5BD59D43" w14:textId="77777777" w:rsidR="005441E5" w:rsidRDefault="005441E5" w:rsidP="005441E5">
      <w:r>
        <w:t>Военная канцелярская одежда (комплект)</w:t>
      </w:r>
    </w:p>
    <w:p w14:paraId="2CFEF38D" w14:textId="77777777" w:rsidR="005441E5" w:rsidRDefault="005441E5" w:rsidP="005441E5"/>
    <w:p w14:paraId="4BD22464" w14:textId="77777777" w:rsidR="005441E5" w:rsidRDefault="005441E5" w:rsidP="005441E5">
      <w:r>
        <w:t>Офисный костюм (комплект) должен состоять из :</w:t>
      </w:r>
    </w:p>
    <w:p w14:paraId="57CAE4B2" w14:textId="77777777" w:rsidR="005441E5" w:rsidRDefault="005441E5" w:rsidP="005441E5">
      <w:r>
        <w:t>- повседневный костюм цвета черной полыни ;</w:t>
      </w:r>
    </w:p>
    <w:p w14:paraId="1DB46EBC" w14:textId="77777777" w:rsidR="005441E5" w:rsidRDefault="005441E5" w:rsidP="005441E5">
      <w:r>
        <w:t>- брюки цвета черной полыни ;</w:t>
      </w:r>
    </w:p>
    <w:p w14:paraId="2E08F59E" w14:textId="77777777" w:rsidR="005441E5" w:rsidRDefault="005441E5" w:rsidP="005441E5">
      <w:r>
        <w:t>- футболка оливкового цвета;</w:t>
      </w:r>
    </w:p>
    <w:p w14:paraId="28C387A4" w14:textId="77777777" w:rsidR="005441E5" w:rsidRDefault="005441E5" w:rsidP="005441E5">
      <w:r>
        <w:t>- повседневное платье светлого полынного цвета;</w:t>
      </w:r>
    </w:p>
    <w:p w14:paraId="70375EDD" w14:textId="77777777" w:rsidR="005441E5" w:rsidRDefault="005441E5" w:rsidP="005441E5">
      <w:r>
        <w:t>- повседневный галстук цвета черной полыни;</w:t>
      </w:r>
    </w:p>
    <w:p w14:paraId="173F3EA5" w14:textId="77777777" w:rsidR="005441E5" w:rsidRDefault="005441E5" w:rsidP="005441E5">
      <w:r>
        <w:t>- повседневная шляпа цвета черной полыни</w:t>
      </w:r>
    </w:p>
    <w:p w14:paraId="70530B3E" w14:textId="77777777" w:rsidR="005441E5" w:rsidRDefault="005441E5" w:rsidP="005441E5">
      <w:r>
        <w:t>- черная полынная шляпа</w:t>
      </w:r>
    </w:p>
    <w:p w14:paraId="3CE3386B" w14:textId="77777777" w:rsidR="005441E5" w:rsidRDefault="005441E5" w:rsidP="005441E5">
      <w:r>
        <w:t>черные сапоги</w:t>
      </w:r>
    </w:p>
    <w:p w14:paraId="73F8341D" w14:textId="77777777" w:rsidR="005441E5" w:rsidRDefault="005441E5" w:rsidP="005441E5">
      <w:r>
        <w:t>- Военные знаки (погоны, шевроны и др.)</w:t>
      </w:r>
    </w:p>
    <w:p w14:paraId="13F4352C" w14:textId="77777777" w:rsidR="005441E5" w:rsidRDefault="005441E5" w:rsidP="005441E5">
      <w:r>
        <w:t>- Спортивная одежда Вооруженных Сил Республики Казахстан</w:t>
      </w:r>
    </w:p>
    <w:p w14:paraId="1AA89D8C" w14:textId="77777777" w:rsidR="005441E5" w:rsidRDefault="005441E5" w:rsidP="005441E5"/>
    <w:p w14:paraId="51B0BF0D" w14:textId="77777777" w:rsidR="005441E5" w:rsidRDefault="005441E5" w:rsidP="005441E5">
      <w:r>
        <w:t>Костюм (комплект) в обязательном порядке изготовлен в соответствии с требованиями приказа министра обороны Республики Казахстан от 23 февраля 2015 года № 142 «Об утверждении специальных моделей одежды и правил ее ношения». ГОСТ / СТ РК и технический регламент Таможенного союза.</w:t>
      </w:r>
    </w:p>
    <w:p w14:paraId="049E4299" w14:textId="77777777" w:rsidR="005441E5" w:rsidRDefault="005441E5" w:rsidP="005441E5">
      <w:r>
        <w:lastRenderedPageBreak/>
        <w:t>Костюм (комплект) в обязательном порядке доставляется в соответствии с индивидуальными критериями работников заказчика.</w:t>
      </w:r>
    </w:p>
    <w:p w14:paraId="466D9823" w14:textId="77777777" w:rsidR="005441E5" w:rsidRDefault="005441E5" w:rsidP="005441E5"/>
    <w:p w14:paraId="75724529" w14:textId="77777777" w:rsidR="005441E5" w:rsidRDefault="005441E5" w:rsidP="005441E5">
      <w:r>
        <w:t>1 .офисная стойка с трикотажным воротником, которую можно носить отдельно от костюма. В нижней части полок имеются боковые сшитые карманы на молнии. На внешней стороне левого рукава на расстоянии 4,5 см от швов, соединяющих рукава с проймой, к верхнему краю отличительных знаков рукава регулируется знак рукава (шеврон). Также на расстоянии 22,5 см от плечевого шва и угла декольте, параллельно боковой стороне полочки, имеются два металлических окуляра для вышивания фирменной нагрудной бирки нитью. Низ и прорези куртки трикотажные эластичные. Куртка полностью отделана двойным финишным швом.</w:t>
      </w:r>
    </w:p>
    <w:p w14:paraId="3BD43CEA" w14:textId="77777777" w:rsidR="005441E5" w:rsidRDefault="005441E5" w:rsidP="005441E5"/>
    <w:p w14:paraId="5831C322" w14:textId="77777777" w:rsidR="005441E5" w:rsidRDefault="005441E5" w:rsidP="005441E5"/>
    <w:p w14:paraId="0817DF4C" w14:textId="77777777" w:rsidR="005441E5" w:rsidRDefault="005441E5" w:rsidP="005441E5"/>
    <w:p w14:paraId="16DE2853" w14:textId="77777777" w:rsidR="005441E5" w:rsidRDefault="005441E5" w:rsidP="005441E5">
      <w:r>
        <w:t>2.широкие брюки. Брюки с притачной талией и 5 пуговицами, две на поясе. Ширина пояса 5,0 см.Верхняя кромка брюк обработана обивкой (на поясе) с семью двойными петлями для широкого и узкого ремня шириной 1,5 см и длиной 8,5 см. 4,5 см соответственно. Передняя половина брюк имеет два боковых сшитых кармана. Брюки были полностью отделаны двойным финишным швом.</w:t>
      </w:r>
    </w:p>
    <w:p w14:paraId="63BDB717" w14:textId="77777777" w:rsidR="005441E5" w:rsidRDefault="005441E5" w:rsidP="005441E5">
      <w:r>
        <w:t>3 .Футболка. Футболка хлопчатобумажная трикотажная (далее-свитера) с принтом на полке для Вооруженных Сил Республики Казахстан .</w:t>
      </w:r>
    </w:p>
    <w:p w14:paraId="0025DD61" w14:textId="77777777" w:rsidR="005441E5" w:rsidRDefault="005441E5" w:rsidP="005441E5">
      <w:r>
        <w:t>1.1.1. внешний вид. Свитер прямого силуэта, без боковых швов, с приталенными рукавами . Вырез горловины выполнен из эластичной трикотажной ткани 1х1, обработан фиксированным воротником из 95% хлопка, 5% эластана . Готовая ширина воротника 2 см.Плечевой шов и задний воротниковый шов обрабатываются завязкой из основной ткани, чтобы стабилизировать линию плеча (предотвращая растяжение при ношении). Нижняя часть спинки и нижняя часть рукавов обрабатываются кромочным швом на станке с плоским швом. Размер 2,0 см</w:t>
      </w:r>
    </w:p>
    <w:p w14:paraId="47AA748E" w14:textId="77777777" w:rsidR="005441E5" w:rsidRDefault="005441E5" w:rsidP="005441E5"/>
    <w:p w14:paraId="71464CC4" w14:textId="77777777" w:rsidR="005441E5" w:rsidRDefault="005441E5" w:rsidP="005441E5">
      <w:r>
        <w:t>4.рубашка с длинными рукавами из хлопчатобумажной ткани , на поясе с резинкой по бокам. Ширина пояса-5 см. Пуговицы от шеи до низа рубашки. Нагрудные накидки с застежкой на пуговицы. Поворот-низкий воротник с прямым воротником.</w:t>
      </w:r>
    </w:p>
    <w:p w14:paraId="30FBF9FC" w14:textId="77777777" w:rsidR="005441E5" w:rsidRDefault="005441E5" w:rsidP="005441E5"/>
    <w:p w14:paraId="4DB1F8E9" w14:textId="77777777" w:rsidR="005441E5" w:rsidRDefault="005441E5" w:rsidP="005441E5">
      <w:r>
        <w:t>5.галстук с зажимом , повседневный галстук черного полынного цвета , резиновый галстук с застежками, железный зажим с изображением символов Вооруженных сил Республики Казахстан.</w:t>
      </w:r>
    </w:p>
    <w:p w14:paraId="3FA6DD9C" w14:textId="77777777" w:rsidR="005441E5" w:rsidRDefault="005441E5" w:rsidP="005441E5"/>
    <w:p w14:paraId="7F9070C6" w14:textId="063F1B40" w:rsidR="005441E5" w:rsidRDefault="005441E5" w:rsidP="005441E5">
      <w:r>
        <w:t xml:space="preserve">6. </w:t>
      </w:r>
      <w:r>
        <w:rPr>
          <w:lang w:val="kk-KZ"/>
        </w:rPr>
        <w:t>Шапка</w:t>
      </w:r>
      <w:r>
        <w:t xml:space="preserve"> . Шапка из смесовой шерсти матового полынного цвета состоит из: низа, макушки высотой 5,5 см, ребер, которые, в свою очередь, состоят из четырех арочных частей, ремешка, козырька, лобной части и вышитого подбородочного ремешка. К шву, соединяющему низ со стенками, пришивается кромка из верхней основной ткани. Внутри колпачка имеется цветная подкладка до дна, в центре которой вшито или приварено перекрытие в виде капли прозрачной пленки. На этикетке будет указано название производителя, дата выпуска и размер. В передней части на пластиковой ленте установлена прочная полиэтиленовая подставка. Брови из черной искусственной кожи. Крыша подготовлена заранее: внутренняя часть из пластика, верхняя часть из лака, нижняя часть из искусственной кожи. Впереди, в центре стены, находится кокарда серебристого цвета, окруженная стилизованными лавровыми ветвями удлиненной ширины с изображением Вооруженных сил Республики Казахстан. Кокарда с гербом вышита металлической серебряной нитью, которая соответствует цвету верхней ткани. Над козырьком по ленте вышитое пальто в виде орнамента серебристого цвета </w:t>
      </w:r>
      <w:r>
        <w:lastRenderedPageBreak/>
        <w:t>застегивается на две серебряные пуговицы.Диаметр кнопок 15 мм. На козырьке вышивка в виде стилизованных лавровых веточек,</w:t>
      </w:r>
    </w:p>
    <w:p w14:paraId="63436A97" w14:textId="77777777" w:rsidR="005441E5" w:rsidRDefault="005441E5" w:rsidP="005441E5"/>
    <w:p w14:paraId="2C5D1D11" w14:textId="77777777" w:rsidR="005441E5" w:rsidRDefault="005441E5" w:rsidP="005441E5">
      <w:r>
        <w:t>7.шапка черного полынного цвета с шестигранной лицевой строчкой.Изогнутая перегородка.Глаза с покрытием для улучшения осветления.</w:t>
      </w:r>
    </w:p>
    <w:p w14:paraId="0B30D278" w14:textId="77777777" w:rsidR="005441E5" w:rsidRDefault="005441E5" w:rsidP="005441E5"/>
    <w:p w14:paraId="6B070F65" w14:textId="77777777" w:rsidR="005441E5" w:rsidRDefault="005441E5" w:rsidP="005441E5">
      <w:r>
        <w:t>8.сапоги из натуральной термостойкой хромированной кожи толщиной не менее 2,0 мм. Ботинки должны иметь полупрозрачный язычок и мягкую заднюю кромку (манжету), которая защищает ногу от грязи, снега, а также мелких предметов . Соединения между частями обуви должны обеспечивать прочность на разрыв не менее 120 Н/см (за исключением соединения между нижней и верхней частью). Подошва двухслойная, материал: PU/ TPU (полиуретан / термополиуретан ). Верхний слой должен быть из полиуретана (полиуретана), который обладает амортизирующими свойствами и поглощает ударные нагрузки .</w:t>
      </w:r>
    </w:p>
    <w:p w14:paraId="08E692AD" w14:textId="77777777" w:rsidR="005441E5" w:rsidRDefault="005441E5" w:rsidP="005441E5"/>
    <w:p w14:paraId="1095A96D" w14:textId="77777777" w:rsidR="005441E5" w:rsidRDefault="005441E5" w:rsidP="005441E5">
      <w:r>
        <w:t>9 . Спортивный костюм Мужской свитшот спортивный костюм прямой силуэт, серый цвет. Легкая посадка достигается благодаря бочкам в белой оправе с карманами для посуды . Средняя застежка на Черную молнию, рукава застегнуты, низ выполнен из эластичной тесьмы. На передней части левого рукава рядом с запястьем контрастная белая молния . Низ изделия обрабатывается эластичным переплетением. Дизайн применим ко всем деталям свитера, элементы дизайна перекликаются с общим набором спортивной одежды и обозначают элементы символов Вооруженных сил Республики Казахстан . На лицевой стороне размещены флаг Республики Казахстан и символ Вооруженных сил Республики Казахстан . На левой стороне груди изображен флаг Казахстана, на правой стороне-логотип Вооруженных сил Республики Казахстан. На обратной стороне вертикальный логотип Вооруженных сил Республики Казахстан и надпись « Вооруженные Силы Республики Казахстан » на черной вертикальной полосе.Брюки спортивного костюма умеренно узкие, слегка зауженные по низу. Форма брюк достигается за счет бокового шва в области бедер, проецируется карман на молнии в шве. Внизу брюк, по боковому шву брюк, есть молния, обеспечивающая свободное одевание изделия. Низ брюк обрабатывается комбинированным способом: в передней половине – швом подола открытого покроя на специальном станке. Верхняя часть брюк имеет пояс, включая резинку и ремешок для дополнительной фиксации изделия на талии. Дизайн применим ко всем деталям, используются оттенки национальных цветов,</w:t>
      </w:r>
    </w:p>
    <w:p w14:paraId="58918560" w14:textId="77777777" w:rsidR="005441E5" w:rsidRDefault="005441E5" w:rsidP="005441E5">
      <w:r>
        <w:t>2.мужская футболка с коротким рукавом футболка прямого силуэта и нормальной формы. Изготовлен из тонкого, спортивного, дышащего и влагопоглощающего материала . Конструктивно форма изделия достигается за счет боковых и плечевых швов . Рукав с печатной синей полосой и логотипами . Низ рукава и низ изделия окантовываются открытым вырезом с помощью специального станка. Вырез завершился синей трикотажной резинкой. Дизайн применен ко всем деталям футболки, элементы дизайна перекликаются с общей коллекцией спортивной одежды и состоят из элементов, выполненных в национальных оттенках, На лицевой стороне размещен логотип, символизирующий Вооруженные силы Республики Казахстан.</w:t>
      </w:r>
    </w:p>
    <w:p w14:paraId="61B6985A" w14:textId="77777777" w:rsidR="005441E5" w:rsidRDefault="005441E5" w:rsidP="005441E5"/>
    <w:p w14:paraId="34FFA4CA" w14:textId="77777777" w:rsidR="005441E5" w:rsidRDefault="005441E5" w:rsidP="005441E5"/>
    <w:p w14:paraId="4E61A908" w14:textId="77777777" w:rsidR="005441E5" w:rsidRDefault="005441E5" w:rsidP="005441E5"/>
    <w:p w14:paraId="139E74F8" w14:textId="77777777" w:rsidR="005441E5" w:rsidRDefault="005441E5" w:rsidP="005441E5">
      <w:r>
        <w:t xml:space="preserve">1. ткань Хаки (сталь) цвет - Pantone 447 U. Комбинированная печатная одежда « Ri p - Stop» по ГОСТ 21790-2005 , состав 53 хлопок , 47 полиэ , воздухопроницаемость 57 дм 3 / м 2 с , гигроскопичность не менее 7%, плотность поверхности 220 г/м 2 . Разрывная нагрузка ткани в рулоне не менее 950 Н, в плетении – не менее 700 Н. изменение размеров в рулоне после влажной обработки – не более 3%, в плетении-не более. Выше -2%. Стойкость цвета к стирке, оценка:-начальное изменение цвета, не менее 4. Стойкость </w:t>
      </w:r>
      <w:r>
        <w:lastRenderedPageBreak/>
        <w:t>цвета к поту: - первичное изменение цвета, не менее 4. Электрическое сопротивление-не более 10 12 Ом.</w:t>
      </w:r>
    </w:p>
    <w:p w14:paraId="40FA187F" w14:textId="77777777" w:rsidR="005441E5" w:rsidRDefault="005441E5" w:rsidP="005441E5">
      <w:r>
        <w:t>2. армированная швейная нить (область применения: плотные ткани, в том числе пропитанные ткани, рабочая (рабочая, военная) верхняя одежда) разрывная нагрузка 1818 cN , линейная плотность 35 текс, удлинение нити 16%, подходит для костюма;</w:t>
      </w:r>
    </w:p>
    <w:p w14:paraId="558AA823" w14:textId="77777777" w:rsidR="005441E5" w:rsidRDefault="005441E5" w:rsidP="005441E5">
      <w:r>
        <w:t>3.требования к швам, линиям и швам: по ГОСТ 12807-88, по ГОСТ 6309-93 на нити. Для высокой прочности и эластичности:</w:t>
      </w:r>
    </w:p>
    <w:p w14:paraId="4361250D" w14:textId="77777777" w:rsidR="005441E5" w:rsidRDefault="005441E5" w:rsidP="005441E5"/>
    <w:p w14:paraId="212FE68A" w14:textId="0B085763" w:rsidR="00171C2C" w:rsidRDefault="005441E5" w:rsidP="005441E5">
      <w:r>
        <w:t xml:space="preserve">Все обязательно нужно </w:t>
      </w:r>
      <w:r>
        <w:rPr>
          <w:lang w:val="kk-KZ"/>
        </w:rPr>
        <w:t>согласовать</w:t>
      </w:r>
      <w:r>
        <w:t xml:space="preserve"> с </w:t>
      </w:r>
      <w:r>
        <w:rPr>
          <w:lang w:val="kk-KZ"/>
        </w:rPr>
        <w:t>Зак</w:t>
      </w:r>
      <w:r>
        <w:t>азчиком! Возможны изменения!</w:t>
      </w:r>
    </w:p>
    <w:sectPr w:rsidR="00171C2C" w:rsidSect="00626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00F74"/>
    <w:multiLevelType w:val="hybridMultilevel"/>
    <w:tmpl w:val="85C430AA"/>
    <w:lvl w:ilvl="0" w:tplc="6F660D80">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16cid:durableId="64023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A6687"/>
    <w:rsid w:val="00171C2C"/>
    <w:rsid w:val="001B41AF"/>
    <w:rsid w:val="001C6E63"/>
    <w:rsid w:val="002A2085"/>
    <w:rsid w:val="002B6488"/>
    <w:rsid w:val="00494628"/>
    <w:rsid w:val="004952D1"/>
    <w:rsid w:val="00496001"/>
    <w:rsid w:val="005441E5"/>
    <w:rsid w:val="00626D7D"/>
    <w:rsid w:val="006C3E33"/>
    <w:rsid w:val="007B5542"/>
    <w:rsid w:val="00A10820"/>
    <w:rsid w:val="00A237E8"/>
    <w:rsid w:val="00C13EA0"/>
    <w:rsid w:val="00CA6687"/>
    <w:rsid w:val="00D22F39"/>
    <w:rsid w:val="00E54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2393"/>
  <w15:docId w15:val="{BC9EB7E6-8506-4B04-B7AA-A0DFD822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k"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687"/>
    <w:pPr>
      <w:spacing w:after="0" w:line="240" w:lineRule="auto"/>
    </w:pPr>
    <w:rPr>
      <w:rFonts w:ascii="Times New Roman" w:eastAsia="Times New Roman" w:hAnsi="Times New Roman" w:cs="Times New Roman"/>
      <w:sz w:val="24"/>
      <w:szCs w:val="24"/>
      <w:lang w:eastAsia="ru-RU" w:bidi="ar-SA"/>
    </w:rPr>
  </w:style>
  <w:style w:type="paragraph" w:styleId="1">
    <w:name w:val="heading 1"/>
    <w:basedOn w:val="a"/>
    <w:next w:val="a"/>
    <w:link w:val="10"/>
    <w:qFormat/>
    <w:rsid w:val="001C6E6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nhideWhenUsed/>
    <w:qFormat/>
    <w:rsid w:val="001C6E63"/>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nhideWhenUsed/>
    <w:qFormat/>
    <w:rsid w:val="001C6E63"/>
    <w:pPr>
      <w:keepNext/>
      <w:keepLines/>
      <w:spacing w:before="200"/>
      <w:outlineLvl w:val="2"/>
    </w:pPr>
    <w:rPr>
      <w:rFonts w:asciiTheme="majorHAnsi" w:eastAsiaTheme="majorEastAsia" w:hAnsiTheme="majorHAnsi" w:cstheme="majorBidi"/>
      <w:b/>
      <w:bCs/>
      <w:color w:val="DDDDDD" w:themeColor="accent1"/>
    </w:rPr>
  </w:style>
  <w:style w:type="paragraph" w:styleId="4">
    <w:name w:val="heading 4"/>
    <w:basedOn w:val="a"/>
    <w:next w:val="a"/>
    <w:link w:val="40"/>
    <w:unhideWhenUsed/>
    <w:qFormat/>
    <w:rsid w:val="001C6E63"/>
    <w:pPr>
      <w:keepNext/>
      <w:keepLines/>
      <w:spacing w:before="20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nhideWhenUsed/>
    <w:qFormat/>
    <w:rsid w:val="001C6E63"/>
    <w:pPr>
      <w:keepNext/>
      <w:keepLines/>
      <w:spacing w:before="20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nhideWhenUsed/>
    <w:qFormat/>
    <w:rsid w:val="001C6E63"/>
    <w:pPr>
      <w:keepNext/>
      <w:keepLines/>
      <w:spacing w:before="20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nhideWhenUsed/>
    <w:qFormat/>
    <w:rsid w:val="001C6E6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C6E63"/>
    <w:pPr>
      <w:keepNext/>
      <w:keepLines/>
      <w:spacing w:before="200"/>
      <w:outlineLvl w:val="7"/>
    </w:pPr>
    <w:rPr>
      <w:rFonts w:asciiTheme="majorHAnsi" w:eastAsiaTheme="majorEastAsia" w:hAnsiTheme="majorHAnsi" w:cstheme="majorBidi"/>
      <w:color w:val="DDDDDD" w:themeColor="accent1"/>
      <w:sz w:val="20"/>
      <w:szCs w:val="20"/>
    </w:rPr>
  </w:style>
  <w:style w:type="paragraph" w:styleId="9">
    <w:name w:val="heading 9"/>
    <w:basedOn w:val="a"/>
    <w:next w:val="a"/>
    <w:link w:val="90"/>
    <w:unhideWhenUsed/>
    <w:qFormat/>
    <w:rsid w:val="001C6E6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E63"/>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rsid w:val="001C6E63"/>
    <w:rPr>
      <w:rFonts w:asciiTheme="majorHAnsi" w:eastAsiaTheme="majorEastAsia" w:hAnsiTheme="majorHAnsi" w:cstheme="majorBidi"/>
      <w:b/>
      <w:bCs/>
      <w:color w:val="DDDDDD" w:themeColor="accent1"/>
      <w:sz w:val="26"/>
      <w:szCs w:val="26"/>
    </w:rPr>
  </w:style>
  <w:style w:type="character" w:customStyle="1" w:styleId="30">
    <w:name w:val="Заголовок 3 Знак"/>
    <w:basedOn w:val="a0"/>
    <w:link w:val="3"/>
    <w:uiPriority w:val="9"/>
    <w:rsid w:val="001C6E63"/>
    <w:rPr>
      <w:rFonts w:asciiTheme="majorHAnsi" w:eastAsiaTheme="majorEastAsia" w:hAnsiTheme="majorHAnsi" w:cstheme="majorBidi"/>
      <w:b/>
      <w:bCs/>
      <w:color w:val="DDDDDD" w:themeColor="accent1"/>
    </w:rPr>
  </w:style>
  <w:style w:type="character" w:customStyle="1" w:styleId="40">
    <w:name w:val="Заголовок 4 Знак"/>
    <w:basedOn w:val="a0"/>
    <w:link w:val="4"/>
    <w:uiPriority w:val="9"/>
    <w:rsid w:val="001C6E63"/>
    <w:rPr>
      <w:rFonts w:asciiTheme="majorHAnsi" w:eastAsiaTheme="majorEastAsia" w:hAnsiTheme="majorHAnsi" w:cstheme="majorBidi"/>
      <w:b/>
      <w:bCs/>
      <w:i/>
      <w:iCs/>
      <w:color w:val="DDDDDD" w:themeColor="accent1"/>
    </w:rPr>
  </w:style>
  <w:style w:type="character" w:customStyle="1" w:styleId="50">
    <w:name w:val="Заголовок 5 Знак"/>
    <w:basedOn w:val="a0"/>
    <w:link w:val="5"/>
    <w:uiPriority w:val="9"/>
    <w:rsid w:val="001C6E63"/>
    <w:rPr>
      <w:rFonts w:asciiTheme="majorHAnsi" w:eastAsiaTheme="majorEastAsia" w:hAnsiTheme="majorHAnsi" w:cstheme="majorBidi"/>
      <w:color w:val="6E6E6E" w:themeColor="accent1" w:themeShade="7F"/>
    </w:rPr>
  </w:style>
  <w:style w:type="character" w:customStyle="1" w:styleId="60">
    <w:name w:val="Заголовок 6 Знак"/>
    <w:basedOn w:val="a0"/>
    <w:link w:val="6"/>
    <w:uiPriority w:val="9"/>
    <w:rsid w:val="001C6E63"/>
    <w:rPr>
      <w:rFonts w:asciiTheme="majorHAnsi" w:eastAsiaTheme="majorEastAsia" w:hAnsiTheme="majorHAnsi" w:cstheme="majorBidi"/>
      <w:i/>
      <w:iCs/>
      <w:color w:val="6E6E6E" w:themeColor="accent1" w:themeShade="7F"/>
    </w:rPr>
  </w:style>
  <w:style w:type="character" w:customStyle="1" w:styleId="70">
    <w:name w:val="Заголовок 7 Знак"/>
    <w:basedOn w:val="a0"/>
    <w:link w:val="7"/>
    <w:uiPriority w:val="9"/>
    <w:rsid w:val="001C6E6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C6E63"/>
    <w:rPr>
      <w:rFonts w:asciiTheme="majorHAnsi" w:eastAsiaTheme="majorEastAsia" w:hAnsiTheme="majorHAnsi" w:cstheme="majorBidi"/>
      <w:color w:val="DDDDDD" w:themeColor="accent1"/>
      <w:sz w:val="20"/>
      <w:szCs w:val="20"/>
    </w:rPr>
  </w:style>
  <w:style w:type="character" w:customStyle="1" w:styleId="90">
    <w:name w:val="Заголовок 9 Знак"/>
    <w:basedOn w:val="a0"/>
    <w:link w:val="9"/>
    <w:uiPriority w:val="9"/>
    <w:rsid w:val="001C6E6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C6E63"/>
    <w:rPr>
      <w:b/>
      <w:bCs/>
      <w:color w:val="DDDDDD" w:themeColor="accent1"/>
      <w:sz w:val="18"/>
      <w:szCs w:val="18"/>
    </w:rPr>
  </w:style>
  <w:style w:type="paragraph" w:styleId="a4">
    <w:name w:val="Title"/>
    <w:basedOn w:val="a"/>
    <w:next w:val="a"/>
    <w:link w:val="a5"/>
    <w:uiPriority w:val="10"/>
    <w:qFormat/>
    <w:rsid w:val="001C6E63"/>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5">
    <w:name w:val="Заголовок Знак"/>
    <w:basedOn w:val="a0"/>
    <w:link w:val="a4"/>
    <w:uiPriority w:val="10"/>
    <w:rsid w:val="001C6E63"/>
    <w:rPr>
      <w:rFonts w:asciiTheme="majorHAnsi" w:eastAsiaTheme="majorEastAsia" w:hAnsiTheme="majorHAnsi" w:cstheme="majorBidi"/>
      <w:color w:val="000000" w:themeColor="text2" w:themeShade="BF"/>
      <w:spacing w:val="5"/>
      <w:kern w:val="28"/>
      <w:sz w:val="52"/>
      <w:szCs w:val="52"/>
    </w:rPr>
  </w:style>
  <w:style w:type="paragraph" w:styleId="a6">
    <w:name w:val="Subtitle"/>
    <w:basedOn w:val="a"/>
    <w:next w:val="a"/>
    <w:link w:val="a7"/>
    <w:uiPriority w:val="11"/>
    <w:qFormat/>
    <w:rsid w:val="001C6E63"/>
    <w:pPr>
      <w:numPr>
        <w:ilvl w:val="1"/>
      </w:numPr>
    </w:pPr>
    <w:rPr>
      <w:rFonts w:asciiTheme="majorHAnsi" w:eastAsiaTheme="majorEastAsia" w:hAnsiTheme="majorHAnsi" w:cstheme="majorBidi"/>
      <w:i/>
      <w:iCs/>
      <w:color w:val="DDDDDD" w:themeColor="accent1"/>
      <w:spacing w:val="15"/>
    </w:rPr>
  </w:style>
  <w:style w:type="character" w:customStyle="1" w:styleId="a7">
    <w:name w:val="Подзаголовок Знак"/>
    <w:basedOn w:val="a0"/>
    <w:link w:val="a6"/>
    <w:uiPriority w:val="11"/>
    <w:rsid w:val="001C6E63"/>
    <w:rPr>
      <w:rFonts w:asciiTheme="majorHAnsi" w:eastAsiaTheme="majorEastAsia" w:hAnsiTheme="majorHAnsi" w:cstheme="majorBidi"/>
      <w:i/>
      <w:iCs/>
      <w:color w:val="DDDDDD" w:themeColor="accent1"/>
      <w:spacing w:val="15"/>
      <w:sz w:val="24"/>
      <w:szCs w:val="24"/>
    </w:rPr>
  </w:style>
  <w:style w:type="character" w:styleId="a8">
    <w:name w:val="Strong"/>
    <w:basedOn w:val="a0"/>
    <w:uiPriority w:val="22"/>
    <w:qFormat/>
    <w:rsid w:val="001C6E63"/>
    <w:rPr>
      <w:b/>
      <w:bCs/>
    </w:rPr>
  </w:style>
  <w:style w:type="character" w:styleId="a9">
    <w:name w:val="Emphasis"/>
    <w:basedOn w:val="a0"/>
    <w:uiPriority w:val="20"/>
    <w:qFormat/>
    <w:rsid w:val="001C6E63"/>
    <w:rPr>
      <w:i/>
      <w:iCs/>
    </w:rPr>
  </w:style>
  <w:style w:type="paragraph" w:styleId="aa">
    <w:name w:val="No Spacing"/>
    <w:uiPriority w:val="1"/>
    <w:qFormat/>
    <w:rsid w:val="001C6E63"/>
    <w:pPr>
      <w:spacing w:after="0" w:line="240" w:lineRule="auto"/>
    </w:pPr>
  </w:style>
  <w:style w:type="paragraph" w:styleId="ab">
    <w:name w:val="List Paragraph"/>
    <w:basedOn w:val="a"/>
    <w:uiPriority w:val="34"/>
    <w:qFormat/>
    <w:rsid w:val="001C6E63"/>
    <w:pPr>
      <w:ind w:left="720"/>
      <w:contextualSpacing/>
    </w:pPr>
  </w:style>
  <w:style w:type="paragraph" w:styleId="21">
    <w:name w:val="Quote"/>
    <w:basedOn w:val="a"/>
    <w:next w:val="a"/>
    <w:link w:val="22"/>
    <w:uiPriority w:val="29"/>
    <w:qFormat/>
    <w:rsid w:val="001C6E63"/>
    <w:rPr>
      <w:i/>
      <w:iCs/>
      <w:color w:val="000000" w:themeColor="text1"/>
    </w:rPr>
  </w:style>
  <w:style w:type="character" w:customStyle="1" w:styleId="22">
    <w:name w:val="Цитата 2 Знак"/>
    <w:basedOn w:val="a0"/>
    <w:link w:val="21"/>
    <w:uiPriority w:val="29"/>
    <w:rsid w:val="001C6E63"/>
    <w:rPr>
      <w:i/>
      <w:iCs/>
      <w:color w:val="000000" w:themeColor="text1"/>
    </w:rPr>
  </w:style>
  <w:style w:type="paragraph" w:styleId="ac">
    <w:name w:val="Intense Quote"/>
    <w:basedOn w:val="a"/>
    <w:next w:val="a"/>
    <w:link w:val="ad"/>
    <w:uiPriority w:val="30"/>
    <w:qFormat/>
    <w:rsid w:val="001C6E63"/>
    <w:pPr>
      <w:pBdr>
        <w:bottom w:val="single" w:sz="4" w:space="4" w:color="DDDDDD" w:themeColor="accent1"/>
      </w:pBdr>
      <w:spacing w:before="200" w:after="280"/>
      <w:ind w:left="936" w:right="936"/>
    </w:pPr>
    <w:rPr>
      <w:b/>
      <w:bCs/>
      <w:i/>
      <w:iCs/>
      <w:color w:val="DDDDDD" w:themeColor="accent1"/>
    </w:rPr>
  </w:style>
  <w:style w:type="character" w:customStyle="1" w:styleId="ad">
    <w:name w:val="Выделенная цитата Знак"/>
    <w:basedOn w:val="a0"/>
    <w:link w:val="ac"/>
    <w:uiPriority w:val="30"/>
    <w:rsid w:val="001C6E63"/>
    <w:rPr>
      <w:b/>
      <w:bCs/>
      <w:i/>
      <w:iCs/>
      <w:color w:val="DDDDDD" w:themeColor="accent1"/>
    </w:rPr>
  </w:style>
  <w:style w:type="character" w:styleId="ae">
    <w:name w:val="Subtle Emphasis"/>
    <w:basedOn w:val="a0"/>
    <w:uiPriority w:val="19"/>
    <w:qFormat/>
    <w:rsid w:val="001C6E63"/>
    <w:rPr>
      <w:i/>
      <w:iCs/>
      <w:color w:val="808080" w:themeColor="text1" w:themeTint="7F"/>
    </w:rPr>
  </w:style>
  <w:style w:type="character" w:styleId="af">
    <w:name w:val="Intense Emphasis"/>
    <w:basedOn w:val="a0"/>
    <w:uiPriority w:val="21"/>
    <w:qFormat/>
    <w:rsid w:val="001C6E63"/>
    <w:rPr>
      <w:b/>
      <w:bCs/>
      <w:i/>
      <w:iCs/>
      <w:color w:val="DDDDDD" w:themeColor="accent1"/>
    </w:rPr>
  </w:style>
  <w:style w:type="character" w:styleId="af0">
    <w:name w:val="Subtle Reference"/>
    <w:basedOn w:val="a0"/>
    <w:uiPriority w:val="31"/>
    <w:qFormat/>
    <w:rsid w:val="001C6E63"/>
    <w:rPr>
      <w:smallCaps/>
      <w:color w:val="B2B2B2" w:themeColor="accent2"/>
      <w:u w:val="single"/>
    </w:rPr>
  </w:style>
  <w:style w:type="character" w:styleId="af1">
    <w:name w:val="Intense Reference"/>
    <w:basedOn w:val="a0"/>
    <w:uiPriority w:val="32"/>
    <w:qFormat/>
    <w:rsid w:val="001C6E63"/>
    <w:rPr>
      <w:b/>
      <w:bCs/>
      <w:smallCaps/>
      <w:color w:val="B2B2B2" w:themeColor="accent2"/>
      <w:spacing w:val="5"/>
      <w:u w:val="single"/>
    </w:rPr>
  </w:style>
  <w:style w:type="character" w:styleId="af2">
    <w:name w:val="Book Title"/>
    <w:basedOn w:val="a0"/>
    <w:uiPriority w:val="33"/>
    <w:qFormat/>
    <w:rsid w:val="001C6E63"/>
    <w:rPr>
      <w:b/>
      <w:bCs/>
      <w:smallCaps/>
      <w:spacing w:val="5"/>
    </w:rPr>
  </w:style>
  <w:style w:type="paragraph" w:styleId="af3">
    <w:name w:val="TOC Heading"/>
    <w:basedOn w:val="1"/>
    <w:next w:val="a"/>
    <w:uiPriority w:val="39"/>
    <w:semiHidden/>
    <w:unhideWhenUsed/>
    <w:qFormat/>
    <w:rsid w:val="001C6E63"/>
    <w:pPr>
      <w:outlineLvl w:val="9"/>
    </w:pPr>
  </w:style>
  <w:style w:type="paragraph" w:styleId="af4">
    <w:name w:val="Normal (Web)"/>
    <w:basedOn w:val="a"/>
    <w:uiPriority w:val="99"/>
    <w:rsid w:val="00CA6687"/>
    <w:pPr>
      <w:spacing w:before="100" w:beforeAutospacing="1" w:after="100" w:afterAutospacing="1"/>
    </w:pPr>
  </w:style>
  <w:style w:type="character" w:customStyle="1" w:styleId="s3">
    <w:name w:val="s3"/>
    <w:rsid w:val="00CA6687"/>
    <w:rPr>
      <w:rFonts w:ascii="Times New Roman" w:hAnsi="Times New Roman" w:cs="Times New Roman" w:hint="default"/>
      <w:i/>
      <w:iCs/>
      <w:color w:val="FF0000"/>
    </w:rPr>
  </w:style>
  <w:style w:type="paragraph" w:styleId="af5">
    <w:name w:val="Balloon Text"/>
    <w:basedOn w:val="a"/>
    <w:link w:val="af6"/>
    <w:uiPriority w:val="99"/>
    <w:semiHidden/>
    <w:unhideWhenUsed/>
    <w:rsid w:val="00CA6687"/>
    <w:rPr>
      <w:rFonts w:ascii="Tahoma" w:hAnsi="Tahoma" w:cs="Tahoma"/>
      <w:sz w:val="16"/>
      <w:szCs w:val="16"/>
    </w:rPr>
  </w:style>
  <w:style w:type="character" w:customStyle="1" w:styleId="af6">
    <w:name w:val="Текст выноски Знак"/>
    <w:basedOn w:val="a0"/>
    <w:link w:val="af5"/>
    <w:uiPriority w:val="99"/>
    <w:semiHidden/>
    <w:rsid w:val="00CA6687"/>
    <w:rPr>
      <w:rFonts w:ascii="Tahoma" w:eastAsia="Times New Roman" w:hAnsi="Tahoma" w:cs="Tahoma"/>
      <w:sz w:val="16"/>
      <w:szCs w:val="16"/>
      <w:lang w:val="kk" w:eastAsia="ru-RU" w:bidi="ar-SA"/>
    </w:rPr>
  </w:style>
  <w:style w:type="paragraph" w:styleId="af7">
    <w:name w:val="Body Text"/>
    <w:basedOn w:val="a"/>
    <w:link w:val="af8"/>
    <w:semiHidden/>
    <w:rsid w:val="00D22F39"/>
    <w:rPr>
      <w:sz w:val="22"/>
    </w:rPr>
  </w:style>
  <w:style w:type="character" w:customStyle="1" w:styleId="af8">
    <w:name w:val="Основной текст Знак"/>
    <w:basedOn w:val="a0"/>
    <w:link w:val="af7"/>
    <w:semiHidden/>
    <w:rsid w:val="00D22F39"/>
    <w:rPr>
      <w:rFonts w:ascii="Times New Roman" w:eastAsia="Times New Roman" w:hAnsi="Times New Roman" w:cs="Times New Roman"/>
      <w:szCs w:val="24"/>
      <w:lang w:val="kk"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2412</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Даулет Титан</cp:lastModifiedBy>
  <cp:revision>8</cp:revision>
  <dcterms:created xsi:type="dcterms:W3CDTF">2024-04-08T07:52:00Z</dcterms:created>
  <dcterms:modified xsi:type="dcterms:W3CDTF">2024-04-24T12:55:00Z</dcterms:modified>
</cp:coreProperties>
</file>