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768F1" w14:textId="191ACFDF" w:rsidR="009562B3" w:rsidRPr="00816BF0" w:rsidRDefault="00C20DA1" w:rsidP="00816BF0">
      <w:pPr>
        <w:jc w:val="right"/>
        <w:rPr>
          <w:i/>
          <w:lang w:val="kk-KZ"/>
        </w:rPr>
      </w:pPr>
      <w:bookmarkStart w:id="0" w:name="_GoBack"/>
      <w:bookmarkEnd w:id="0"/>
      <w:r>
        <w:rPr>
          <w:i/>
          <w:lang w:val="kk-KZ"/>
        </w:rPr>
        <w:t>Приложение 2</w:t>
      </w:r>
    </w:p>
    <w:p w14:paraId="3131A2C5" w14:textId="77777777" w:rsidR="009562B3" w:rsidRPr="00816BF0" w:rsidRDefault="009562B3" w:rsidP="00816BF0">
      <w:pPr>
        <w:ind w:firstLine="400"/>
        <w:jc w:val="center"/>
        <w:rPr>
          <w:color w:val="000000"/>
          <w:lang w:val="kk-KZ"/>
        </w:rPr>
      </w:pPr>
      <w:r w:rsidRPr="00816BF0">
        <w:rPr>
          <w:b/>
          <w:color w:val="000000"/>
          <w:lang w:val="kk-KZ"/>
        </w:rPr>
        <w:t>Сатып</w:t>
      </w:r>
      <w:r w:rsidRPr="00816BF0">
        <w:rPr>
          <w:color w:val="000000"/>
          <w:lang w:val="kk-KZ"/>
        </w:rPr>
        <w:t xml:space="preserve"> </w:t>
      </w:r>
      <w:r w:rsidRPr="00816BF0">
        <w:rPr>
          <w:b/>
          <w:color w:val="000000"/>
          <w:lang w:val="kk-KZ"/>
        </w:rPr>
        <w:t xml:space="preserve">алынатын қызметтердің техникалық ерекшеліктері </w:t>
      </w:r>
    </w:p>
    <w:p w14:paraId="583E2267" w14:textId="77777777" w:rsidR="009562B3" w:rsidRPr="00816BF0" w:rsidRDefault="009562B3" w:rsidP="00816BF0">
      <w:pPr>
        <w:ind w:firstLine="400"/>
        <w:jc w:val="center"/>
        <w:rPr>
          <w:b/>
          <w:color w:val="000000"/>
          <w:lang w:val="kk-KZ"/>
        </w:rPr>
      </w:pPr>
    </w:p>
    <w:tbl>
      <w:tblPr>
        <w:tblW w:w="1488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2976"/>
        <w:gridCol w:w="11340"/>
      </w:tblGrid>
      <w:tr w:rsidR="00816BF0" w:rsidRPr="00816BF0" w14:paraId="6257BE52" w14:textId="77777777" w:rsidTr="00816BF0">
        <w:trPr>
          <w:trHeight w:val="867"/>
        </w:trPr>
        <w:tc>
          <w:tcPr>
            <w:tcW w:w="568" w:type="dxa"/>
            <w:vAlign w:val="center"/>
          </w:tcPr>
          <w:p w14:paraId="62BAA428" w14:textId="77777777" w:rsidR="00816BF0" w:rsidRPr="00816BF0" w:rsidRDefault="00816BF0" w:rsidP="00816BF0">
            <w:pPr>
              <w:jc w:val="center"/>
              <w:rPr>
                <w:b/>
                <w:lang w:val="kk-KZ"/>
              </w:rPr>
            </w:pPr>
            <w:r w:rsidRPr="00816BF0">
              <w:rPr>
                <w:b/>
              </w:rPr>
              <w:t xml:space="preserve">№ </w:t>
            </w:r>
            <w:proofErr w:type="gramStart"/>
            <w:r w:rsidRPr="00816BF0">
              <w:rPr>
                <w:b/>
                <w:lang w:val="kk-KZ"/>
              </w:rPr>
              <w:t>р</w:t>
            </w:r>
            <w:proofErr w:type="gramEnd"/>
            <w:r w:rsidRPr="00816BF0">
              <w:rPr>
                <w:b/>
                <w:lang w:val="kk-KZ"/>
              </w:rPr>
              <w:t>/с</w:t>
            </w:r>
          </w:p>
        </w:tc>
        <w:tc>
          <w:tcPr>
            <w:tcW w:w="2976" w:type="dxa"/>
            <w:vAlign w:val="center"/>
          </w:tcPr>
          <w:p w14:paraId="2D386B19" w14:textId="77777777" w:rsidR="00816BF0" w:rsidRPr="00816BF0" w:rsidRDefault="00816BF0" w:rsidP="00816BF0">
            <w:pPr>
              <w:jc w:val="center"/>
              <w:rPr>
                <w:b/>
                <w:lang w:val="kk-KZ"/>
              </w:rPr>
            </w:pPr>
            <w:r w:rsidRPr="00816BF0">
              <w:rPr>
                <w:b/>
                <w:lang w:val="kk-KZ"/>
              </w:rPr>
              <w:t xml:space="preserve">Қызметтердің атауы </w:t>
            </w:r>
          </w:p>
        </w:tc>
        <w:tc>
          <w:tcPr>
            <w:tcW w:w="11340" w:type="dxa"/>
            <w:vAlign w:val="center"/>
          </w:tcPr>
          <w:p w14:paraId="68716C61" w14:textId="77777777" w:rsidR="00816BF0" w:rsidRPr="00816BF0" w:rsidRDefault="00816BF0" w:rsidP="00816BF0">
            <w:pPr>
              <w:jc w:val="center"/>
              <w:rPr>
                <w:b/>
                <w:lang w:val="kk-KZ"/>
              </w:rPr>
            </w:pPr>
            <w:r w:rsidRPr="00816BF0">
              <w:rPr>
                <w:b/>
                <w:lang w:val="kk-KZ"/>
              </w:rPr>
              <w:t>Қызметтердің техникалық ерекшеліктері</w:t>
            </w:r>
          </w:p>
        </w:tc>
      </w:tr>
      <w:tr w:rsidR="00816BF0" w:rsidRPr="00816BF0" w14:paraId="435D0AF9" w14:textId="77777777" w:rsidTr="00816BF0">
        <w:tc>
          <w:tcPr>
            <w:tcW w:w="568" w:type="dxa"/>
          </w:tcPr>
          <w:p w14:paraId="5B2D3E02" w14:textId="77777777" w:rsidR="00816BF0" w:rsidRPr="00816BF0" w:rsidRDefault="00816BF0" w:rsidP="00816BF0">
            <w:pPr>
              <w:jc w:val="center"/>
            </w:pPr>
            <w:r w:rsidRPr="00816BF0">
              <w:t>1</w:t>
            </w:r>
          </w:p>
        </w:tc>
        <w:tc>
          <w:tcPr>
            <w:tcW w:w="2976" w:type="dxa"/>
          </w:tcPr>
          <w:p w14:paraId="71B0B3FB" w14:textId="77777777" w:rsidR="00816BF0" w:rsidRPr="00816BF0" w:rsidRDefault="00816BF0" w:rsidP="00816BF0">
            <w:pPr>
              <w:jc w:val="center"/>
              <w:rPr>
                <w:lang w:val="kk-KZ"/>
              </w:rPr>
            </w:pPr>
            <w:r w:rsidRPr="00816BF0">
              <w:rPr>
                <w:lang w:val="kk-KZ"/>
              </w:rPr>
              <w:t>2</w:t>
            </w:r>
          </w:p>
        </w:tc>
        <w:tc>
          <w:tcPr>
            <w:tcW w:w="11340" w:type="dxa"/>
          </w:tcPr>
          <w:p w14:paraId="22F59B8C" w14:textId="77777777" w:rsidR="00816BF0" w:rsidRPr="00816BF0" w:rsidRDefault="00816BF0" w:rsidP="00816BF0">
            <w:pPr>
              <w:jc w:val="center"/>
              <w:rPr>
                <w:lang w:val="kk-KZ"/>
              </w:rPr>
            </w:pPr>
            <w:r w:rsidRPr="00816BF0">
              <w:rPr>
                <w:lang w:val="kk-KZ"/>
              </w:rPr>
              <w:t>3</w:t>
            </w:r>
          </w:p>
        </w:tc>
      </w:tr>
      <w:tr w:rsidR="00816BF0" w:rsidRPr="005154F4" w14:paraId="55C279C3" w14:textId="77777777" w:rsidTr="00816BF0">
        <w:trPr>
          <w:trHeight w:val="1142"/>
        </w:trPr>
        <w:tc>
          <w:tcPr>
            <w:tcW w:w="568" w:type="dxa"/>
            <w:tcBorders>
              <w:bottom w:val="single" w:sz="4" w:space="0" w:color="auto"/>
              <w:right w:val="single" w:sz="4" w:space="0" w:color="auto"/>
            </w:tcBorders>
          </w:tcPr>
          <w:p w14:paraId="637AC660" w14:textId="77777777" w:rsidR="00816BF0" w:rsidRPr="00816BF0" w:rsidRDefault="00816BF0" w:rsidP="00816BF0">
            <w:pPr>
              <w:numPr>
                <w:ilvl w:val="0"/>
                <w:numId w:val="9"/>
              </w:numPr>
              <w:tabs>
                <w:tab w:val="clear" w:pos="360"/>
                <w:tab w:val="num" w:pos="540"/>
              </w:tabs>
              <w:ind w:left="540"/>
              <w:jc w:val="center"/>
              <w:rPr>
                <w:lang w:val="kk-KZ"/>
              </w:rPr>
            </w:pPr>
          </w:p>
        </w:tc>
        <w:tc>
          <w:tcPr>
            <w:tcW w:w="2976" w:type="dxa"/>
            <w:tcBorders>
              <w:left w:val="single" w:sz="4" w:space="0" w:color="auto"/>
              <w:bottom w:val="single" w:sz="4" w:space="0" w:color="auto"/>
              <w:right w:val="single" w:sz="4" w:space="0" w:color="auto"/>
            </w:tcBorders>
          </w:tcPr>
          <w:p w14:paraId="78193B7F" w14:textId="18FB7D91" w:rsidR="00816BF0" w:rsidRPr="00816BF0" w:rsidRDefault="00421D81" w:rsidP="00816BF0">
            <w:pPr>
              <w:rPr>
                <w:lang w:val="kk-KZ"/>
              </w:rPr>
            </w:pPr>
            <w:r>
              <w:rPr>
                <w:rStyle w:val="jlqj4b"/>
                <w:color w:val="000000"/>
                <w:shd w:val="clear" w:color="auto" w:fill="F5F5F5"/>
                <w:lang w:val="kk-KZ"/>
              </w:rPr>
              <w:t>20</w:t>
            </w:r>
            <w:r w:rsidR="00816BF0">
              <w:rPr>
                <w:rStyle w:val="jlqj4b"/>
                <w:color w:val="000000"/>
                <w:shd w:val="clear" w:color="auto" w:fill="F5F5F5"/>
                <w:lang w:val="kk-KZ"/>
              </w:rPr>
              <w:t xml:space="preserve"> л</w:t>
            </w:r>
            <w:r w:rsidR="00816BF0" w:rsidRPr="00816BF0">
              <w:rPr>
                <w:rStyle w:val="jlqj4b"/>
                <w:color w:val="000000"/>
                <w:shd w:val="clear" w:color="auto" w:fill="F5F5F5"/>
                <w:lang w:val="kk-KZ"/>
              </w:rPr>
              <w:t xml:space="preserve"> бөтелкедегі ауыз суды жеткізу бойынша қызметтер</w:t>
            </w:r>
          </w:p>
        </w:tc>
        <w:tc>
          <w:tcPr>
            <w:tcW w:w="11340" w:type="dxa"/>
            <w:tcBorders>
              <w:left w:val="single" w:sz="4" w:space="0" w:color="auto"/>
              <w:bottom w:val="single" w:sz="4" w:space="0" w:color="auto"/>
              <w:right w:val="single" w:sz="4" w:space="0" w:color="auto"/>
            </w:tcBorders>
          </w:tcPr>
          <w:p w14:paraId="75996A32" w14:textId="6EE87658" w:rsidR="00E75C92" w:rsidRDefault="00816BF0" w:rsidP="00816BF0">
            <w:pPr>
              <w:rPr>
                <w:lang w:val="kk-KZ"/>
              </w:rPr>
            </w:pPr>
            <w:r w:rsidRPr="00816BF0">
              <w:rPr>
                <w:lang w:val="kk-KZ"/>
              </w:rPr>
              <w:t xml:space="preserve">Тазартылған су, кем дегенде </w:t>
            </w:r>
            <w:r w:rsidR="00421D81">
              <w:rPr>
                <w:lang w:val="kk-KZ"/>
              </w:rPr>
              <w:t>20</w:t>
            </w:r>
            <w:r w:rsidRPr="00816BF0">
              <w:rPr>
                <w:lang w:val="kk-KZ"/>
              </w:rPr>
              <w:t xml:space="preserve"> литр бөтелкедегі, озондалған,</w:t>
            </w:r>
            <w:r w:rsidR="00296AFF">
              <w:rPr>
                <w:lang w:val="kk-KZ"/>
              </w:rPr>
              <w:t xml:space="preserve"> </w:t>
            </w:r>
            <w:r w:rsidRPr="00816BF0">
              <w:rPr>
                <w:lang w:val="kk-KZ"/>
              </w:rPr>
              <w:t xml:space="preserve">газдалмаған. Ауыз су </w:t>
            </w:r>
            <w:r w:rsidRPr="00E75C92">
              <w:rPr>
                <w:color w:val="212529"/>
                <w:shd w:val="clear" w:color="auto" w:fill="FFFFFF"/>
                <w:lang w:val="kk-KZ"/>
              </w:rPr>
              <w:t>СТ РК 1432-2005</w:t>
            </w:r>
            <w:r w:rsidRPr="00816BF0">
              <w:rPr>
                <w:lang w:val="kk-KZ"/>
              </w:rPr>
              <w:t xml:space="preserve"> стандарттарына сәйкес келеді. </w:t>
            </w:r>
          </w:p>
          <w:p w14:paraId="28B801C3" w14:textId="77777777" w:rsidR="00E75C92" w:rsidRDefault="00816BF0" w:rsidP="00816BF0">
            <w:pPr>
              <w:rPr>
                <w:lang w:val="kk-KZ"/>
              </w:rPr>
            </w:pPr>
            <w:r w:rsidRPr="00816BF0">
              <w:rPr>
                <w:lang w:val="kk-KZ"/>
              </w:rPr>
              <w:t>1. Ыдысқа салынған ауыз су</w:t>
            </w:r>
            <w:r w:rsidR="00296AFF">
              <w:rPr>
                <w:lang w:val="kk-KZ"/>
              </w:rPr>
              <w:t xml:space="preserve"> </w:t>
            </w:r>
            <w:r w:rsidRPr="00816BF0">
              <w:rPr>
                <w:lang w:val="kk-KZ"/>
              </w:rPr>
              <w:t>Қазақстан Республикасының халықтың санитарлық</w:t>
            </w:r>
            <w:r w:rsidR="00296AFF">
              <w:rPr>
                <w:lang w:val="kk-KZ"/>
              </w:rPr>
              <w:t>-</w:t>
            </w:r>
            <w:r w:rsidRPr="00816BF0">
              <w:rPr>
                <w:lang w:val="kk-KZ"/>
              </w:rPr>
              <w:t>эпидемиологиялық салауаттылығы саласындағы заңнамасына,</w:t>
            </w:r>
            <w:r>
              <w:rPr>
                <w:lang w:val="kk-KZ"/>
              </w:rPr>
              <w:t xml:space="preserve"> </w:t>
            </w:r>
            <w:r w:rsidRPr="00816BF0">
              <w:rPr>
                <w:lang w:val="kk-KZ"/>
              </w:rPr>
              <w:t>құю, тасымалдау, сақтау кезінде де, іске асырудың рұқсат</w:t>
            </w:r>
            <w:r>
              <w:rPr>
                <w:lang w:val="kk-KZ"/>
              </w:rPr>
              <w:t xml:space="preserve"> </w:t>
            </w:r>
            <w:r w:rsidRPr="00816BF0">
              <w:rPr>
                <w:lang w:val="kk-KZ"/>
              </w:rPr>
              <w:t>етілген кезеңінде де сәйкес келеді. Резервуарға құйылған ауыз</w:t>
            </w:r>
            <w:r>
              <w:rPr>
                <w:lang w:val="kk-KZ"/>
              </w:rPr>
              <w:t xml:space="preserve"> </w:t>
            </w:r>
            <w:r w:rsidRPr="00816BF0">
              <w:rPr>
                <w:lang w:val="kk-KZ"/>
              </w:rPr>
              <w:t>суға әртүрлі қоспалардың, беттік қабықтың және тұнбаның</w:t>
            </w:r>
            <w:r w:rsidR="00296AFF">
              <w:rPr>
                <w:lang w:val="kk-KZ"/>
              </w:rPr>
              <w:t xml:space="preserve"> </w:t>
            </w:r>
            <w:r w:rsidRPr="00816BF0">
              <w:rPr>
                <w:lang w:val="kk-KZ"/>
              </w:rPr>
              <w:t>болуына жол берілмейді. Контейнерлерге салынған ауыз судың</w:t>
            </w:r>
            <w:r>
              <w:rPr>
                <w:lang w:val="kk-KZ"/>
              </w:rPr>
              <w:t xml:space="preserve"> </w:t>
            </w:r>
            <w:r w:rsidRPr="00816BF0">
              <w:rPr>
                <w:lang w:val="kk-KZ"/>
              </w:rPr>
              <w:t>химиялық құрамы, құрамындағы негізгі тұздар, улы металдар</w:t>
            </w:r>
            <w:r>
              <w:rPr>
                <w:lang w:val="kk-KZ"/>
              </w:rPr>
              <w:t xml:space="preserve"> </w:t>
            </w:r>
            <w:r w:rsidRPr="00816BF0">
              <w:rPr>
                <w:lang w:val="kk-KZ"/>
              </w:rPr>
              <w:t>және металл емес элементтердің қауіпсіздігі халықтың</w:t>
            </w:r>
            <w:r w:rsidR="00296AFF">
              <w:rPr>
                <w:lang w:val="kk-KZ"/>
              </w:rPr>
              <w:t xml:space="preserve"> </w:t>
            </w:r>
            <w:r w:rsidRPr="00816BF0">
              <w:rPr>
                <w:lang w:val="kk-KZ"/>
              </w:rPr>
              <w:t>санитарлық</w:t>
            </w:r>
            <w:r w:rsidR="00296AFF">
              <w:rPr>
                <w:lang w:val="kk-KZ"/>
              </w:rPr>
              <w:t>-</w:t>
            </w:r>
            <w:r w:rsidRPr="00816BF0">
              <w:rPr>
                <w:lang w:val="kk-KZ"/>
              </w:rPr>
              <w:t>эпидемиологиялық салауаттылығы саласындағы</w:t>
            </w:r>
            <w:r>
              <w:rPr>
                <w:lang w:val="kk-KZ"/>
              </w:rPr>
              <w:t xml:space="preserve"> </w:t>
            </w:r>
            <w:r w:rsidRPr="00816BF0">
              <w:rPr>
                <w:lang w:val="kk-KZ"/>
              </w:rPr>
              <w:t>Қазақстан Республикасының заңдарын сақтайды. Резервуарға</w:t>
            </w:r>
            <w:r>
              <w:rPr>
                <w:lang w:val="kk-KZ"/>
              </w:rPr>
              <w:t xml:space="preserve"> </w:t>
            </w:r>
            <w:r w:rsidRPr="00816BF0">
              <w:rPr>
                <w:lang w:val="kk-KZ"/>
              </w:rPr>
              <w:t xml:space="preserve">салынған ауыз судың радиациялық қауіпсіздігі оның </w:t>
            </w:r>
            <w:r w:rsidR="00296AFF">
              <w:rPr>
                <w:lang w:val="kk-KZ"/>
              </w:rPr>
              <w:t xml:space="preserve">Қазақстан </w:t>
            </w:r>
            <w:r w:rsidRPr="00816BF0">
              <w:rPr>
                <w:lang w:val="kk-KZ"/>
              </w:rPr>
              <w:t>Республикасының халықтың санитарлық</w:t>
            </w:r>
            <w:r w:rsidR="00296AFF">
              <w:rPr>
                <w:lang w:val="kk-KZ"/>
              </w:rPr>
              <w:t>-</w:t>
            </w:r>
            <w:r w:rsidRPr="00816BF0">
              <w:rPr>
                <w:lang w:val="kk-KZ"/>
              </w:rPr>
              <w:t>эпидемиологиялық</w:t>
            </w:r>
            <w:r>
              <w:rPr>
                <w:lang w:val="kk-KZ"/>
              </w:rPr>
              <w:t xml:space="preserve"> </w:t>
            </w:r>
            <w:r w:rsidRPr="00816BF0">
              <w:rPr>
                <w:lang w:val="kk-KZ"/>
              </w:rPr>
              <w:t>салауаттылығы саласындағы заңнамасына сәйкес радиациялық</w:t>
            </w:r>
            <w:r>
              <w:rPr>
                <w:lang w:val="kk-KZ"/>
              </w:rPr>
              <w:t xml:space="preserve"> </w:t>
            </w:r>
            <w:r w:rsidRPr="00816BF0">
              <w:rPr>
                <w:lang w:val="kk-KZ"/>
              </w:rPr>
              <w:t xml:space="preserve">қауіпсіздік нормаларына сәйкестігімен анықталады. </w:t>
            </w:r>
          </w:p>
          <w:p w14:paraId="7B0C632E" w14:textId="3628626B" w:rsidR="00816BF0" w:rsidRDefault="00816BF0" w:rsidP="00816BF0">
            <w:pPr>
              <w:rPr>
                <w:lang w:val="kk-KZ"/>
              </w:rPr>
            </w:pPr>
            <w:r w:rsidRPr="00816BF0">
              <w:rPr>
                <w:lang w:val="kk-KZ"/>
              </w:rPr>
              <w:t>2. Бес</w:t>
            </w:r>
            <w:r>
              <w:rPr>
                <w:lang w:val="kk-KZ"/>
              </w:rPr>
              <w:t xml:space="preserve"> </w:t>
            </w:r>
            <w:r w:rsidRPr="00816BF0">
              <w:rPr>
                <w:lang w:val="kk-KZ"/>
              </w:rPr>
              <w:t>сатылы тазартудан өткен тамаша сапалы су: механикалық,</w:t>
            </w:r>
            <w:r>
              <w:rPr>
                <w:lang w:val="kk-KZ"/>
              </w:rPr>
              <w:t xml:space="preserve"> </w:t>
            </w:r>
            <w:r w:rsidRPr="00816BF0">
              <w:rPr>
                <w:lang w:val="kk-KZ"/>
              </w:rPr>
              <w:t>жұмсарту, дезодоризация, тұзсыздандыру (мембранаға кері</w:t>
            </w:r>
            <w:r>
              <w:rPr>
                <w:lang w:val="kk-KZ"/>
              </w:rPr>
              <w:t xml:space="preserve"> </w:t>
            </w:r>
            <w:r w:rsidRPr="00816BF0">
              <w:rPr>
                <w:lang w:val="kk-KZ"/>
              </w:rPr>
              <w:t>осмос технологиясы), дезинфекция (ультрафиолет шамы),</w:t>
            </w:r>
            <w:r>
              <w:rPr>
                <w:lang w:val="kk-KZ"/>
              </w:rPr>
              <w:t xml:space="preserve"> </w:t>
            </w:r>
            <w:r w:rsidRPr="00816BF0">
              <w:rPr>
                <w:lang w:val="kk-KZ"/>
              </w:rPr>
              <w:t>озондау. Ауыз су, тазартылған, газдалмаған, мөлдір. Бөтен дәмсіз, иіссіз, қоспасыз және қайнатуды қажет етпейтін жауын-шашынсыз.</w:t>
            </w:r>
            <w:r>
              <w:rPr>
                <w:lang w:val="kk-KZ"/>
              </w:rPr>
              <w:t xml:space="preserve"> </w:t>
            </w:r>
            <w:r w:rsidRPr="00816BF0">
              <w:rPr>
                <w:lang w:val="kk-KZ"/>
              </w:rPr>
              <w:t>Барлық тауарлар сапалы болуы керек. Өнім беруші бөтелкедегі суды сату құқығын растайтын құжаттардың көшірмелерін ұсынады. Жеткізу орнына дейін жеткізу өнім берушінің есебінен,Тапсырыс берушінің қажеттілігіне қарай Шарттың бүкіл қолданылуы ішінде бос ыдыстарды ауыстыра отырып жүзеге асырылады. Барлық ілеспе қызметтер, жеткізу және түсіруді жеткізуші жүзеге асырады.</w:t>
            </w:r>
          </w:p>
          <w:p w14:paraId="079722BE" w14:textId="77777777" w:rsidR="00B175F4" w:rsidRDefault="009F5DBF" w:rsidP="00816BF0">
            <w:pPr>
              <w:rPr>
                <w:lang w:val="kk-KZ"/>
              </w:rPr>
            </w:pPr>
            <w:r>
              <w:rPr>
                <w:lang w:val="kk-KZ"/>
              </w:rPr>
              <w:t xml:space="preserve">20 </w:t>
            </w:r>
            <w:r w:rsidR="00EE74C9">
              <w:rPr>
                <w:lang w:val="kk-KZ"/>
              </w:rPr>
              <w:t xml:space="preserve">жаңа бөтелке жеткізушіден. </w:t>
            </w:r>
          </w:p>
          <w:p w14:paraId="42AC9372" w14:textId="4C1C90FD" w:rsidR="009F5DBF" w:rsidRDefault="00EE74C9" w:rsidP="00816BF0">
            <w:pPr>
              <w:rPr>
                <w:lang w:val="kk-KZ"/>
              </w:rPr>
            </w:pPr>
            <w:r>
              <w:rPr>
                <w:lang w:val="kk-KZ"/>
              </w:rPr>
              <w:t xml:space="preserve">Одан кейін ауыстыру, </w:t>
            </w:r>
            <w:r w:rsidRPr="00EE74C9">
              <w:rPr>
                <w:lang w:val="kk-KZ"/>
              </w:rPr>
              <w:t>құю, тасымалдау</w:t>
            </w:r>
            <w:r>
              <w:rPr>
                <w:lang w:val="kk-KZ"/>
              </w:rPr>
              <w:t xml:space="preserve"> жұмыстары жүргізіледі.</w:t>
            </w:r>
          </w:p>
          <w:p w14:paraId="7EF31C10" w14:textId="30D15FEF" w:rsidR="00B175F4" w:rsidRPr="009F5DBF" w:rsidRDefault="005154F4" w:rsidP="00816BF0">
            <w:pPr>
              <w:rPr>
                <w:lang w:val="kk-KZ"/>
              </w:rPr>
            </w:pPr>
            <w:r>
              <w:rPr>
                <w:lang w:val="kk-KZ"/>
              </w:rPr>
              <w:t>Ай сайын 80 ботелке *6</w:t>
            </w:r>
            <w:r w:rsidR="003F32D9">
              <w:rPr>
                <w:lang w:val="kk-KZ"/>
              </w:rPr>
              <w:t xml:space="preserve"> ай =</w:t>
            </w:r>
            <w:r w:rsidR="003F32D9">
              <w:rPr>
                <w:lang w:val="en-US"/>
              </w:rPr>
              <w:t>480</w:t>
            </w:r>
            <w:r w:rsidR="00B175F4">
              <w:rPr>
                <w:lang w:val="kk-KZ"/>
              </w:rPr>
              <w:t xml:space="preserve"> ботелке</w:t>
            </w:r>
          </w:p>
          <w:p w14:paraId="2545D938" w14:textId="400DEDEB" w:rsidR="00816BF0" w:rsidRPr="00816BF0" w:rsidRDefault="00816BF0" w:rsidP="00816BF0">
            <w:pPr>
              <w:rPr>
                <w:lang w:val="kk-KZ"/>
              </w:rPr>
            </w:pPr>
            <w:r w:rsidRPr="00816BF0">
              <w:rPr>
                <w:lang w:val="kk-KZ"/>
              </w:rPr>
              <w:t>Жарамдылық мерзімі</w:t>
            </w:r>
            <w:r w:rsidR="00E75C92">
              <w:rPr>
                <w:lang w:val="kk-KZ"/>
              </w:rPr>
              <w:t>:</w:t>
            </w:r>
            <w:r w:rsidRPr="00816BF0">
              <w:rPr>
                <w:lang w:val="kk-KZ"/>
              </w:rPr>
              <w:t xml:space="preserve"> құю күнінен бастап кемінде</w:t>
            </w:r>
            <w:r w:rsidR="003F32D9">
              <w:rPr>
                <w:lang w:val="kk-KZ"/>
              </w:rPr>
              <w:t xml:space="preserve"> </w:t>
            </w:r>
            <w:r w:rsidR="003F32D9" w:rsidRPr="003F32D9">
              <w:rPr>
                <w:lang w:val="kk-KZ"/>
              </w:rPr>
              <w:t xml:space="preserve">6 </w:t>
            </w:r>
            <w:r w:rsidRPr="00816BF0">
              <w:rPr>
                <w:lang w:val="kk-KZ"/>
              </w:rPr>
              <w:t>ай және бөтелкеде құю күнін көрсету.</w:t>
            </w:r>
          </w:p>
          <w:p w14:paraId="70E71CE8" w14:textId="77777777" w:rsidR="00EE74C9" w:rsidRDefault="00816BF0" w:rsidP="00C20DA1">
            <w:pPr>
              <w:rPr>
                <w:rStyle w:val="y2iqfc"/>
                <w:color w:val="202124"/>
              </w:rPr>
            </w:pPr>
            <w:r w:rsidRPr="00816BF0">
              <w:rPr>
                <w:lang w:val="kk-KZ"/>
              </w:rPr>
              <w:t>Жеткізу тапсырыс берушінің өтінімі бойынша қажеттілігіне қарай партиялармен жүзеге асырылады.</w:t>
            </w:r>
            <w:r w:rsidR="00C20DA1">
              <w:rPr>
                <w:lang w:val="kk-KZ"/>
              </w:rPr>
              <w:t xml:space="preserve">       </w:t>
            </w:r>
            <w:r w:rsidR="0051646E" w:rsidRPr="0051646E">
              <w:rPr>
                <w:rStyle w:val="y2iqfc"/>
                <w:color w:val="202124"/>
                <w:lang w:val="kk-KZ"/>
              </w:rPr>
              <w:t xml:space="preserve">Жеткізу орны: </w:t>
            </w:r>
            <w:r w:rsidR="00EE74C9">
              <w:rPr>
                <w:rStyle w:val="y2iqfc"/>
                <w:color w:val="202124"/>
                <w:lang w:val="kk-KZ"/>
              </w:rPr>
              <w:t xml:space="preserve">Атырау облысы, Жылыой ауданы, с. Шоқпартоғай Татан Дешенов </w:t>
            </w:r>
            <w:r w:rsidR="00EE74C9">
              <w:rPr>
                <w:rStyle w:val="y2iqfc"/>
                <w:color w:val="202124"/>
              </w:rPr>
              <w:t>378д.</w:t>
            </w:r>
          </w:p>
          <w:p w14:paraId="0F3DCE88" w14:textId="77777777" w:rsidR="0051646E" w:rsidRDefault="00C20DA1" w:rsidP="00C20DA1">
            <w:pPr>
              <w:rPr>
                <w:lang w:val="kk-KZ"/>
              </w:rPr>
            </w:pPr>
            <w:r w:rsidRPr="00C20DA1">
              <w:rPr>
                <w:lang w:val="kk-KZ"/>
              </w:rPr>
              <w:t xml:space="preserve">Жеткізу мерзімі: </w:t>
            </w:r>
            <w:r w:rsidR="00EE74C9">
              <w:rPr>
                <w:lang w:val="kk-KZ"/>
              </w:rPr>
              <w:t>Желтоқсан айына дейін.</w:t>
            </w:r>
          </w:p>
          <w:p w14:paraId="50BBF568" w14:textId="1776934C" w:rsidR="00F375E1" w:rsidRPr="00C20DA1" w:rsidRDefault="00F375E1" w:rsidP="00C20DA1">
            <w:pPr>
              <w:rPr>
                <w:lang w:val="kk-KZ"/>
              </w:rPr>
            </w:pPr>
            <w:r w:rsidRPr="00F375E1">
              <w:rPr>
                <w:lang w:val="kk-KZ"/>
              </w:rPr>
              <w:t>Тапсырыс берушімен келісу міндетті.Өнім сапалы болуы керек, жұмыс мұқият болуы керек!</w:t>
            </w:r>
          </w:p>
        </w:tc>
      </w:tr>
    </w:tbl>
    <w:p w14:paraId="3B08965B" w14:textId="77777777" w:rsidR="00F01218" w:rsidRDefault="00F01218" w:rsidP="002A66ED">
      <w:pPr>
        <w:rPr>
          <w:i/>
          <w:lang w:val="kk-KZ"/>
        </w:rPr>
      </w:pPr>
    </w:p>
    <w:p w14:paraId="0C6B8ECC" w14:textId="77777777" w:rsidR="00421D81" w:rsidRPr="00816BF0" w:rsidRDefault="00421D81" w:rsidP="002A66ED">
      <w:pPr>
        <w:rPr>
          <w:i/>
          <w:lang w:val="kk-KZ"/>
        </w:rPr>
      </w:pPr>
    </w:p>
    <w:p w14:paraId="2B13F323" w14:textId="77777777" w:rsidR="009562B3" w:rsidRDefault="009562B3" w:rsidP="00816BF0">
      <w:pPr>
        <w:jc w:val="center"/>
        <w:rPr>
          <w:b/>
          <w:lang w:val="kk-KZ"/>
        </w:rPr>
      </w:pPr>
    </w:p>
    <w:p w14:paraId="3F6FB03E" w14:textId="77777777" w:rsidR="00C20DA1" w:rsidRDefault="00C20DA1" w:rsidP="00816BF0">
      <w:pPr>
        <w:jc w:val="center"/>
        <w:rPr>
          <w:b/>
          <w:lang w:val="kk-KZ"/>
        </w:rPr>
      </w:pPr>
    </w:p>
    <w:p w14:paraId="3AC90AEC" w14:textId="77777777" w:rsidR="00C20DA1" w:rsidRDefault="00C20DA1" w:rsidP="00816BF0">
      <w:pPr>
        <w:jc w:val="center"/>
        <w:rPr>
          <w:b/>
          <w:lang w:val="kk-KZ"/>
        </w:rPr>
      </w:pPr>
    </w:p>
    <w:p w14:paraId="4DB4D5C0" w14:textId="77777777" w:rsidR="00C20DA1" w:rsidRPr="00C20DA1" w:rsidRDefault="00C20DA1" w:rsidP="00816BF0">
      <w:pPr>
        <w:jc w:val="center"/>
        <w:rPr>
          <w:b/>
          <w:lang w:val="kk-KZ"/>
        </w:rPr>
      </w:pPr>
    </w:p>
    <w:p w14:paraId="25FF3AE7" w14:textId="77777777" w:rsidR="00370ACD" w:rsidRPr="00C20DA1" w:rsidRDefault="00370ACD" w:rsidP="00816BF0">
      <w:pPr>
        <w:jc w:val="center"/>
        <w:rPr>
          <w:b/>
          <w:lang w:val="kk-KZ"/>
        </w:rPr>
      </w:pPr>
    </w:p>
    <w:p w14:paraId="376353B7" w14:textId="77777777" w:rsidR="009562B3" w:rsidRPr="00C20DA1" w:rsidRDefault="009562B3" w:rsidP="00816BF0">
      <w:pPr>
        <w:jc w:val="center"/>
        <w:rPr>
          <w:b/>
          <w:lang w:val="kk-KZ"/>
        </w:rPr>
      </w:pPr>
      <w:r w:rsidRPr="00C20DA1">
        <w:rPr>
          <w:b/>
          <w:lang w:val="kk-KZ"/>
        </w:rPr>
        <w:t>Техническая спецификация закупаемых услуг</w:t>
      </w:r>
    </w:p>
    <w:p w14:paraId="788F70B0" w14:textId="77777777" w:rsidR="009562B3" w:rsidRPr="00C20DA1" w:rsidRDefault="009562B3" w:rsidP="00816BF0">
      <w:pPr>
        <w:jc w:val="center"/>
        <w:rPr>
          <w:b/>
          <w:lang w:val="kk-KZ"/>
        </w:rPr>
      </w:pPr>
    </w:p>
    <w:tbl>
      <w:tblPr>
        <w:tblW w:w="15168"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0"/>
        <w:gridCol w:w="2944"/>
        <w:gridCol w:w="11624"/>
      </w:tblGrid>
      <w:tr w:rsidR="00816BF0" w:rsidRPr="00C20DA1" w14:paraId="2B7434A7" w14:textId="77777777" w:rsidTr="00816BF0">
        <w:trPr>
          <w:trHeight w:val="834"/>
        </w:trPr>
        <w:tc>
          <w:tcPr>
            <w:tcW w:w="600" w:type="dxa"/>
            <w:vAlign w:val="center"/>
          </w:tcPr>
          <w:p w14:paraId="31E30EA4" w14:textId="77777777" w:rsidR="00816BF0" w:rsidRPr="00816BF0" w:rsidRDefault="00816BF0" w:rsidP="00816BF0">
            <w:pPr>
              <w:jc w:val="center"/>
              <w:rPr>
                <w:b/>
                <w:lang w:val="kk-KZ"/>
              </w:rPr>
            </w:pPr>
            <w:r w:rsidRPr="00C20DA1">
              <w:rPr>
                <w:b/>
                <w:lang w:val="kk-KZ"/>
              </w:rPr>
              <w:t>№</w:t>
            </w:r>
          </w:p>
          <w:p w14:paraId="6EB58969" w14:textId="77777777" w:rsidR="00816BF0" w:rsidRPr="00C20DA1" w:rsidRDefault="00816BF0" w:rsidP="00816BF0">
            <w:pPr>
              <w:jc w:val="center"/>
              <w:rPr>
                <w:b/>
                <w:lang w:val="kk-KZ"/>
              </w:rPr>
            </w:pPr>
            <w:r w:rsidRPr="00C20DA1">
              <w:rPr>
                <w:b/>
                <w:lang w:val="kk-KZ"/>
              </w:rPr>
              <w:t>п/п</w:t>
            </w:r>
          </w:p>
        </w:tc>
        <w:tc>
          <w:tcPr>
            <w:tcW w:w="2944" w:type="dxa"/>
            <w:tcBorders>
              <w:right w:val="single" w:sz="4" w:space="0" w:color="auto"/>
            </w:tcBorders>
            <w:vAlign w:val="center"/>
          </w:tcPr>
          <w:p w14:paraId="45656732" w14:textId="77777777" w:rsidR="00816BF0" w:rsidRPr="00C20DA1" w:rsidRDefault="00816BF0" w:rsidP="00816BF0">
            <w:pPr>
              <w:jc w:val="center"/>
              <w:rPr>
                <w:b/>
                <w:lang w:val="kk-KZ"/>
              </w:rPr>
            </w:pPr>
            <w:r w:rsidRPr="00C20DA1">
              <w:rPr>
                <w:b/>
                <w:lang w:val="kk-KZ"/>
              </w:rPr>
              <w:t>Наименование услуг</w:t>
            </w:r>
          </w:p>
        </w:tc>
        <w:tc>
          <w:tcPr>
            <w:tcW w:w="11624" w:type="dxa"/>
            <w:tcBorders>
              <w:left w:val="single" w:sz="4" w:space="0" w:color="auto"/>
            </w:tcBorders>
            <w:vAlign w:val="center"/>
          </w:tcPr>
          <w:p w14:paraId="5E34D249" w14:textId="77777777" w:rsidR="00816BF0" w:rsidRPr="00C20DA1" w:rsidRDefault="00816BF0" w:rsidP="00816BF0">
            <w:pPr>
              <w:jc w:val="center"/>
              <w:rPr>
                <w:b/>
                <w:lang w:val="kk-KZ"/>
              </w:rPr>
            </w:pPr>
            <w:r w:rsidRPr="00C20DA1">
              <w:rPr>
                <w:b/>
                <w:lang w:val="kk-KZ"/>
              </w:rPr>
              <w:t>Техническая спецификация, характеристика услуг</w:t>
            </w:r>
          </w:p>
        </w:tc>
      </w:tr>
      <w:tr w:rsidR="00816BF0" w:rsidRPr="00C20DA1" w14:paraId="509489D8" w14:textId="77777777" w:rsidTr="00816BF0">
        <w:trPr>
          <w:trHeight w:val="288"/>
        </w:trPr>
        <w:tc>
          <w:tcPr>
            <w:tcW w:w="600" w:type="dxa"/>
          </w:tcPr>
          <w:p w14:paraId="2414C75B" w14:textId="77777777" w:rsidR="00816BF0" w:rsidRPr="00C20DA1" w:rsidRDefault="00816BF0" w:rsidP="00816BF0">
            <w:pPr>
              <w:jc w:val="center"/>
              <w:rPr>
                <w:lang w:val="kk-KZ"/>
              </w:rPr>
            </w:pPr>
            <w:r w:rsidRPr="00C20DA1">
              <w:rPr>
                <w:lang w:val="kk-KZ"/>
              </w:rPr>
              <w:t>1</w:t>
            </w:r>
          </w:p>
        </w:tc>
        <w:tc>
          <w:tcPr>
            <w:tcW w:w="2944" w:type="dxa"/>
            <w:tcBorders>
              <w:right w:val="single" w:sz="4" w:space="0" w:color="auto"/>
            </w:tcBorders>
          </w:tcPr>
          <w:p w14:paraId="4C30BBFC" w14:textId="77777777" w:rsidR="00816BF0" w:rsidRPr="00816BF0" w:rsidRDefault="00816BF0" w:rsidP="00816BF0">
            <w:pPr>
              <w:jc w:val="center"/>
              <w:rPr>
                <w:lang w:val="kk-KZ"/>
              </w:rPr>
            </w:pPr>
            <w:r w:rsidRPr="00816BF0">
              <w:rPr>
                <w:lang w:val="kk-KZ"/>
              </w:rPr>
              <w:t>2</w:t>
            </w:r>
          </w:p>
        </w:tc>
        <w:tc>
          <w:tcPr>
            <w:tcW w:w="11624" w:type="dxa"/>
            <w:tcBorders>
              <w:left w:val="single" w:sz="4" w:space="0" w:color="auto"/>
            </w:tcBorders>
          </w:tcPr>
          <w:p w14:paraId="04A888CB" w14:textId="77777777" w:rsidR="00816BF0" w:rsidRPr="00816BF0" w:rsidRDefault="00816BF0" w:rsidP="00816BF0">
            <w:pPr>
              <w:jc w:val="center"/>
              <w:rPr>
                <w:lang w:val="kk-KZ"/>
              </w:rPr>
            </w:pPr>
            <w:r w:rsidRPr="00816BF0">
              <w:rPr>
                <w:lang w:val="kk-KZ"/>
              </w:rPr>
              <w:t>3</w:t>
            </w:r>
          </w:p>
        </w:tc>
      </w:tr>
      <w:tr w:rsidR="00816BF0" w:rsidRPr="00816BF0" w14:paraId="71E121B1" w14:textId="77777777" w:rsidTr="00816BF0">
        <w:trPr>
          <w:trHeight w:val="1010"/>
        </w:trPr>
        <w:tc>
          <w:tcPr>
            <w:tcW w:w="600" w:type="dxa"/>
            <w:tcBorders>
              <w:bottom w:val="single" w:sz="4" w:space="0" w:color="auto"/>
              <w:right w:val="single" w:sz="4" w:space="0" w:color="auto"/>
            </w:tcBorders>
          </w:tcPr>
          <w:p w14:paraId="6D7902DA" w14:textId="77777777" w:rsidR="00816BF0" w:rsidRPr="00C20DA1" w:rsidRDefault="00816BF0" w:rsidP="00816BF0">
            <w:pPr>
              <w:numPr>
                <w:ilvl w:val="0"/>
                <w:numId w:val="5"/>
              </w:numPr>
              <w:jc w:val="center"/>
              <w:rPr>
                <w:lang w:val="kk-KZ"/>
              </w:rPr>
            </w:pPr>
          </w:p>
        </w:tc>
        <w:tc>
          <w:tcPr>
            <w:tcW w:w="2944" w:type="dxa"/>
            <w:tcBorders>
              <w:left w:val="single" w:sz="4" w:space="0" w:color="auto"/>
              <w:bottom w:val="single" w:sz="4" w:space="0" w:color="auto"/>
              <w:right w:val="single" w:sz="4" w:space="0" w:color="auto"/>
            </w:tcBorders>
          </w:tcPr>
          <w:p w14:paraId="566F47CD" w14:textId="1048EE8D" w:rsidR="00816BF0" w:rsidRPr="00816BF0" w:rsidRDefault="00816BF0" w:rsidP="00421D81">
            <w:pPr>
              <w:rPr>
                <w:lang w:val="kk-KZ"/>
              </w:rPr>
            </w:pPr>
            <w:r w:rsidRPr="00816BF0">
              <w:t xml:space="preserve">Услуги по доставке питьевой воды в бутылях </w:t>
            </w:r>
            <w:r w:rsidR="00421D81">
              <w:rPr>
                <w:lang w:val="kk-KZ"/>
              </w:rPr>
              <w:t>20</w:t>
            </w:r>
            <w:r>
              <w:rPr>
                <w:lang w:val="kk-KZ"/>
              </w:rPr>
              <w:t xml:space="preserve"> л</w:t>
            </w:r>
          </w:p>
        </w:tc>
        <w:tc>
          <w:tcPr>
            <w:tcW w:w="11624" w:type="dxa"/>
            <w:tcBorders>
              <w:left w:val="single" w:sz="4" w:space="0" w:color="auto"/>
              <w:bottom w:val="single" w:sz="4" w:space="0" w:color="auto"/>
              <w:right w:val="single" w:sz="4" w:space="0" w:color="auto"/>
            </w:tcBorders>
          </w:tcPr>
          <w:p w14:paraId="3BD0BAFA" w14:textId="4150593F" w:rsidR="00E75C92" w:rsidRDefault="00816BF0" w:rsidP="002A66ED">
            <w:pPr>
              <w:jc w:val="both"/>
              <w:rPr>
                <w:color w:val="212529"/>
                <w:shd w:val="clear" w:color="auto" w:fill="FFFFFF"/>
                <w:lang w:val="kk-KZ"/>
              </w:rPr>
            </w:pPr>
            <w:r w:rsidRPr="00816BF0">
              <w:rPr>
                <w:color w:val="212529"/>
                <w:shd w:val="clear" w:color="auto" w:fill="FFFFFF"/>
              </w:rPr>
              <w:t>Вода очищенная, озонированная, негазированная, в бутылях не</w:t>
            </w:r>
            <w:r>
              <w:rPr>
                <w:color w:val="212529"/>
                <w:shd w:val="clear" w:color="auto" w:fill="FFFFFF"/>
                <w:lang w:val="kk-KZ"/>
              </w:rPr>
              <w:t xml:space="preserve"> </w:t>
            </w:r>
            <w:r w:rsidRPr="00816BF0">
              <w:rPr>
                <w:color w:val="212529"/>
                <w:shd w:val="clear" w:color="auto" w:fill="FFFFFF"/>
              </w:rPr>
              <w:t xml:space="preserve">менее </w:t>
            </w:r>
            <w:r w:rsidR="00421D81">
              <w:rPr>
                <w:color w:val="212529"/>
                <w:shd w:val="clear" w:color="auto" w:fill="FFFFFF"/>
                <w:lang w:val="kk-KZ"/>
              </w:rPr>
              <w:t>20</w:t>
            </w:r>
            <w:r w:rsidRPr="00816BF0">
              <w:rPr>
                <w:color w:val="212529"/>
                <w:shd w:val="clear" w:color="auto" w:fill="FFFFFF"/>
              </w:rPr>
              <w:t xml:space="preserve"> л. Питьевая вода соответствует стандартам </w:t>
            </w:r>
            <w:proofErr w:type="gramStart"/>
            <w:r w:rsidRPr="00816BF0">
              <w:rPr>
                <w:color w:val="212529"/>
                <w:shd w:val="clear" w:color="auto" w:fill="FFFFFF"/>
              </w:rPr>
              <w:t>СТ</w:t>
            </w:r>
            <w:proofErr w:type="gramEnd"/>
            <w:r w:rsidRPr="00816BF0">
              <w:rPr>
                <w:color w:val="212529"/>
                <w:shd w:val="clear" w:color="auto" w:fill="FFFFFF"/>
              </w:rPr>
              <w:t xml:space="preserve"> РК 1432-2005. </w:t>
            </w:r>
          </w:p>
          <w:p w14:paraId="06225ED0" w14:textId="4E19CC95" w:rsidR="00816BF0" w:rsidRPr="00816BF0" w:rsidRDefault="00816BF0" w:rsidP="002A66ED">
            <w:pPr>
              <w:jc w:val="both"/>
              <w:rPr>
                <w:color w:val="212529"/>
                <w:shd w:val="clear" w:color="auto" w:fill="FFFFFF"/>
              </w:rPr>
            </w:pPr>
            <w:r w:rsidRPr="00816BF0">
              <w:rPr>
                <w:color w:val="212529"/>
                <w:shd w:val="clear" w:color="auto" w:fill="FFFFFF"/>
              </w:rPr>
              <w:t>1.</w:t>
            </w:r>
            <w:proofErr w:type="gramStart"/>
            <w:r w:rsidRPr="00816BF0">
              <w:rPr>
                <w:color w:val="212529"/>
                <w:shd w:val="clear" w:color="auto" w:fill="FFFFFF"/>
              </w:rPr>
              <w:t>Питьевая вода,</w:t>
            </w:r>
            <w:r>
              <w:rPr>
                <w:color w:val="212529"/>
                <w:shd w:val="clear" w:color="auto" w:fill="FFFFFF"/>
                <w:lang w:val="kk-KZ"/>
              </w:rPr>
              <w:t xml:space="preserve"> </w:t>
            </w:r>
            <w:r w:rsidRPr="00816BF0">
              <w:rPr>
                <w:color w:val="212529"/>
                <w:shd w:val="clear" w:color="auto" w:fill="FFFFFF"/>
              </w:rPr>
              <w:t xml:space="preserve">расфасованная </w:t>
            </w:r>
            <w:proofErr w:type="spellStart"/>
            <w:r w:rsidRPr="00816BF0">
              <w:rPr>
                <w:color w:val="212529"/>
                <w:shd w:val="clear" w:color="auto" w:fill="FFFFFF"/>
              </w:rPr>
              <w:t>вемкости</w:t>
            </w:r>
            <w:proofErr w:type="spellEnd"/>
            <w:r w:rsidRPr="00816BF0">
              <w:rPr>
                <w:color w:val="212529"/>
                <w:shd w:val="clear" w:color="auto" w:fill="FFFFFF"/>
              </w:rPr>
              <w:t xml:space="preserve"> соответствует</w:t>
            </w:r>
            <w:proofErr w:type="gramEnd"/>
            <w:r w:rsidRPr="00816BF0">
              <w:rPr>
                <w:color w:val="212529"/>
                <w:shd w:val="clear" w:color="auto" w:fill="FFFFFF"/>
              </w:rPr>
              <w:t xml:space="preserve"> требованиям</w:t>
            </w:r>
            <w:r>
              <w:rPr>
                <w:color w:val="212529"/>
                <w:shd w:val="clear" w:color="auto" w:fill="FFFFFF"/>
                <w:lang w:val="kk-KZ"/>
              </w:rPr>
              <w:t xml:space="preserve"> </w:t>
            </w:r>
            <w:r w:rsidRPr="00816BF0">
              <w:rPr>
                <w:color w:val="212529"/>
                <w:shd w:val="clear" w:color="auto" w:fill="FFFFFF"/>
              </w:rPr>
              <w:t>законодательства Республики Казахстан в области санитарно</w:t>
            </w:r>
            <w:r w:rsidR="00E75C92">
              <w:rPr>
                <w:color w:val="212529"/>
                <w:shd w:val="clear" w:color="auto" w:fill="FFFFFF"/>
                <w:lang w:val="kk-KZ"/>
              </w:rPr>
              <w:t>-</w:t>
            </w:r>
            <w:r w:rsidRPr="00816BF0">
              <w:rPr>
                <w:color w:val="212529"/>
                <w:shd w:val="clear" w:color="auto" w:fill="FFFFFF"/>
              </w:rPr>
              <w:t>эпидемиологического благополучия населения как при ее</w:t>
            </w:r>
            <w:r>
              <w:rPr>
                <w:color w:val="212529"/>
                <w:shd w:val="clear" w:color="auto" w:fill="FFFFFF"/>
                <w:lang w:val="kk-KZ"/>
              </w:rPr>
              <w:t xml:space="preserve"> </w:t>
            </w:r>
            <w:r w:rsidRPr="00816BF0">
              <w:rPr>
                <w:color w:val="212529"/>
                <w:shd w:val="clear" w:color="auto" w:fill="FFFFFF"/>
              </w:rPr>
              <w:t>розливе, транспортировке, хранении, так и в течение всего</w:t>
            </w:r>
            <w:r>
              <w:rPr>
                <w:color w:val="212529"/>
                <w:shd w:val="clear" w:color="auto" w:fill="FFFFFF"/>
                <w:lang w:val="kk-KZ"/>
              </w:rPr>
              <w:t xml:space="preserve"> </w:t>
            </w:r>
            <w:r w:rsidRPr="00816BF0">
              <w:rPr>
                <w:color w:val="212529"/>
                <w:shd w:val="clear" w:color="auto" w:fill="FFFFFF"/>
              </w:rPr>
              <w:t>разрешенного срока реализации. Не допускается присутствие в</w:t>
            </w:r>
            <w:r>
              <w:rPr>
                <w:color w:val="212529"/>
                <w:shd w:val="clear" w:color="auto" w:fill="FFFFFF"/>
                <w:lang w:val="kk-KZ"/>
              </w:rPr>
              <w:t xml:space="preserve"> </w:t>
            </w:r>
            <w:r w:rsidRPr="00816BF0">
              <w:rPr>
                <w:color w:val="212529"/>
                <w:shd w:val="clear" w:color="auto" w:fill="FFFFFF"/>
              </w:rPr>
              <w:t>питьевой воде, расфасованной в емкости, различных видимых</w:t>
            </w:r>
            <w:r>
              <w:rPr>
                <w:color w:val="212529"/>
                <w:shd w:val="clear" w:color="auto" w:fill="FFFFFF"/>
                <w:lang w:val="kk-KZ"/>
              </w:rPr>
              <w:t xml:space="preserve"> </w:t>
            </w:r>
            <w:r w:rsidRPr="00816BF0">
              <w:rPr>
                <w:color w:val="212529"/>
                <w:shd w:val="clear" w:color="auto" w:fill="FFFFFF"/>
              </w:rPr>
              <w:t>невооруженным глазом включений, поверхностной пленки и</w:t>
            </w:r>
            <w:r>
              <w:rPr>
                <w:color w:val="212529"/>
                <w:shd w:val="clear" w:color="auto" w:fill="FFFFFF"/>
                <w:lang w:val="kk-KZ"/>
              </w:rPr>
              <w:t xml:space="preserve"> </w:t>
            </w:r>
            <w:r w:rsidRPr="00816BF0">
              <w:rPr>
                <w:color w:val="212529"/>
                <w:shd w:val="clear" w:color="auto" w:fill="FFFFFF"/>
              </w:rPr>
              <w:t>осадка. Безопасность питьевой воды, расфасованной в емкости,</w:t>
            </w:r>
          </w:p>
          <w:p w14:paraId="484AF88B" w14:textId="1A1ABD4B" w:rsidR="00E75C92" w:rsidRDefault="00816BF0" w:rsidP="002A66ED">
            <w:pPr>
              <w:jc w:val="both"/>
              <w:rPr>
                <w:color w:val="212529"/>
                <w:shd w:val="clear" w:color="auto" w:fill="FFFFFF"/>
                <w:lang w:val="kk-KZ"/>
              </w:rPr>
            </w:pPr>
            <w:r w:rsidRPr="00816BF0">
              <w:rPr>
                <w:color w:val="212529"/>
                <w:shd w:val="clear" w:color="auto" w:fill="FFFFFF"/>
              </w:rPr>
              <w:t>по химическому составу, содержанию основных солевых</w:t>
            </w:r>
            <w:r>
              <w:rPr>
                <w:color w:val="212529"/>
                <w:shd w:val="clear" w:color="auto" w:fill="FFFFFF"/>
                <w:lang w:val="kk-KZ"/>
              </w:rPr>
              <w:t xml:space="preserve"> </w:t>
            </w:r>
            <w:r w:rsidRPr="00816BF0">
              <w:rPr>
                <w:color w:val="212529"/>
                <w:shd w:val="clear" w:color="auto" w:fill="FFFFFF"/>
              </w:rPr>
              <w:t>компонентов, токсичных металлов и неметаллических</w:t>
            </w:r>
            <w:r>
              <w:rPr>
                <w:color w:val="212529"/>
                <w:shd w:val="clear" w:color="auto" w:fill="FFFFFF"/>
                <w:lang w:val="kk-KZ"/>
              </w:rPr>
              <w:t xml:space="preserve"> </w:t>
            </w:r>
            <w:r w:rsidRPr="00816BF0">
              <w:rPr>
                <w:color w:val="212529"/>
                <w:shd w:val="clear" w:color="auto" w:fill="FFFFFF"/>
              </w:rPr>
              <w:t>элементов соответствует законодательствам Республики</w:t>
            </w:r>
            <w:r w:rsidR="002A66ED" w:rsidRPr="002A66ED">
              <w:rPr>
                <w:color w:val="212529"/>
                <w:shd w:val="clear" w:color="auto" w:fill="FFFFFF"/>
              </w:rPr>
              <w:t xml:space="preserve"> </w:t>
            </w:r>
            <w:r w:rsidRPr="00816BF0">
              <w:rPr>
                <w:color w:val="212529"/>
                <w:shd w:val="clear" w:color="auto" w:fill="FFFFFF"/>
              </w:rPr>
              <w:t>Казахстан в области санитарно-эпидемиологического</w:t>
            </w:r>
            <w:r>
              <w:rPr>
                <w:color w:val="212529"/>
                <w:shd w:val="clear" w:color="auto" w:fill="FFFFFF"/>
                <w:lang w:val="kk-KZ"/>
              </w:rPr>
              <w:t xml:space="preserve"> </w:t>
            </w:r>
            <w:r w:rsidRPr="00816BF0">
              <w:rPr>
                <w:color w:val="212529"/>
                <w:shd w:val="clear" w:color="auto" w:fill="FFFFFF"/>
              </w:rPr>
              <w:t>благополучия населения. Радиационная безопасность питьевой</w:t>
            </w:r>
            <w:r>
              <w:rPr>
                <w:color w:val="212529"/>
                <w:shd w:val="clear" w:color="auto" w:fill="FFFFFF"/>
                <w:lang w:val="kk-KZ"/>
              </w:rPr>
              <w:t xml:space="preserve"> </w:t>
            </w:r>
            <w:r w:rsidRPr="00816BF0">
              <w:rPr>
                <w:color w:val="212529"/>
                <w:shd w:val="clear" w:color="auto" w:fill="FFFFFF"/>
              </w:rPr>
              <w:t>воды, расфасованной в емкости, определяется ее соответствием</w:t>
            </w:r>
            <w:r w:rsidR="002A66ED" w:rsidRPr="002A66ED">
              <w:rPr>
                <w:color w:val="212529"/>
                <w:shd w:val="clear" w:color="auto" w:fill="FFFFFF"/>
              </w:rPr>
              <w:t xml:space="preserve"> </w:t>
            </w:r>
            <w:r w:rsidRPr="00816BF0">
              <w:rPr>
                <w:color w:val="212529"/>
                <w:shd w:val="clear" w:color="auto" w:fill="FFFFFF"/>
              </w:rPr>
              <w:t>нормам радиационной безопасности в соответствии с</w:t>
            </w:r>
            <w:r>
              <w:rPr>
                <w:color w:val="212529"/>
                <w:shd w:val="clear" w:color="auto" w:fill="FFFFFF"/>
                <w:lang w:val="kk-KZ"/>
              </w:rPr>
              <w:t xml:space="preserve"> </w:t>
            </w:r>
            <w:r w:rsidRPr="00816BF0">
              <w:rPr>
                <w:color w:val="212529"/>
                <w:shd w:val="clear" w:color="auto" w:fill="FFFFFF"/>
              </w:rPr>
              <w:t>законодательством Республики Казахстан в области санитарно</w:t>
            </w:r>
            <w:r w:rsidR="00E75C92">
              <w:rPr>
                <w:color w:val="212529"/>
                <w:shd w:val="clear" w:color="auto" w:fill="FFFFFF"/>
                <w:lang w:val="kk-KZ"/>
              </w:rPr>
              <w:t>-</w:t>
            </w:r>
            <w:r w:rsidRPr="00816BF0">
              <w:rPr>
                <w:color w:val="212529"/>
                <w:shd w:val="clear" w:color="auto" w:fill="FFFFFF"/>
              </w:rPr>
              <w:t xml:space="preserve">эпидемиологического благополучия населения. </w:t>
            </w:r>
          </w:p>
          <w:p w14:paraId="4C816043" w14:textId="4F8A9E0D" w:rsidR="00816BF0" w:rsidRDefault="00816BF0" w:rsidP="002A66ED">
            <w:pPr>
              <w:jc w:val="both"/>
              <w:rPr>
                <w:color w:val="212529"/>
                <w:shd w:val="clear" w:color="auto" w:fill="FFFFFF"/>
              </w:rPr>
            </w:pPr>
            <w:r w:rsidRPr="00816BF0">
              <w:rPr>
                <w:color w:val="212529"/>
                <w:shd w:val="clear" w:color="auto" w:fill="FFFFFF"/>
              </w:rPr>
              <w:t xml:space="preserve">2. </w:t>
            </w:r>
            <w:proofErr w:type="gramStart"/>
            <w:r w:rsidRPr="00816BF0">
              <w:rPr>
                <w:color w:val="212529"/>
                <w:shd w:val="clear" w:color="auto" w:fill="FFFFFF"/>
              </w:rPr>
              <w:t>Вода</w:t>
            </w:r>
            <w:r>
              <w:rPr>
                <w:color w:val="212529"/>
                <w:shd w:val="clear" w:color="auto" w:fill="FFFFFF"/>
                <w:lang w:val="kk-KZ"/>
              </w:rPr>
              <w:t xml:space="preserve"> </w:t>
            </w:r>
            <w:r w:rsidRPr="00816BF0">
              <w:rPr>
                <w:color w:val="212529"/>
                <w:shd w:val="clear" w:color="auto" w:fill="FFFFFF"/>
              </w:rPr>
              <w:t>отличного качества, прошедшая пятиступенчатую очистку:</w:t>
            </w:r>
            <w:r>
              <w:rPr>
                <w:color w:val="212529"/>
                <w:shd w:val="clear" w:color="auto" w:fill="FFFFFF"/>
                <w:lang w:val="kk-KZ"/>
              </w:rPr>
              <w:t xml:space="preserve"> </w:t>
            </w:r>
            <w:r w:rsidRPr="00816BF0">
              <w:rPr>
                <w:color w:val="212529"/>
                <w:shd w:val="clear" w:color="auto" w:fill="FFFFFF"/>
              </w:rPr>
              <w:t>механическая, умягчение, дезодорация, обессоливание</w:t>
            </w:r>
            <w:r w:rsidR="00E75C92">
              <w:rPr>
                <w:color w:val="212529"/>
                <w:shd w:val="clear" w:color="auto" w:fill="FFFFFF"/>
                <w:lang w:val="kk-KZ"/>
              </w:rPr>
              <w:t xml:space="preserve"> </w:t>
            </w:r>
            <w:r w:rsidRPr="00816BF0">
              <w:rPr>
                <w:color w:val="212529"/>
                <w:shd w:val="clear" w:color="auto" w:fill="FFFFFF"/>
              </w:rPr>
              <w:t>(мембранная технология обратного осмоса), обеззараживание</w:t>
            </w:r>
            <w:r>
              <w:rPr>
                <w:color w:val="212529"/>
                <w:shd w:val="clear" w:color="auto" w:fill="FFFFFF"/>
                <w:lang w:val="kk-KZ"/>
              </w:rPr>
              <w:t xml:space="preserve"> </w:t>
            </w:r>
            <w:r w:rsidRPr="00816BF0">
              <w:rPr>
                <w:color w:val="212529"/>
                <w:shd w:val="clear" w:color="auto" w:fill="FFFFFF"/>
              </w:rPr>
              <w:t xml:space="preserve">(УФ-лампа), озонирование. </w:t>
            </w:r>
            <w:proofErr w:type="gramEnd"/>
          </w:p>
          <w:p w14:paraId="1A56BC17" w14:textId="77777777" w:rsidR="00816BF0" w:rsidRPr="00816BF0" w:rsidRDefault="00816BF0" w:rsidP="002A66ED">
            <w:pPr>
              <w:jc w:val="both"/>
              <w:rPr>
                <w:color w:val="212529"/>
                <w:shd w:val="clear" w:color="auto" w:fill="FFFFFF"/>
                <w:lang w:val="kk-KZ"/>
              </w:rPr>
            </w:pPr>
            <w:r w:rsidRPr="00816BF0">
              <w:rPr>
                <w:color w:val="212529"/>
                <w:shd w:val="clear" w:color="auto" w:fill="FFFFFF"/>
                <w:lang w:val="kk-KZ"/>
              </w:rPr>
              <w:t>Вода питьевая, очищенная, негазированная, прозрачная. Без посторонних привкусов, запахов, включений, и осадков, не требующей кипячения.</w:t>
            </w:r>
          </w:p>
          <w:p w14:paraId="0C7A785A" w14:textId="23F95B05" w:rsidR="00816BF0" w:rsidRDefault="00816BF0" w:rsidP="002A66ED">
            <w:pPr>
              <w:jc w:val="both"/>
              <w:rPr>
                <w:color w:val="212529"/>
                <w:shd w:val="clear" w:color="auto" w:fill="FFFFFF"/>
                <w:lang w:val="kk-KZ"/>
              </w:rPr>
            </w:pPr>
            <w:r w:rsidRPr="00816BF0">
              <w:rPr>
                <w:color w:val="212529"/>
                <w:shd w:val="clear" w:color="auto" w:fill="FFFFFF"/>
                <w:lang w:val="kk-KZ"/>
              </w:rPr>
              <w:t xml:space="preserve">Все товары должны быть качественными. Поставщик предоставляет копии документов, подтверждающих его право на реализацию бутилированной воды. Доставка до места назначения осуществляется за счет </w:t>
            </w:r>
            <w:r w:rsidR="002A66ED">
              <w:rPr>
                <w:color w:val="212529"/>
                <w:shd w:val="clear" w:color="auto" w:fill="FFFFFF"/>
                <w:lang w:val="kk-KZ"/>
              </w:rPr>
              <w:t xml:space="preserve">поставщика по </w:t>
            </w:r>
            <w:r w:rsidRPr="00816BF0">
              <w:rPr>
                <w:color w:val="212529"/>
                <w:shd w:val="clear" w:color="auto" w:fill="FFFFFF"/>
                <w:lang w:val="kk-KZ"/>
              </w:rPr>
              <w:t>мере необходимости заказчика в течение всего действия договора, с заменой пустых тар. Все сопутствующие услуги, доставку и разгрузку осуществляет поставщик.</w:t>
            </w:r>
          </w:p>
          <w:p w14:paraId="0A02A3D6" w14:textId="35EDBA0A" w:rsidR="00B175F4" w:rsidRDefault="00EE74C9" w:rsidP="002A66ED">
            <w:pPr>
              <w:jc w:val="both"/>
              <w:rPr>
                <w:color w:val="212529"/>
                <w:shd w:val="clear" w:color="auto" w:fill="FFFFFF"/>
                <w:lang w:val="kk-KZ"/>
              </w:rPr>
            </w:pPr>
            <w:r w:rsidRPr="00EE74C9">
              <w:rPr>
                <w:color w:val="212529"/>
                <w:shd w:val="clear" w:color="auto" w:fill="FFFFFF"/>
                <w:lang w:val="kk-KZ"/>
              </w:rPr>
              <w:t xml:space="preserve">20 новых бутылок от поставщика. </w:t>
            </w:r>
            <w:r w:rsidR="00B175F4">
              <w:rPr>
                <w:color w:val="212529"/>
                <w:shd w:val="clear" w:color="auto" w:fill="FFFFFF"/>
                <w:lang w:val="kk-KZ"/>
              </w:rPr>
              <w:t>-</w:t>
            </w:r>
          </w:p>
          <w:p w14:paraId="4AF31FC1" w14:textId="025EA5DB" w:rsidR="00B175F4" w:rsidRPr="00B175F4" w:rsidRDefault="005154F4" w:rsidP="00B175F4">
            <w:pPr>
              <w:pStyle w:val="HTML"/>
              <w:shd w:val="clear" w:color="auto" w:fill="F8F9FA"/>
              <w:spacing w:line="540" w:lineRule="atLeast"/>
              <w:rPr>
                <w:rStyle w:val="af3"/>
                <w:rFonts w:ascii="Times New Roman" w:hAnsi="Times New Roman" w:cs="Times New Roman"/>
                <w:i w:val="0"/>
                <w:sz w:val="24"/>
              </w:rPr>
            </w:pPr>
            <w:r>
              <w:rPr>
                <w:rStyle w:val="af3"/>
                <w:rFonts w:ascii="Times New Roman" w:hAnsi="Times New Roman" w:cs="Times New Roman"/>
                <w:i w:val="0"/>
                <w:sz w:val="24"/>
              </w:rPr>
              <w:t>80 бутылок каждый месяц *6</w:t>
            </w:r>
            <w:r w:rsidR="00B175F4" w:rsidRPr="00B175F4">
              <w:rPr>
                <w:rStyle w:val="af3"/>
                <w:rFonts w:ascii="Times New Roman" w:hAnsi="Times New Roman" w:cs="Times New Roman"/>
                <w:i w:val="0"/>
                <w:sz w:val="24"/>
              </w:rPr>
              <w:t xml:space="preserve"> месяца = </w:t>
            </w:r>
            <w:r w:rsidR="003F32D9" w:rsidRPr="003F32D9">
              <w:rPr>
                <w:rStyle w:val="af3"/>
                <w:rFonts w:ascii="Times New Roman" w:hAnsi="Times New Roman" w:cs="Times New Roman"/>
                <w:i w:val="0"/>
                <w:sz w:val="24"/>
              </w:rPr>
              <w:t xml:space="preserve">480 </w:t>
            </w:r>
            <w:r w:rsidR="00B175F4" w:rsidRPr="00B175F4">
              <w:rPr>
                <w:rStyle w:val="af3"/>
                <w:rFonts w:ascii="Times New Roman" w:hAnsi="Times New Roman" w:cs="Times New Roman"/>
                <w:i w:val="0"/>
                <w:sz w:val="24"/>
              </w:rPr>
              <w:t>бутылок</w:t>
            </w:r>
          </w:p>
          <w:p w14:paraId="098C2F73" w14:textId="0AB50562" w:rsidR="00EE74C9" w:rsidRPr="00816BF0" w:rsidRDefault="00B175F4" w:rsidP="002A66ED">
            <w:pPr>
              <w:jc w:val="both"/>
              <w:rPr>
                <w:color w:val="212529"/>
                <w:shd w:val="clear" w:color="auto" w:fill="FFFFFF"/>
                <w:lang w:val="kk-KZ"/>
              </w:rPr>
            </w:pPr>
            <w:r>
              <w:rPr>
                <w:color w:val="212529"/>
                <w:shd w:val="clear" w:color="auto" w:fill="FFFFFF"/>
                <w:lang w:val="kk-KZ"/>
              </w:rPr>
              <w:t>з</w:t>
            </w:r>
            <w:r w:rsidR="00EE74C9" w:rsidRPr="00EE74C9">
              <w:rPr>
                <w:color w:val="212529"/>
                <w:shd w:val="clear" w:color="auto" w:fill="FFFFFF"/>
                <w:lang w:val="kk-KZ"/>
              </w:rPr>
              <w:t>атем проводятся работы по замене, розливу, транспортировке.</w:t>
            </w:r>
          </w:p>
          <w:p w14:paraId="5167DECC" w14:textId="4BD55683" w:rsidR="00816BF0" w:rsidRPr="00816BF0" w:rsidRDefault="00816BF0" w:rsidP="002A66ED">
            <w:pPr>
              <w:jc w:val="both"/>
              <w:rPr>
                <w:color w:val="212529"/>
                <w:shd w:val="clear" w:color="auto" w:fill="FFFFFF"/>
                <w:lang w:val="kk-KZ"/>
              </w:rPr>
            </w:pPr>
            <w:r w:rsidRPr="00816BF0">
              <w:rPr>
                <w:color w:val="212529"/>
                <w:shd w:val="clear" w:color="auto" w:fill="FFFFFF"/>
                <w:lang w:val="kk-KZ"/>
              </w:rPr>
              <w:t>Срок годности</w:t>
            </w:r>
            <w:r w:rsidR="00E75C92">
              <w:rPr>
                <w:color w:val="212529"/>
                <w:shd w:val="clear" w:color="auto" w:fill="FFFFFF"/>
                <w:lang w:val="kk-KZ"/>
              </w:rPr>
              <w:t>:</w:t>
            </w:r>
            <w:r w:rsidRPr="00816BF0">
              <w:rPr>
                <w:color w:val="212529"/>
                <w:shd w:val="clear" w:color="auto" w:fill="FFFFFF"/>
                <w:lang w:val="kk-KZ"/>
              </w:rPr>
              <w:t xml:space="preserve"> не менее </w:t>
            </w:r>
            <w:r w:rsidR="003F32D9" w:rsidRPr="003F32D9">
              <w:rPr>
                <w:color w:val="212529"/>
                <w:shd w:val="clear" w:color="auto" w:fill="FFFFFF"/>
              </w:rPr>
              <w:t xml:space="preserve">6 </w:t>
            </w:r>
            <w:r w:rsidRPr="00816BF0">
              <w:rPr>
                <w:color w:val="212529"/>
                <w:shd w:val="clear" w:color="auto" w:fill="FFFFFF"/>
                <w:lang w:val="kk-KZ"/>
              </w:rPr>
              <w:t>месяцев со дня разлива, и указанием даты розлива на бутылях.</w:t>
            </w:r>
          </w:p>
          <w:p w14:paraId="48253D8A" w14:textId="77777777" w:rsidR="00816BF0" w:rsidRDefault="00816BF0" w:rsidP="002A66ED">
            <w:pPr>
              <w:jc w:val="both"/>
              <w:rPr>
                <w:color w:val="212529"/>
                <w:shd w:val="clear" w:color="auto" w:fill="FFFFFF"/>
                <w:lang w:val="kk-KZ"/>
              </w:rPr>
            </w:pPr>
            <w:r w:rsidRPr="00816BF0">
              <w:rPr>
                <w:color w:val="212529"/>
                <w:shd w:val="clear" w:color="auto" w:fill="FFFFFF"/>
                <w:lang w:val="kk-KZ"/>
              </w:rPr>
              <w:lastRenderedPageBreak/>
              <w:t>Поставка осуществляется партиями по мере необходимости по заявке Заказчика</w:t>
            </w:r>
            <w:r>
              <w:rPr>
                <w:color w:val="212529"/>
                <w:shd w:val="clear" w:color="auto" w:fill="FFFFFF"/>
                <w:lang w:val="kk-KZ"/>
              </w:rPr>
              <w:t xml:space="preserve"> в течение 1 рабочего дня</w:t>
            </w:r>
            <w:r w:rsidRPr="00816BF0">
              <w:rPr>
                <w:color w:val="212529"/>
                <w:shd w:val="clear" w:color="auto" w:fill="FFFFFF"/>
                <w:lang w:val="kk-KZ"/>
              </w:rPr>
              <w:t>.</w:t>
            </w:r>
          </w:p>
          <w:p w14:paraId="7F5D5156" w14:textId="77777777" w:rsidR="00EE74C9" w:rsidRDefault="0051646E" w:rsidP="00370ACD">
            <w:pPr>
              <w:jc w:val="both"/>
              <w:rPr>
                <w:color w:val="212529"/>
                <w:shd w:val="clear" w:color="auto" w:fill="FFFFFF"/>
                <w:lang w:val="kk-KZ"/>
              </w:rPr>
            </w:pPr>
            <w:r>
              <w:rPr>
                <w:color w:val="212529"/>
                <w:shd w:val="clear" w:color="auto" w:fill="FFFFFF"/>
                <w:lang w:val="kk-KZ"/>
              </w:rPr>
              <w:t xml:space="preserve">Место поставки: </w:t>
            </w:r>
            <w:r w:rsidR="00EE74C9" w:rsidRPr="00EE74C9">
              <w:rPr>
                <w:color w:val="212529"/>
                <w:shd w:val="clear" w:color="auto" w:fill="FFFFFF"/>
                <w:lang w:val="kk-KZ"/>
              </w:rPr>
              <w:t xml:space="preserve">Атырау облысы, Жылыой ауданы, с. Шоқпартоғай Татан Дешенов 378д </w:t>
            </w:r>
          </w:p>
          <w:p w14:paraId="15CCAF55" w14:textId="77777777" w:rsidR="0051646E" w:rsidRDefault="00370ACD" w:rsidP="00370ACD">
            <w:pPr>
              <w:jc w:val="both"/>
              <w:rPr>
                <w:color w:val="212529"/>
                <w:shd w:val="clear" w:color="auto" w:fill="FFFFFF"/>
                <w:lang w:val="kk-KZ"/>
              </w:rPr>
            </w:pPr>
            <w:r>
              <w:rPr>
                <w:color w:val="212529"/>
                <w:shd w:val="clear" w:color="auto" w:fill="FFFFFF"/>
                <w:lang w:val="kk-KZ"/>
              </w:rPr>
              <w:t>Срок поставки</w:t>
            </w:r>
            <w:r w:rsidR="00C20DA1">
              <w:rPr>
                <w:color w:val="212529"/>
                <w:shd w:val="clear" w:color="auto" w:fill="FFFFFF"/>
                <w:lang w:val="kk-KZ"/>
              </w:rPr>
              <w:t xml:space="preserve">: </w:t>
            </w:r>
            <w:r w:rsidR="00EE74C9">
              <w:rPr>
                <w:color w:val="212529"/>
                <w:shd w:val="clear" w:color="auto" w:fill="FFFFFF"/>
                <w:lang w:val="kk-KZ"/>
              </w:rPr>
              <w:t>До декабря</w:t>
            </w:r>
          </w:p>
          <w:p w14:paraId="2AFE1E67" w14:textId="465C298D" w:rsidR="00F375E1" w:rsidRPr="00816BF0" w:rsidRDefault="00F375E1" w:rsidP="00370ACD">
            <w:pPr>
              <w:jc w:val="both"/>
              <w:rPr>
                <w:color w:val="212529"/>
                <w:shd w:val="clear" w:color="auto" w:fill="FFFFFF"/>
                <w:lang w:val="kk-KZ"/>
              </w:rPr>
            </w:pPr>
            <w:r w:rsidRPr="00F375E1">
              <w:rPr>
                <w:color w:val="212529"/>
                <w:shd w:val="clear" w:color="auto" w:fill="FFFFFF"/>
                <w:lang w:val="kk-KZ"/>
              </w:rPr>
              <w:t>Согласовать с Заказчиком обязательно.Товар должен быть качественным, работа должна быть тщательной!</w:t>
            </w:r>
          </w:p>
        </w:tc>
      </w:tr>
    </w:tbl>
    <w:p w14:paraId="13FB8390" w14:textId="77777777" w:rsidR="009562B3" w:rsidRPr="00816BF0" w:rsidRDefault="009562B3" w:rsidP="00816BF0"/>
    <w:sectPr w:rsidR="009562B3" w:rsidRPr="00816BF0" w:rsidSect="00162A6B">
      <w:headerReference w:type="default" r:id="rId9"/>
      <w:pgSz w:w="16838" w:h="11906" w:orient="landscape"/>
      <w:pgMar w:top="868" w:right="678" w:bottom="719"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9E9B3" w14:textId="77777777" w:rsidR="006A41AC" w:rsidRDefault="006A41AC" w:rsidP="00D24790">
      <w:r>
        <w:separator/>
      </w:r>
    </w:p>
  </w:endnote>
  <w:endnote w:type="continuationSeparator" w:id="0">
    <w:p w14:paraId="54971ED9" w14:textId="77777777" w:rsidR="006A41AC" w:rsidRDefault="006A41AC" w:rsidP="00D2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A318E" w14:textId="77777777" w:rsidR="006A41AC" w:rsidRDefault="006A41AC" w:rsidP="00D24790">
      <w:r>
        <w:separator/>
      </w:r>
    </w:p>
  </w:footnote>
  <w:footnote w:type="continuationSeparator" w:id="0">
    <w:p w14:paraId="06A9DE91" w14:textId="77777777" w:rsidR="006A41AC" w:rsidRDefault="006A41AC" w:rsidP="00D2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C7BF1" w14:textId="77777777" w:rsidR="00EF6731" w:rsidRDefault="00EF6731">
    <w:pPr>
      <w:pStyle w:val="ad"/>
      <w:jc w:val="center"/>
    </w:pPr>
    <w:r>
      <w:fldChar w:fldCharType="begin"/>
    </w:r>
    <w:r>
      <w:instrText xml:space="preserve"> PAGE   \* MERGEFORMAT </w:instrText>
    </w:r>
    <w:r>
      <w:fldChar w:fldCharType="separate"/>
    </w:r>
    <w:r w:rsidR="00601F4F">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C99"/>
    <w:multiLevelType w:val="hybridMultilevel"/>
    <w:tmpl w:val="9124B6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7C543A1"/>
    <w:multiLevelType w:val="hybridMultilevel"/>
    <w:tmpl w:val="6CB03B08"/>
    <w:lvl w:ilvl="0" w:tplc="74882856">
      <w:start w:val="1"/>
      <w:numFmt w:val="decimal"/>
      <w:lvlText w:val="%1."/>
      <w:lvlJc w:val="left"/>
      <w:pPr>
        <w:ind w:left="1068" w:hanging="360"/>
      </w:pPr>
      <w:rPr>
        <w:rFonts w:hint="default"/>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B32395C"/>
    <w:multiLevelType w:val="hybridMultilevel"/>
    <w:tmpl w:val="776E369A"/>
    <w:lvl w:ilvl="0" w:tplc="74882856">
      <w:start w:val="1"/>
      <w:numFmt w:val="decimal"/>
      <w:lvlText w:val="%1."/>
      <w:lvlJc w:val="left"/>
      <w:pPr>
        <w:ind w:left="1068" w:hanging="360"/>
      </w:pPr>
      <w:rPr>
        <w:rFonts w:hint="default"/>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1AB728D"/>
    <w:multiLevelType w:val="multilevel"/>
    <w:tmpl w:val="3B5A6C80"/>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nsid w:val="12BB4F54"/>
    <w:multiLevelType w:val="hybridMultilevel"/>
    <w:tmpl w:val="D3945D5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153D6E59"/>
    <w:multiLevelType w:val="multilevel"/>
    <w:tmpl w:val="D3945D5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B925682"/>
    <w:multiLevelType w:val="multilevel"/>
    <w:tmpl w:val="A2ECCC7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nsid w:val="1E932BCD"/>
    <w:multiLevelType w:val="hybridMultilevel"/>
    <w:tmpl w:val="2AC07866"/>
    <w:lvl w:ilvl="0" w:tplc="4D285DE2">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010C66"/>
    <w:multiLevelType w:val="hybridMultilevel"/>
    <w:tmpl w:val="BA30520A"/>
    <w:lvl w:ilvl="0" w:tplc="CE02BACC">
      <w:start w:val="1"/>
      <w:numFmt w:val="decimal"/>
      <w:lvlText w:val="%1."/>
      <w:lvlJc w:val="left"/>
      <w:pPr>
        <w:ind w:left="1068" w:hanging="360"/>
      </w:pPr>
      <w:rPr>
        <w:rFonts w:hint="default"/>
        <w:strike w:val="0"/>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0CD0CFD"/>
    <w:multiLevelType w:val="hybridMultilevel"/>
    <w:tmpl w:val="DBEEDA7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0">
    <w:nsid w:val="21916A6E"/>
    <w:multiLevelType w:val="hybridMultilevel"/>
    <w:tmpl w:val="A2ECCC7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2599252B"/>
    <w:multiLevelType w:val="multilevel"/>
    <w:tmpl w:val="DBEEDA7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nsid w:val="286B4F51"/>
    <w:multiLevelType w:val="hybridMultilevel"/>
    <w:tmpl w:val="B2027E92"/>
    <w:lvl w:ilvl="0" w:tplc="FDF067B0">
      <w:start w:val="1"/>
      <w:numFmt w:val="decimal"/>
      <w:lvlText w:val="%1."/>
      <w:lvlJc w:val="left"/>
      <w:pPr>
        <w:ind w:left="1068" w:hanging="360"/>
      </w:pPr>
      <w:rPr>
        <w:rFonts w:hint="default"/>
      </w:rPr>
    </w:lvl>
    <w:lvl w:ilvl="1" w:tplc="4D285DE2">
      <w:start w:val="1"/>
      <w:numFmt w:val="decimal"/>
      <w:lvlText w:val="%2)"/>
      <w:lvlJc w:val="left"/>
      <w:pPr>
        <w:ind w:left="2345"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E271BB"/>
    <w:multiLevelType w:val="hybridMultilevel"/>
    <w:tmpl w:val="1AA8DE1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B1A33A6"/>
    <w:multiLevelType w:val="hybridMultilevel"/>
    <w:tmpl w:val="3B5A6C8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5">
    <w:nsid w:val="2CEE72E8"/>
    <w:multiLevelType w:val="hybridMultilevel"/>
    <w:tmpl w:val="FFC61A7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2F77DBC"/>
    <w:multiLevelType w:val="multilevel"/>
    <w:tmpl w:val="33E67BB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nsid w:val="33D5205D"/>
    <w:multiLevelType w:val="hybridMultilevel"/>
    <w:tmpl w:val="827E894E"/>
    <w:lvl w:ilvl="0" w:tplc="151C33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nsid w:val="3E365EC4"/>
    <w:multiLevelType w:val="multilevel"/>
    <w:tmpl w:val="33E67BB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nsid w:val="41966B88"/>
    <w:multiLevelType w:val="hybridMultilevel"/>
    <w:tmpl w:val="CD746D5C"/>
    <w:lvl w:ilvl="0" w:tplc="F98643BA">
      <w:start w:val="1"/>
      <w:numFmt w:val="decimal"/>
      <w:lvlText w:val="%1."/>
      <w:lvlJc w:val="left"/>
      <w:pPr>
        <w:ind w:left="1068" w:hanging="360"/>
      </w:pPr>
      <w:rPr>
        <w:rFonts w:hint="default"/>
        <w:strike w:val="0"/>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37B01A2"/>
    <w:multiLevelType w:val="multilevel"/>
    <w:tmpl w:val="9124B6D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1">
    <w:nsid w:val="444548B1"/>
    <w:multiLevelType w:val="hybridMultilevel"/>
    <w:tmpl w:val="F2BCDAB0"/>
    <w:lvl w:ilvl="0" w:tplc="74882856">
      <w:start w:val="1"/>
      <w:numFmt w:val="decimal"/>
      <w:lvlText w:val="%1."/>
      <w:lvlJc w:val="left"/>
      <w:pPr>
        <w:ind w:left="1068" w:hanging="360"/>
      </w:pPr>
      <w:rPr>
        <w:rFonts w:hint="default"/>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47638A7"/>
    <w:multiLevelType w:val="multilevel"/>
    <w:tmpl w:val="67ACB37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3">
    <w:nsid w:val="47455C6B"/>
    <w:multiLevelType w:val="hybridMultilevel"/>
    <w:tmpl w:val="5F0263C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48BD4FA9"/>
    <w:multiLevelType w:val="hybridMultilevel"/>
    <w:tmpl w:val="FE60484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4B0C4EE2"/>
    <w:multiLevelType w:val="hybridMultilevel"/>
    <w:tmpl w:val="F59E4CE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4C0A5333"/>
    <w:multiLevelType w:val="hybridMultilevel"/>
    <w:tmpl w:val="E5E4E7C0"/>
    <w:lvl w:ilvl="0" w:tplc="681A3B8A">
      <w:start w:val="1"/>
      <w:numFmt w:val="decimal"/>
      <w:lvlText w:val="%1."/>
      <w:lvlJc w:val="left"/>
      <w:pPr>
        <w:ind w:left="1080" w:hanging="360"/>
      </w:pPr>
      <w:rPr>
        <w:rFonts w:hint="default"/>
        <w:strike w:val="0"/>
      </w:rPr>
    </w:lvl>
    <w:lvl w:ilvl="1" w:tplc="A894BC40">
      <w:start w:val="1"/>
      <w:numFmt w:val="decimal"/>
      <w:lvlText w:val="%2)"/>
      <w:lvlJc w:val="left"/>
      <w:pPr>
        <w:ind w:left="2445" w:hanging="1005"/>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D0C0D44"/>
    <w:multiLevelType w:val="hybridMultilevel"/>
    <w:tmpl w:val="81F2933A"/>
    <w:lvl w:ilvl="0" w:tplc="4B9293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4EB82F88"/>
    <w:multiLevelType w:val="multilevel"/>
    <w:tmpl w:val="BA526CEA"/>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9">
    <w:nsid w:val="555F5D51"/>
    <w:multiLevelType w:val="multilevel"/>
    <w:tmpl w:val="D3945D56"/>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57D83935"/>
    <w:multiLevelType w:val="hybridMultilevel"/>
    <w:tmpl w:val="BA526CE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5FC550BE"/>
    <w:multiLevelType w:val="hybridMultilevel"/>
    <w:tmpl w:val="BFAA7DF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2">
    <w:nsid w:val="62B20EC7"/>
    <w:multiLevelType w:val="hybridMultilevel"/>
    <w:tmpl w:val="33E67BB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3">
    <w:nsid w:val="630A3DC4"/>
    <w:multiLevelType w:val="hybridMultilevel"/>
    <w:tmpl w:val="8A44FA72"/>
    <w:lvl w:ilvl="0" w:tplc="74882856">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9B5E43"/>
    <w:multiLevelType w:val="hybridMultilevel"/>
    <w:tmpl w:val="D0B65112"/>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5">
    <w:nsid w:val="6B987F14"/>
    <w:multiLevelType w:val="hybridMultilevel"/>
    <w:tmpl w:val="04FA38CA"/>
    <w:lvl w:ilvl="0" w:tplc="F98643BA">
      <w:start w:val="1"/>
      <w:numFmt w:val="decimal"/>
      <w:lvlText w:val="%1."/>
      <w:lvlJc w:val="left"/>
      <w:pPr>
        <w:ind w:left="1068" w:hanging="360"/>
      </w:pPr>
      <w:rPr>
        <w:rFonts w:hint="default"/>
        <w:strike w:val="0"/>
      </w:rPr>
    </w:lvl>
    <w:lvl w:ilvl="1" w:tplc="B0DA2362">
      <w:start w:val="1"/>
      <w:numFmt w:val="decimal"/>
      <w:lvlText w:val="%2)"/>
      <w:lvlJc w:val="left"/>
      <w:pPr>
        <w:ind w:left="2508" w:hanging="1080"/>
      </w:pPr>
      <w:rPr>
        <w:rFonts w:hint="default"/>
        <w:b w:val="0"/>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5B620BB"/>
    <w:multiLevelType w:val="hybridMultilevel"/>
    <w:tmpl w:val="06BCB59E"/>
    <w:lvl w:ilvl="0" w:tplc="FC4A2F00">
      <w:start w:val="1"/>
      <w:numFmt w:val="decimal"/>
      <w:lvlText w:val="%1."/>
      <w:lvlJc w:val="left"/>
      <w:pPr>
        <w:tabs>
          <w:tab w:val="num" w:pos="502"/>
        </w:tabs>
        <w:ind w:left="502" w:hanging="360"/>
      </w:pPr>
      <w:rPr>
        <w:sz w:val="20"/>
        <w:szCs w:val="2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7">
    <w:nsid w:val="79E5061E"/>
    <w:multiLevelType w:val="hybridMultilevel"/>
    <w:tmpl w:val="FE60484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D422B25"/>
    <w:multiLevelType w:val="hybridMultilevel"/>
    <w:tmpl w:val="E0360582"/>
    <w:lvl w:ilvl="0" w:tplc="04190001">
      <w:start w:val="1"/>
      <w:numFmt w:val="bullet"/>
      <w:lvlText w:val=""/>
      <w:lvlJc w:val="left"/>
      <w:pPr>
        <w:ind w:left="498" w:hanging="360"/>
      </w:pPr>
      <w:rPr>
        <w:rFonts w:ascii="Symbol" w:hAnsi="Symbol" w:hint="default"/>
      </w:rPr>
    </w:lvl>
    <w:lvl w:ilvl="1" w:tplc="04190003">
      <w:start w:val="1"/>
      <w:numFmt w:val="decimal"/>
      <w:lvlText w:val="%2."/>
      <w:lvlJc w:val="left"/>
      <w:pPr>
        <w:tabs>
          <w:tab w:val="num" w:pos="1218"/>
        </w:tabs>
        <w:ind w:left="1218" w:hanging="360"/>
      </w:pPr>
    </w:lvl>
    <w:lvl w:ilvl="2" w:tplc="04190005">
      <w:start w:val="1"/>
      <w:numFmt w:val="decimal"/>
      <w:lvlText w:val="%3."/>
      <w:lvlJc w:val="left"/>
      <w:pPr>
        <w:tabs>
          <w:tab w:val="num" w:pos="1938"/>
        </w:tabs>
        <w:ind w:left="1938" w:hanging="360"/>
      </w:pPr>
    </w:lvl>
    <w:lvl w:ilvl="3" w:tplc="04190001">
      <w:start w:val="1"/>
      <w:numFmt w:val="decimal"/>
      <w:lvlText w:val="%4."/>
      <w:lvlJc w:val="left"/>
      <w:pPr>
        <w:tabs>
          <w:tab w:val="num" w:pos="2658"/>
        </w:tabs>
        <w:ind w:left="2658" w:hanging="360"/>
      </w:pPr>
    </w:lvl>
    <w:lvl w:ilvl="4" w:tplc="04190003">
      <w:start w:val="1"/>
      <w:numFmt w:val="decimal"/>
      <w:lvlText w:val="%5."/>
      <w:lvlJc w:val="left"/>
      <w:pPr>
        <w:tabs>
          <w:tab w:val="num" w:pos="3378"/>
        </w:tabs>
        <w:ind w:left="3378" w:hanging="360"/>
      </w:pPr>
    </w:lvl>
    <w:lvl w:ilvl="5" w:tplc="04190005">
      <w:start w:val="1"/>
      <w:numFmt w:val="decimal"/>
      <w:lvlText w:val="%6."/>
      <w:lvlJc w:val="left"/>
      <w:pPr>
        <w:tabs>
          <w:tab w:val="num" w:pos="4098"/>
        </w:tabs>
        <w:ind w:left="4098" w:hanging="360"/>
      </w:pPr>
    </w:lvl>
    <w:lvl w:ilvl="6" w:tplc="04190001">
      <w:start w:val="1"/>
      <w:numFmt w:val="decimal"/>
      <w:lvlText w:val="%7."/>
      <w:lvlJc w:val="left"/>
      <w:pPr>
        <w:tabs>
          <w:tab w:val="num" w:pos="4818"/>
        </w:tabs>
        <w:ind w:left="4818" w:hanging="360"/>
      </w:pPr>
    </w:lvl>
    <w:lvl w:ilvl="7" w:tplc="04190003">
      <w:start w:val="1"/>
      <w:numFmt w:val="decimal"/>
      <w:lvlText w:val="%8."/>
      <w:lvlJc w:val="left"/>
      <w:pPr>
        <w:tabs>
          <w:tab w:val="num" w:pos="5538"/>
        </w:tabs>
        <w:ind w:left="5538" w:hanging="360"/>
      </w:pPr>
    </w:lvl>
    <w:lvl w:ilvl="8" w:tplc="04190005">
      <w:start w:val="1"/>
      <w:numFmt w:val="decimal"/>
      <w:lvlText w:val="%9."/>
      <w:lvlJc w:val="left"/>
      <w:pPr>
        <w:tabs>
          <w:tab w:val="num" w:pos="6258"/>
        </w:tabs>
        <w:ind w:left="6258" w:hanging="360"/>
      </w:pPr>
    </w:lvl>
  </w:abstractNum>
  <w:abstractNum w:abstractNumId="39">
    <w:nsid w:val="7E9978A5"/>
    <w:multiLevelType w:val="hybridMultilevel"/>
    <w:tmpl w:val="3F30A158"/>
    <w:lvl w:ilvl="0" w:tplc="0419000F">
      <w:start w:val="1"/>
      <w:numFmt w:val="decimal"/>
      <w:lvlText w:val="%1."/>
      <w:lvlJc w:val="left"/>
      <w:pPr>
        <w:tabs>
          <w:tab w:val="num" w:pos="480"/>
        </w:tabs>
        <w:ind w:left="48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27"/>
  </w:num>
  <w:num w:numId="2">
    <w:abstractNumId w:val="1"/>
  </w:num>
  <w:num w:numId="3">
    <w:abstractNumId w:val="26"/>
  </w:num>
  <w:num w:numId="4">
    <w:abstractNumId w:val="23"/>
  </w:num>
  <w:num w:numId="5">
    <w:abstractNumId w:val="36"/>
  </w:num>
  <w:num w:numId="6">
    <w:abstractNumId w:val="17"/>
  </w:num>
  <w:num w:numId="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13"/>
  </w:num>
  <w:num w:numId="10">
    <w:abstractNumId w:val="22"/>
  </w:num>
  <w:num w:numId="11">
    <w:abstractNumId w:val="9"/>
  </w:num>
  <w:num w:numId="12">
    <w:abstractNumId w:val="11"/>
  </w:num>
  <w:num w:numId="13">
    <w:abstractNumId w:val="4"/>
  </w:num>
  <w:num w:numId="14">
    <w:abstractNumId w:val="29"/>
  </w:num>
  <w:num w:numId="15">
    <w:abstractNumId w:val="15"/>
  </w:num>
  <w:num w:numId="16">
    <w:abstractNumId w:val="39"/>
  </w:num>
  <w:num w:numId="17">
    <w:abstractNumId w:val="33"/>
  </w:num>
  <w:num w:numId="18">
    <w:abstractNumId w:val="30"/>
  </w:num>
  <w:num w:numId="19">
    <w:abstractNumId w:val="28"/>
  </w:num>
  <w:num w:numId="20">
    <w:abstractNumId w:val="14"/>
  </w:num>
  <w:num w:numId="21">
    <w:abstractNumId w:val="3"/>
  </w:num>
  <w:num w:numId="22">
    <w:abstractNumId w:val="32"/>
  </w:num>
  <w:num w:numId="23">
    <w:abstractNumId w:val="5"/>
  </w:num>
  <w:num w:numId="24">
    <w:abstractNumId w:val="10"/>
  </w:num>
  <w:num w:numId="25">
    <w:abstractNumId w:val="34"/>
  </w:num>
  <w:num w:numId="26">
    <w:abstractNumId w:val="6"/>
  </w:num>
  <w:num w:numId="27">
    <w:abstractNumId w:val="0"/>
  </w:num>
  <w:num w:numId="28">
    <w:abstractNumId w:val="20"/>
  </w:num>
  <w:num w:numId="29">
    <w:abstractNumId w:val="31"/>
  </w:num>
  <w:num w:numId="30">
    <w:abstractNumId w:val="16"/>
  </w:num>
  <w:num w:numId="31">
    <w:abstractNumId w:val="37"/>
  </w:num>
  <w:num w:numId="32">
    <w:abstractNumId w:val="18"/>
  </w:num>
  <w:num w:numId="33">
    <w:abstractNumId w:val="25"/>
  </w:num>
  <w:num w:numId="34">
    <w:abstractNumId w:val="24"/>
  </w:num>
  <w:num w:numId="35">
    <w:abstractNumId w:val="12"/>
  </w:num>
  <w:num w:numId="36">
    <w:abstractNumId w:val="7"/>
  </w:num>
  <w:num w:numId="37">
    <w:abstractNumId w:val="21"/>
  </w:num>
  <w:num w:numId="38">
    <w:abstractNumId w:val="8"/>
  </w:num>
  <w:num w:numId="39">
    <w:abstractNumId w:val="35"/>
  </w:num>
  <w:num w:numId="40">
    <w:abstractNumId w:val="19"/>
  </w:num>
  <w:num w:numId="4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876"/>
    <w:rsid w:val="000025CE"/>
    <w:rsid w:val="00003F11"/>
    <w:rsid w:val="000041EA"/>
    <w:rsid w:val="00005536"/>
    <w:rsid w:val="00005DE2"/>
    <w:rsid w:val="000079AA"/>
    <w:rsid w:val="0001382E"/>
    <w:rsid w:val="000172B9"/>
    <w:rsid w:val="00020772"/>
    <w:rsid w:val="000257C9"/>
    <w:rsid w:val="00025D82"/>
    <w:rsid w:val="00026432"/>
    <w:rsid w:val="00026F86"/>
    <w:rsid w:val="0002778C"/>
    <w:rsid w:val="00030B92"/>
    <w:rsid w:val="00030CCE"/>
    <w:rsid w:val="00034683"/>
    <w:rsid w:val="000425E9"/>
    <w:rsid w:val="00046DC1"/>
    <w:rsid w:val="0004785F"/>
    <w:rsid w:val="000532D7"/>
    <w:rsid w:val="00056954"/>
    <w:rsid w:val="00057FF7"/>
    <w:rsid w:val="00063F39"/>
    <w:rsid w:val="000711A5"/>
    <w:rsid w:val="00073285"/>
    <w:rsid w:val="000763E5"/>
    <w:rsid w:val="00082DCB"/>
    <w:rsid w:val="0008530D"/>
    <w:rsid w:val="0009458B"/>
    <w:rsid w:val="00097320"/>
    <w:rsid w:val="000A3BAC"/>
    <w:rsid w:val="000A691F"/>
    <w:rsid w:val="000B34B9"/>
    <w:rsid w:val="000B4C81"/>
    <w:rsid w:val="000B6E11"/>
    <w:rsid w:val="000B7AB4"/>
    <w:rsid w:val="000C2884"/>
    <w:rsid w:val="000C31E2"/>
    <w:rsid w:val="000C3C42"/>
    <w:rsid w:val="000C7E78"/>
    <w:rsid w:val="000D0FD0"/>
    <w:rsid w:val="000D4319"/>
    <w:rsid w:val="000D4868"/>
    <w:rsid w:val="000E2A93"/>
    <w:rsid w:val="000E31E7"/>
    <w:rsid w:val="000E343D"/>
    <w:rsid w:val="000E6329"/>
    <w:rsid w:val="000E6DD9"/>
    <w:rsid w:val="000E7DE7"/>
    <w:rsid w:val="000F18E8"/>
    <w:rsid w:val="000F47C4"/>
    <w:rsid w:val="000F6C5C"/>
    <w:rsid w:val="000F7297"/>
    <w:rsid w:val="000F7A64"/>
    <w:rsid w:val="001004F1"/>
    <w:rsid w:val="0010123A"/>
    <w:rsid w:val="001022E4"/>
    <w:rsid w:val="00102773"/>
    <w:rsid w:val="00102A17"/>
    <w:rsid w:val="00107206"/>
    <w:rsid w:val="001103B2"/>
    <w:rsid w:val="00113228"/>
    <w:rsid w:val="001170F2"/>
    <w:rsid w:val="00123246"/>
    <w:rsid w:val="00125304"/>
    <w:rsid w:val="001307FD"/>
    <w:rsid w:val="001324C2"/>
    <w:rsid w:val="001329AF"/>
    <w:rsid w:val="00132C4C"/>
    <w:rsid w:val="00134815"/>
    <w:rsid w:val="00134F22"/>
    <w:rsid w:val="00135318"/>
    <w:rsid w:val="00136D58"/>
    <w:rsid w:val="00140F7F"/>
    <w:rsid w:val="00141848"/>
    <w:rsid w:val="00143B3A"/>
    <w:rsid w:val="00144E9D"/>
    <w:rsid w:val="00145191"/>
    <w:rsid w:val="00145405"/>
    <w:rsid w:val="001466EB"/>
    <w:rsid w:val="00146888"/>
    <w:rsid w:val="001470C9"/>
    <w:rsid w:val="001477D8"/>
    <w:rsid w:val="001541A8"/>
    <w:rsid w:val="00157197"/>
    <w:rsid w:val="00162A6B"/>
    <w:rsid w:val="00163279"/>
    <w:rsid w:val="00164AA4"/>
    <w:rsid w:val="001675BE"/>
    <w:rsid w:val="001751D4"/>
    <w:rsid w:val="0017576E"/>
    <w:rsid w:val="00175EC0"/>
    <w:rsid w:val="0017612B"/>
    <w:rsid w:val="00180C91"/>
    <w:rsid w:val="001841B3"/>
    <w:rsid w:val="001846C1"/>
    <w:rsid w:val="00185917"/>
    <w:rsid w:val="00191E65"/>
    <w:rsid w:val="0019282B"/>
    <w:rsid w:val="001952F7"/>
    <w:rsid w:val="001979BB"/>
    <w:rsid w:val="001A0DCA"/>
    <w:rsid w:val="001A1D15"/>
    <w:rsid w:val="001A2081"/>
    <w:rsid w:val="001A3419"/>
    <w:rsid w:val="001A78F7"/>
    <w:rsid w:val="001B55C1"/>
    <w:rsid w:val="001B7BD4"/>
    <w:rsid w:val="001B7E90"/>
    <w:rsid w:val="001D06F5"/>
    <w:rsid w:val="001D377F"/>
    <w:rsid w:val="001D38B1"/>
    <w:rsid w:val="001D3D48"/>
    <w:rsid w:val="001D583F"/>
    <w:rsid w:val="001D6BB4"/>
    <w:rsid w:val="001E0362"/>
    <w:rsid w:val="001E06F8"/>
    <w:rsid w:val="001E247C"/>
    <w:rsid w:val="001E537F"/>
    <w:rsid w:val="001F35EC"/>
    <w:rsid w:val="001F4ACE"/>
    <w:rsid w:val="001F4F22"/>
    <w:rsid w:val="001F6199"/>
    <w:rsid w:val="001F6EA7"/>
    <w:rsid w:val="001F7C64"/>
    <w:rsid w:val="00200931"/>
    <w:rsid w:val="00204018"/>
    <w:rsid w:val="00205224"/>
    <w:rsid w:val="002068F6"/>
    <w:rsid w:val="00206B81"/>
    <w:rsid w:val="00207880"/>
    <w:rsid w:val="00207B06"/>
    <w:rsid w:val="00211331"/>
    <w:rsid w:val="0021135D"/>
    <w:rsid w:val="00214708"/>
    <w:rsid w:val="002162E5"/>
    <w:rsid w:val="002222B8"/>
    <w:rsid w:val="002251EB"/>
    <w:rsid w:val="00227512"/>
    <w:rsid w:val="002303E7"/>
    <w:rsid w:val="00230BA5"/>
    <w:rsid w:val="002315D6"/>
    <w:rsid w:val="00231626"/>
    <w:rsid w:val="00231A14"/>
    <w:rsid w:val="00231D47"/>
    <w:rsid w:val="002338D7"/>
    <w:rsid w:val="00233C63"/>
    <w:rsid w:val="0023470F"/>
    <w:rsid w:val="00240F0B"/>
    <w:rsid w:val="002411BF"/>
    <w:rsid w:val="002416E2"/>
    <w:rsid w:val="00245DF0"/>
    <w:rsid w:val="00247686"/>
    <w:rsid w:val="0025457A"/>
    <w:rsid w:val="00254A8C"/>
    <w:rsid w:val="00257CF3"/>
    <w:rsid w:val="0026230A"/>
    <w:rsid w:val="00265295"/>
    <w:rsid w:val="00272445"/>
    <w:rsid w:val="002747B9"/>
    <w:rsid w:val="0028105A"/>
    <w:rsid w:val="00283A39"/>
    <w:rsid w:val="00285284"/>
    <w:rsid w:val="002904B8"/>
    <w:rsid w:val="002904B9"/>
    <w:rsid w:val="00292145"/>
    <w:rsid w:val="00294632"/>
    <w:rsid w:val="00295B66"/>
    <w:rsid w:val="00296AFF"/>
    <w:rsid w:val="002A1B98"/>
    <w:rsid w:val="002A21BE"/>
    <w:rsid w:val="002A32BC"/>
    <w:rsid w:val="002A5356"/>
    <w:rsid w:val="002A5430"/>
    <w:rsid w:val="002A6224"/>
    <w:rsid w:val="002A656C"/>
    <w:rsid w:val="002A66ED"/>
    <w:rsid w:val="002A6BB3"/>
    <w:rsid w:val="002B0D5E"/>
    <w:rsid w:val="002B0F9C"/>
    <w:rsid w:val="002B32FC"/>
    <w:rsid w:val="002B35F5"/>
    <w:rsid w:val="002C00D0"/>
    <w:rsid w:val="002C389F"/>
    <w:rsid w:val="002C5006"/>
    <w:rsid w:val="002C54E4"/>
    <w:rsid w:val="002C5782"/>
    <w:rsid w:val="002C7CED"/>
    <w:rsid w:val="002D18F4"/>
    <w:rsid w:val="002D356E"/>
    <w:rsid w:val="002D5229"/>
    <w:rsid w:val="002D6F64"/>
    <w:rsid w:val="002D7E9F"/>
    <w:rsid w:val="002E20B1"/>
    <w:rsid w:val="002E5B4F"/>
    <w:rsid w:val="002E77C5"/>
    <w:rsid w:val="002F32D7"/>
    <w:rsid w:val="002F5824"/>
    <w:rsid w:val="002F6E03"/>
    <w:rsid w:val="00300455"/>
    <w:rsid w:val="0030226A"/>
    <w:rsid w:val="00303EB1"/>
    <w:rsid w:val="00304B98"/>
    <w:rsid w:val="003050AE"/>
    <w:rsid w:val="003050E3"/>
    <w:rsid w:val="003058A3"/>
    <w:rsid w:val="003066EA"/>
    <w:rsid w:val="00310D0C"/>
    <w:rsid w:val="003114B2"/>
    <w:rsid w:val="00312F0C"/>
    <w:rsid w:val="00321568"/>
    <w:rsid w:val="003216E3"/>
    <w:rsid w:val="0032503C"/>
    <w:rsid w:val="0032515A"/>
    <w:rsid w:val="00325C94"/>
    <w:rsid w:val="003276E3"/>
    <w:rsid w:val="003305A5"/>
    <w:rsid w:val="003435EE"/>
    <w:rsid w:val="00344C41"/>
    <w:rsid w:val="00345DEE"/>
    <w:rsid w:val="00351F1F"/>
    <w:rsid w:val="00353B0E"/>
    <w:rsid w:val="00357B85"/>
    <w:rsid w:val="003615C0"/>
    <w:rsid w:val="00361CBF"/>
    <w:rsid w:val="0036266A"/>
    <w:rsid w:val="00363099"/>
    <w:rsid w:val="003635BF"/>
    <w:rsid w:val="0036610A"/>
    <w:rsid w:val="003670ED"/>
    <w:rsid w:val="00367CD4"/>
    <w:rsid w:val="00370327"/>
    <w:rsid w:val="00370453"/>
    <w:rsid w:val="00370ACD"/>
    <w:rsid w:val="00371064"/>
    <w:rsid w:val="003717C1"/>
    <w:rsid w:val="00377CAB"/>
    <w:rsid w:val="003808D3"/>
    <w:rsid w:val="00382099"/>
    <w:rsid w:val="00382316"/>
    <w:rsid w:val="003842EA"/>
    <w:rsid w:val="00384749"/>
    <w:rsid w:val="0038636C"/>
    <w:rsid w:val="003869B3"/>
    <w:rsid w:val="00386AA2"/>
    <w:rsid w:val="00386D9D"/>
    <w:rsid w:val="00390154"/>
    <w:rsid w:val="00390FCB"/>
    <w:rsid w:val="00391441"/>
    <w:rsid w:val="00396CE0"/>
    <w:rsid w:val="003A37B7"/>
    <w:rsid w:val="003A38E4"/>
    <w:rsid w:val="003A671C"/>
    <w:rsid w:val="003A6C1E"/>
    <w:rsid w:val="003B1878"/>
    <w:rsid w:val="003B31A4"/>
    <w:rsid w:val="003B3377"/>
    <w:rsid w:val="003B4878"/>
    <w:rsid w:val="003C0B98"/>
    <w:rsid w:val="003C141A"/>
    <w:rsid w:val="003C19AB"/>
    <w:rsid w:val="003C39CA"/>
    <w:rsid w:val="003C3C17"/>
    <w:rsid w:val="003C4E61"/>
    <w:rsid w:val="003C5D9D"/>
    <w:rsid w:val="003C5E47"/>
    <w:rsid w:val="003C734E"/>
    <w:rsid w:val="003D30C0"/>
    <w:rsid w:val="003D47F0"/>
    <w:rsid w:val="003E0FDA"/>
    <w:rsid w:val="003E3CF0"/>
    <w:rsid w:val="003E4E86"/>
    <w:rsid w:val="003E52F2"/>
    <w:rsid w:val="003E5A99"/>
    <w:rsid w:val="003E66F4"/>
    <w:rsid w:val="003E6850"/>
    <w:rsid w:val="003F2A9C"/>
    <w:rsid w:val="003F329C"/>
    <w:rsid w:val="003F32D9"/>
    <w:rsid w:val="003F334B"/>
    <w:rsid w:val="003F3814"/>
    <w:rsid w:val="003F421B"/>
    <w:rsid w:val="003F4652"/>
    <w:rsid w:val="003F4968"/>
    <w:rsid w:val="003F4EEA"/>
    <w:rsid w:val="003F5C79"/>
    <w:rsid w:val="003F701E"/>
    <w:rsid w:val="003F70A2"/>
    <w:rsid w:val="003F7662"/>
    <w:rsid w:val="00400867"/>
    <w:rsid w:val="00405F78"/>
    <w:rsid w:val="00410DA6"/>
    <w:rsid w:val="0041475E"/>
    <w:rsid w:val="0041485A"/>
    <w:rsid w:val="00420468"/>
    <w:rsid w:val="00421D81"/>
    <w:rsid w:val="004257E3"/>
    <w:rsid w:val="00426A0A"/>
    <w:rsid w:val="00426E24"/>
    <w:rsid w:val="00426E27"/>
    <w:rsid w:val="00427994"/>
    <w:rsid w:val="00431110"/>
    <w:rsid w:val="00441AF7"/>
    <w:rsid w:val="0044253A"/>
    <w:rsid w:val="00443753"/>
    <w:rsid w:val="00445D68"/>
    <w:rsid w:val="00451ADD"/>
    <w:rsid w:val="00454870"/>
    <w:rsid w:val="00455E78"/>
    <w:rsid w:val="004568C6"/>
    <w:rsid w:val="00456945"/>
    <w:rsid w:val="00460CE3"/>
    <w:rsid w:val="00461B0D"/>
    <w:rsid w:val="00464339"/>
    <w:rsid w:val="00472A4D"/>
    <w:rsid w:val="0047454B"/>
    <w:rsid w:val="004745B6"/>
    <w:rsid w:val="00485A56"/>
    <w:rsid w:val="004872C1"/>
    <w:rsid w:val="0049064B"/>
    <w:rsid w:val="00490810"/>
    <w:rsid w:val="004908BD"/>
    <w:rsid w:val="00493E1A"/>
    <w:rsid w:val="00497294"/>
    <w:rsid w:val="004A1228"/>
    <w:rsid w:val="004A1E36"/>
    <w:rsid w:val="004A4140"/>
    <w:rsid w:val="004A7AF3"/>
    <w:rsid w:val="004B2801"/>
    <w:rsid w:val="004B73D7"/>
    <w:rsid w:val="004B79D8"/>
    <w:rsid w:val="004C22FA"/>
    <w:rsid w:val="004C284E"/>
    <w:rsid w:val="004C29C8"/>
    <w:rsid w:val="004C60B5"/>
    <w:rsid w:val="004D4773"/>
    <w:rsid w:val="004D6300"/>
    <w:rsid w:val="004E1C61"/>
    <w:rsid w:val="004F1D34"/>
    <w:rsid w:val="004F2E94"/>
    <w:rsid w:val="00500768"/>
    <w:rsid w:val="005014D7"/>
    <w:rsid w:val="005027BA"/>
    <w:rsid w:val="00503EBE"/>
    <w:rsid w:val="00504838"/>
    <w:rsid w:val="00511974"/>
    <w:rsid w:val="00511C4A"/>
    <w:rsid w:val="00512254"/>
    <w:rsid w:val="00514EDE"/>
    <w:rsid w:val="005154F4"/>
    <w:rsid w:val="0051646E"/>
    <w:rsid w:val="00517FC7"/>
    <w:rsid w:val="00520791"/>
    <w:rsid w:val="00521396"/>
    <w:rsid w:val="00522FC7"/>
    <w:rsid w:val="00525968"/>
    <w:rsid w:val="00525FD9"/>
    <w:rsid w:val="00527E88"/>
    <w:rsid w:val="00531C68"/>
    <w:rsid w:val="00533535"/>
    <w:rsid w:val="0054262B"/>
    <w:rsid w:val="00542DA2"/>
    <w:rsid w:val="00544A0F"/>
    <w:rsid w:val="00545A63"/>
    <w:rsid w:val="00545BC1"/>
    <w:rsid w:val="00550662"/>
    <w:rsid w:val="00551B26"/>
    <w:rsid w:val="00555D9F"/>
    <w:rsid w:val="00561BE3"/>
    <w:rsid w:val="0056625E"/>
    <w:rsid w:val="00566ED9"/>
    <w:rsid w:val="0057024A"/>
    <w:rsid w:val="00572BDD"/>
    <w:rsid w:val="00574A9F"/>
    <w:rsid w:val="005773A6"/>
    <w:rsid w:val="00577F17"/>
    <w:rsid w:val="005837C1"/>
    <w:rsid w:val="0058420D"/>
    <w:rsid w:val="00590357"/>
    <w:rsid w:val="00590781"/>
    <w:rsid w:val="00590948"/>
    <w:rsid w:val="00591B12"/>
    <w:rsid w:val="0059204E"/>
    <w:rsid w:val="00592776"/>
    <w:rsid w:val="005944EA"/>
    <w:rsid w:val="00596B6F"/>
    <w:rsid w:val="005A3D10"/>
    <w:rsid w:val="005A41FF"/>
    <w:rsid w:val="005A5168"/>
    <w:rsid w:val="005A7C54"/>
    <w:rsid w:val="005B089D"/>
    <w:rsid w:val="005B24DE"/>
    <w:rsid w:val="005B301F"/>
    <w:rsid w:val="005B5CB6"/>
    <w:rsid w:val="005B6DAB"/>
    <w:rsid w:val="005B703C"/>
    <w:rsid w:val="005B722D"/>
    <w:rsid w:val="005C0998"/>
    <w:rsid w:val="005C2499"/>
    <w:rsid w:val="005C7AC4"/>
    <w:rsid w:val="005D254C"/>
    <w:rsid w:val="005D264A"/>
    <w:rsid w:val="005D2C8B"/>
    <w:rsid w:val="005D4356"/>
    <w:rsid w:val="005D4EF8"/>
    <w:rsid w:val="005D5ED2"/>
    <w:rsid w:val="005E0984"/>
    <w:rsid w:val="005E1070"/>
    <w:rsid w:val="005E152F"/>
    <w:rsid w:val="005E1803"/>
    <w:rsid w:val="005E2C69"/>
    <w:rsid w:val="005E2FC5"/>
    <w:rsid w:val="005E4104"/>
    <w:rsid w:val="005E7443"/>
    <w:rsid w:val="005E7A03"/>
    <w:rsid w:val="005F0B29"/>
    <w:rsid w:val="005F5AB4"/>
    <w:rsid w:val="006009CD"/>
    <w:rsid w:val="00601F4F"/>
    <w:rsid w:val="006020ED"/>
    <w:rsid w:val="00602C70"/>
    <w:rsid w:val="00604D48"/>
    <w:rsid w:val="00611CE0"/>
    <w:rsid w:val="00611FC9"/>
    <w:rsid w:val="0061392A"/>
    <w:rsid w:val="006149F5"/>
    <w:rsid w:val="00616B6C"/>
    <w:rsid w:val="006261E3"/>
    <w:rsid w:val="0063095B"/>
    <w:rsid w:val="00631633"/>
    <w:rsid w:val="006316E8"/>
    <w:rsid w:val="00632290"/>
    <w:rsid w:val="00635F7F"/>
    <w:rsid w:val="00637426"/>
    <w:rsid w:val="006403C7"/>
    <w:rsid w:val="00644C66"/>
    <w:rsid w:val="006455A3"/>
    <w:rsid w:val="00645BDA"/>
    <w:rsid w:val="006466D2"/>
    <w:rsid w:val="00650352"/>
    <w:rsid w:val="00654AD8"/>
    <w:rsid w:val="006563A9"/>
    <w:rsid w:val="00661624"/>
    <w:rsid w:val="006622CC"/>
    <w:rsid w:val="00662773"/>
    <w:rsid w:val="006636ED"/>
    <w:rsid w:val="00664F3F"/>
    <w:rsid w:val="006707CF"/>
    <w:rsid w:val="00671311"/>
    <w:rsid w:val="00672C8A"/>
    <w:rsid w:val="00676F6D"/>
    <w:rsid w:val="0068710F"/>
    <w:rsid w:val="0069095B"/>
    <w:rsid w:val="00693481"/>
    <w:rsid w:val="006951DE"/>
    <w:rsid w:val="00697D4E"/>
    <w:rsid w:val="006A239E"/>
    <w:rsid w:val="006A41AC"/>
    <w:rsid w:val="006A45CE"/>
    <w:rsid w:val="006B0C66"/>
    <w:rsid w:val="006B107F"/>
    <w:rsid w:val="006B570E"/>
    <w:rsid w:val="006C081A"/>
    <w:rsid w:val="006C0AED"/>
    <w:rsid w:val="006C296C"/>
    <w:rsid w:val="006C3EE9"/>
    <w:rsid w:val="006C75F7"/>
    <w:rsid w:val="006C7EA9"/>
    <w:rsid w:val="006D2305"/>
    <w:rsid w:val="006D26BD"/>
    <w:rsid w:val="006D3AD3"/>
    <w:rsid w:val="006D5B71"/>
    <w:rsid w:val="006D76DE"/>
    <w:rsid w:val="006E5175"/>
    <w:rsid w:val="006E7C31"/>
    <w:rsid w:val="006F2435"/>
    <w:rsid w:val="006F37A4"/>
    <w:rsid w:val="006F3E25"/>
    <w:rsid w:val="006F5293"/>
    <w:rsid w:val="00704443"/>
    <w:rsid w:val="00704A47"/>
    <w:rsid w:val="007120FA"/>
    <w:rsid w:val="00714B29"/>
    <w:rsid w:val="0071653C"/>
    <w:rsid w:val="00716928"/>
    <w:rsid w:val="007223CB"/>
    <w:rsid w:val="007245C2"/>
    <w:rsid w:val="00726E05"/>
    <w:rsid w:val="00730542"/>
    <w:rsid w:val="00732EE0"/>
    <w:rsid w:val="00733E17"/>
    <w:rsid w:val="00734E9A"/>
    <w:rsid w:val="00735A4F"/>
    <w:rsid w:val="00741BFD"/>
    <w:rsid w:val="00747A5A"/>
    <w:rsid w:val="00752D80"/>
    <w:rsid w:val="007535E1"/>
    <w:rsid w:val="00753750"/>
    <w:rsid w:val="0075378A"/>
    <w:rsid w:val="00761565"/>
    <w:rsid w:val="00761D9B"/>
    <w:rsid w:val="0076697F"/>
    <w:rsid w:val="00766987"/>
    <w:rsid w:val="007672AE"/>
    <w:rsid w:val="007677EF"/>
    <w:rsid w:val="007714DF"/>
    <w:rsid w:val="007739EC"/>
    <w:rsid w:val="00773D52"/>
    <w:rsid w:val="00774503"/>
    <w:rsid w:val="00774947"/>
    <w:rsid w:val="00774C4C"/>
    <w:rsid w:val="00776109"/>
    <w:rsid w:val="007802E4"/>
    <w:rsid w:val="007812C2"/>
    <w:rsid w:val="00781A3D"/>
    <w:rsid w:val="00782815"/>
    <w:rsid w:val="00782D38"/>
    <w:rsid w:val="00786193"/>
    <w:rsid w:val="007875C6"/>
    <w:rsid w:val="00787977"/>
    <w:rsid w:val="0079493F"/>
    <w:rsid w:val="007A0D9E"/>
    <w:rsid w:val="007A1454"/>
    <w:rsid w:val="007A2AAB"/>
    <w:rsid w:val="007A4B6C"/>
    <w:rsid w:val="007A5BC3"/>
    <w:rsid w:val="007B0BF5"/>
    <w:rsid w:val="007B218A"/>
    <w:rsid w:val="007B41C0"/>
    <w:rsid w:val="007C0450"/>
    <w:rsid w:val="007C0CC1"/>
    <w:rsid w:val="007C4878"/>
    <w:rsid w:val="007D2C0D"/>
    <w:rsid w:val="007D3B98"/>
    <w:rsid w:val="007D53A7"/>
    <w:rsid w:val="007D6DC6"/>
    <w:rsid w:val="007D74C7"/>
    <w:rsid w:val="007E0351"/>
    <w:rsid w:val="007E1932"/>
    <w:rsid w:val="007E321C"/>
    <w:rsid w:val="007E43E4"/>
    <w:rsid w:val="007E5FBB"/>
    <w:rsid w:val="007E7494"/>
    <w:rsid w:val="007F0E61"/>
    <w:rsid w:val="007F6EEE"/>
    <w:rsid w:val="0080115C"/>
    <w:rsid w:val="008024FE"/>
    <w:rsid w:val="0080345F"/>
    <w:rsid w:val="008037DF"/>
    <w:rsid w:val="00804689"/>
    <w:rsid w:val="008046AC"/>
    <w:rsid w:val="008107AA"/>
    <w:rsid w:val="00810950"/>
    <w:rsid w:val="008124F3"/>
    <w:rsid w:val="008133AB"/>
    <w:rsid w:val="00813542"/>
    <w:rsid w:val="00813DB8"/>
    <w:rsid w:val="00816BF0"/>
    <w:rsid w:val="00816D86"/>
    <w:rsid w:val="00817208"/>
    <w:rsid w:val="008205F7"/>
    <w:rsid w:val="00824B76"/>
    <w:rsid w:val="008267D4"/>
    <w:rsid w:val="00827891"/>
    <w:rsid w:val="00832DD4"/>
    <w:rsid w:val="00835805"/>
    <w:rsid w:val="00835909"/>
    <w:rsid w:val="00840476"/>
    <w:rsid w:val="0084079F"/>
    <w:rsid w:val="00842823"/>
    <w:rsid w:val="00850C6E"/>
    <w:rsid w:val="0085144B"/>
    <w:rsid w:val="00857109"/>
    <w:rsid w:val="008572D6"/>
    <w:rsid w:val="0085773D"/>
    <w:rsid w:val="00857F19"/>
    <w:rsid w:val="00860B81"/>
    <w:rsid w:val="00861685"/>
    <w:rsid w:val="008624FA"/>
    <w:rsid w:val="008641BF"/>
    <w:rsid w:val="00865423"/>
    <w:rsid w:val="00865B12"/>
    <w:rsid w:val="00866DF8"/>
    <w:rsid w:val="008679AF"/>
    <w:rsid w:val="008739CB"/>
    <w:rsid w:val="00875547"/>
    <w:rsid w:val="00876A51"/>
    <w:rsid w:val="00880D24"/>
    <w:rsid w:val="008814EF"/>
    <w:rsid w:val="00890E2D"/>
    <w:rsid w:val="0089232E"/>
    <w:rsid w:val="00892F61"/>
    <w:rsid w:val="00896A1A"/>
    <w:rsid w:val="008A184E"/>
    <w:rsid w:val="008A450B"/>
    <w:rsid w:val="008B0678"/>
    <w:rsid w:val="008B18DA"/>
    <w:rsid w:val="008B1A86"/>
    <w:rsid w:val="008B38E0"/>
    <w:rsid w:val="008B4B0C"/>
    <w:rsid w:val="008B5349"/>
    <w:rsid w:val="008C1301"/>
    <w:rsid w:val="008C2E20"/>
    <w:rsid w:val="008C70E9"/>
    <w:rsid w:val="008D0028"/>
    <w:rsid w:val="008D08EC"/>
    <w:rsid w:val="008D138D"/>
    <w:rsid w:val="008D2436"/>
    <w:rsid w:val="008D4E47"/>
    <w:rsid w:val="008E058D"/>
    <w:rsid w:val="008E2B7D"/>
    <w:rsid w:val="008E5040"/>
    <w:rsid w:val="008E5A5E"/>
    <w:rsid w:val="008E6B42"/>
    <w:rsid w:val="008E711D"/>
    <w:rsid w:val="008E742D"/>
    <w:rsid w:val="008F10C5"/>
    <w:rsid w:val="008F31B9"/>
    <w:rsid w:val="00905824"/>
    <w:rsid w:val="00906E98"/>
    <w:rsid w:val="00907CD2"/>
    <w:rsid w:val="009146F2"/>
    <w:rsid w:val="00916821"/>
    <w:rsid w:val="0092122A"/>
    <w:rsid w:val="00923E58"/>
    <w:rsid w:val="0092458F"/>
    <w:rsid w:val="00925EB6"/>
    <w:rsid w:val="009263C4"/>
    <w:rsid w:val="00931B08"/>
    <w:rsid w:val="00932279"/>
    <w:rsid w:val="00932FF4"/>
    <w:rsid w:val="009352AF"/>
    <w:rsid w:val="009365F1"/>
    <w:rsid w:val="009371D5"/>
    <w:rsid w:val="009402F6"/>
    <w:rsid w:val="0094288E"/>
    <w:rsid w:val="00950154"/>
    <w:rsid w:val="009518FF"/>
    <w:rsid w:val="009562B3"/>
    <w:rsid w:val="00956D52"/>
    <w:rsid w:val="00956FCE"/>
    <w:rsid w:val="00962D1B"/>
    <w:rsid w:val="00975577"/>
    <w:rsid w:val="0097678B"/>
    <w:rsid w:val="00977C03"/>
    <w:rsid w:val="00980175"/>
    <w:rsid w:val="009852AF"/>
    <w:rsid w:val="00985A89"/>
    <w:rsid w:val="00987BD5"/>
    <w:rsid w:val="009956DE"/>
    <w:rsid w:val="00997E8E"/>
    <w:rsid w:val="009A16A0"/>
    <w:rsid w:val="009A300D"/>
    <w:rsid w:val="009A502E"/>
    <w:rsid w:val="009A58E9"/>
    <w:rsid w:val="009B0122"/>
    <w:rsid w:val="009B2552"/>
    <w:rsid w:val="009B58EB"/>
    <w:rsid w:val="009B6291"/>
    <w:rsid w:val="009B62DF"/>
    <w:rsid w:val="009C1033"/>
    <w:rsid w:val="009C13E7"/>
    <w:rsid w:val="009C4C6E"/>
    <w:rsid w:val="009C71D3"/>
    <w:rsid w:val="009D3528"/>
    <w:rsid w:val="009D57A9"/>
    <w:rsid w:val="009D7AED"/>
    <w:rsid w:val="009E02FD"/>
    <w:rsid w:val="009E3E5A"/>
    <w:rsid w:val="009F13EC"/>
    <w:rsid w:val="009F204E"/>
    <w:rsid w:val="009F2DCB"/>
    <w:rsid w:val="009F2F96"/>
    <w:rsid w:val="009F586C"/>
    <w:rsid w:val="009F5DBF"/>
    <w:rsid w:val="00A0580B"/>
    <w:rsid w:val="00A065E6"/>
    <w:rsid w:val="00A07224"/>
    <w:rsid w:val="00A11294"/>
    <w:rsid w:val="00A15F2D"/>
    <w:rsid w:val="00A205A0"/>
    <w:rsid w:val="00A2269E"/>
    <w:rsid w:val="00A22B61"/>
    <w:rsid w:val="00A2689D"/>
    <w:rsid w:val="00A269D5"/>
    <w:rsid w:val="00A30379"/>
    <w:rsid w:val="00A308A6"/>
    <w:rsid w:val="00A3240A"/>
    <w:rsid w:val="00A33537"/>
    <w:rsid w:val="00A33781"/>
    <w:rsid w:val="00A34A9A"/>
    <w:rsid w:val="00A40876"/>
    <w:rsid w:val="00A445FF"/>
    <w:rsid w:val="00A47729"/>
    <w:rsid w:val="00A50828"/>
    <w:rsid w:val="00A51DE9"/>
    <w:rsid w:val="00A5275D"/>
    <w:rsid w:val="00A53932"/>
    <w:rsid w:val="00A542A4"/>
    <w:rsid w:val="00A552D1"/>
    <w:rsid w:val="00A5683C"/>
    <w:rsid w:val="00A6656D"/>
    <w:rsid w:val="00A66B5A"/>
    <w:rsid w:val="00A66E92"/>
    <w:rsid w:val="00A67C9C"/>
    <w:rsid w:val="00A767DB"/>
    <w:rsid w:val="00A76E60"/>
    <w:rsid w:val="00A8034D"/>
    <w:rsid w:val="00A80685"/>
    <w:rsid w:val="00A84FE6"/>
    <w:rsid w:val="00A8665B"/>
    <w:rsid w:val="00A93467"/>
    <w:rsid w:val="00A937A0"/>
    <w:rsid w:val="00A93BEC"/>
    <w:rsid w:val="00A93E6A"/>
    <w:rsid w:val="00AA4344"/>
    <w:rsid w:val="00AA4EAF"/>
    <w:rsid w:val="00AA5158"/>
    <w:rsid w:val="00AB5C77"/>
    <w:rsid w:val="00AB75E9"/>
    <w:rsid w:val="00AC7ACD"/>
    <w:rsid w:val="00AD5425"/>
    <w:rsid w:val="00AD7E90"/>
    <w:rsid w:val="00AE0AF4"/>
    <w:rsid w:val="00AE3377"/>
    <w:rsid w:val="00AE467F"/>
    <w:rsid w:val="00AE694D"/>
    <w:rsid w:val="00AE7F54"/>
    <w:rsid w:val="00AF06A7"/>
    <w:rsid w:val="00AF4BA5"/>
    <w:rsid w:val="00AF6D05"/>
    <w:rsid w:val="00B00E3C"/>
    <w:rsid w:val="00B01520"/>
    <w:rsid w:val="00B02608"/>
    <w:rsid w:val="00B1280D"/>
    <w:rsid w:val="00B175F4"/>
    <w:rsid w:val="00B20919"/>
    <w:rsid w:val="00B21860"/>
    <w:rsid w:val="00B23E43"/>
    <w:rsid w:val="00B26B4D"/>
    <w:rsid w:val="00B306C6"/>
    <w:rsid w:val="00B342C9"/>
    <w:rsid w:val="00B36089"/>
    <w:rsid w:val="00B37DEC"/>
    <w:rsid w:val="00B40E46"/>
    <w:rsid w:val="00B44C4D"/>
    <w:rsid w:val="00B47C9C"/>
    <w:rsid w:val="00B5381E"/>
    <w:rsid w:val="00B53FCE"/>
    <w:rsid w:val="00B57CE9"/>
    <w:rsid w:val="00B609E8"/>
    <w:rsid w:val="00B63DF6"/>
    <w:rsid w:val="00B65EE8"/>
    <w:rsid w:val="00B669F9"/>
    <w:rsid w:val="00B7069A"/>
    <w:rsid w:val="00B738E0"/>
    <w:rsid w:val="00B74070"/>
    <w:rsid w:val="00B74BBE"/>
    <w:rsid w:val="00B76484"/>
    <w:rsid w:val="00B768B3"/>
    <w:rsid w:val="00B80088"/>
    <w:rsid w:val="00B81504"/>
    <w:rsid w:val="00B8350B"/>
    <w:rsid w:val="00B923C6"/>
    <w:rsid w:val="00B9329A"/>
    <w:rsid w:val="00BA10E1"/>
    <w:rsid w:val="00BA1387"/>
    <w:rsid w:val="00BA56E8"/>
    <w:rsid w:val="00BB4FBD"/>
    <w:rsid w:val="00BD133B"/>
    <w:rsid w:val="00BD4351"/>
    <w:rsid w:val="00BD501D"/>
    <w:rsid w:val="00BD5BDF"/>
    <w:rsid w:val="00BD5E78"/>
    <w:rsid w:val="00BD68EF"/>
    <w:rsid w:val="00BD6A7A"/>
    <w:rsid w:val="00BE3315"/>
    <w:rsid w:val="00BE4000"/>
    <w:rsid w:val="00BF181B"/>
    <w:rsid w:val="00BF3605"/>
    <w:rsid w:val="00BF3F60"/>
    <w:rsid w:val="00C01CFE"/>
    <w:rsid w:val="00C0253E"/>
    <w:rsid w:val="00C0461D"/>
    <w:rsid w:val="00C04E35"/>
    <w:rsid w:val="00C051FD"/>
    <w:rsid w:val="00C06BD5"/>
    <w:rsid w:val="00C07454"/>
    <w:rsid w:val="00C100CC"/>
    <w:rsid w:val="00C10884"/>
    <w:rsid w:val="00C10AB1"/>
    <w:rsid w:val="00C11972"/>
    <w:rsid w:val="00C130E8"/>
    <w:rsid w:val="00C16D3F"/>
    <w:rsid w:val="00C1763D"/>
    <w:rsid w:val="00C20DA1"/>
    <w:rsid w:val="00C23D40"/>
    <w:rsid w:val="00C322C9"/>
    <w:rsid w:val="00C33365"/>
    <w:rsid w:val="00C4736D"/>
    <w:rsid w:val="00C51E9D"/>
    <w:rsid w:val="00C61F3F"/>
    <w:rsid w:val="00C6273D"/>
    <w:rsid w:val="00C64726"/>
    <w:rsid w:val="00C65160"/>
    <w:rsid w:val="00C73709"/>
    <w:rsid w:val="00C77828"/>
    <w:rsid w:val="00C77FBC"/>
    <w:rsid w:val="00C85C4E"/>
    <w:rsid w:val="00C863BC"/>
    <w:rsid w:val="00C86839"/>
    <w:rsid w:val="00C96189"/>
    <w:rsid w:val="00CA1883"/>
    <w:rsid w:val="00CA36D2"/>
    <w:rsid w:val="00CA7764"/>
    <w:rsid w:val="00CA7894"/>
    <w:rsid w:val="00CB062A"/>
    <w:rsid w:val="00CB1576"/>
    <w:rsid w:val="00CB4735"/>
    <w:rsid w:val="00CB641B"/>
    <w:rsid w:val="00CB753D"/>
    <w:rsid w:val="00CB781B"/>
    <w:rsid w:val="00CC093E"/>
    <w:rsid w:val="00CC259B"/>
    <w:rsid w:val="00CC5495"/>
    <w:rsid w:val="00CC5B47"/>
    <w:rsid w:val="00CD23CA"/>
    <w:rsid w:val="00CD32BC"/>
    <w:rsid w:val="00CD3A6A"/>
    <w:rsid w:val="00CD6DE0"/>
    <w:rsid w:val="00CD7204"/>
    <w:rsid w:val="00CD7355"/>
    <w:rsid w:val="00CE3384"/>
    <w:rsid w:val="00CE5E8E"/>
    <w:rsid w:val="00CE6119"/>
    <w:rsid w:val="00CF3177"/>
    <w:rsid w:val="00CF32A5"/>
    <w:rsid w:val="00CF3E39"/>
    <w:rsid w:val="00D006EA"/>
    <w:rsid w:val="00D00B07"/>
    <w:rsid w:val="00D0429E"/>
    <w:rsid w:val="00D04C96"/>
    <w:rsid w:val="00D05849"/>
    <w:rsid w:val="00D135A6"/>
    <w:rsid w:val="00D1527B"/>
    <w:rsid w:val="00D1688C"/>
    <w:rsid w:val="00D17CB3"/>
    <w:rsid w:val="00D23063"/>
    <w:rsid w:val="00D24790"/>
    <w:rsid w:val="00D24F88"/>
    <w:rsid w:val="00D26517"/>
    <w:rsid w:val="00D26DDA"/>
    <w:rsid w:val="00D30A95"/>
    <w:rsid w:val="00D3545F"/>
    <w:rsid w:val="00D41B91"/>
    <w:rsid w:val="00D41FD7"/>
    <w:rsid w:val="00D4436A"/>
    <w:rsid w:val="00D47C4C"/>
    <w:rsid w:val="00D50A3C"/>
    <w:rsid w:val="00D51702"/>
    <w:rsid w:val="00D53F3C"/>
    <w:rsid w:val="00D546DB"/>
    <w:rsid w:val="00D55465"/>
    <w:rsid w:val="00D57E08"/>
    <w:rsid w:val="00D61711"/>
    <w:rsid w:val="00D61ABC"/>
    <w:rsid w:val="00D62189"/>
    <w:rsid w:val="00D6501D"/>
    <w:rsid w:val="00D655E9"/>
    <w:rsid w:val="00D65A49"/>
    <w:rsid w:val="00D67552"/>
    <w:rsid w:val="00D67A4D"/>
    <w:rsid w:val="00D71544"/>
    <w:rsid w:val="00D71D77"/>
    <w:rsid w:val="00D73856"/>
    <w:rsid w:val="00D73966"/>
    <w:rsid w:val="00D7742E"/>
    <w:rsid w:val="00D81F63"/>
    <w:rsid w:val="00D8581D"/>
    <w:rsid w:val="00D85E22"/>
    <w:rsid w:val="00D86159"/>
    <w:rsid w:val="00D86519"/>
    <w:rsid w:val="00D87D79"/>
    <w:rsid w:val="00D92B38"/>
    <w:rsid w:val="00D931BF"/>
    <w:rsid w:val="00D950C8"/>
    <w:rsid w:val="00D966E0"/>
    <w:rsid w:val="00DA3A90"/>
    <w:rsid w:val="00DA44C6"/>
    <w:rsid w:val="00DA6012"/>
    <w:rsid w:val="00DB3292"/>
    <w:rsid w:val="00DB39A5"/>
    <w:rsid w:val="00DB4C06"/>
    <w:rsid w:val="00DB5ED7"/>
    <w:rsid w:val="00DB64F1"/>
    <w:rsid w:val="00DC0536"/>
    <w:rsid w:val="00DC6222"/>
    <w:rsid w:val="00DD0DB8"/>
    <w:rsid w:val="00DD5ADC"/>
    <w:rsid w:val="00DE0561"/>
    <w:rsid w:val="00DE08EB"/>
    <w:rsid w:val="00DE287C"/>
    <w:rsid w:val="00DE30D5"/>
    <w:rsid w:val="00DE3FD1"/>
    <w:rsid w:val="00DE57E0"/>
    <w:rsid w:val="00DF1AB1"/>
    <w:rsid w:val="00DF34A6"/>
    <w:rsid w:val="00DF3D2A"/>
    <w:rsid w:val="00E00443"/>
    <w:rsid w:val="00E036DD"/>
    <w:rsid w:val="00E03FD0"/>
    <w:rsid w:val="00E04531"/>
    <w:rsid w:val="00E063F3"/>
    <w:rsid w:val="00E100CE"/>
    <w:rsid w:val="00E1151D"/>
    <w:rsid w:val="00E16620"/>
    <w:rsid w:val="00E22F90"/>
    <w:rsid w:val="00E231D7"/>
    <w:rsid w:val="00E2407A"/>
    <w:rsid w:val="00E24241"/>
    <w:rsid w:val="00E27A72"/>
    <w:rsid w:val="00E31D06"/>
    <w:rsid w:val="00E32D4B"/>
    <w:rsid w:val="00E35EDB"/>
    <w:rsid w:val="00E4527D"/>
    <w:rsid w:val="00E56ABC"/>
    <w:rsid w:val="00E57B0E"/>
    <w:rsid w:val="00E64788"/>
    <w:rsid w:val="00E6724D"/>
    <w:rsid w:val="00E7050F"/>
    <w:rsid w:val="00E71438"/>
    <w:rsid w:val="00E71443"/>
    <w:rsid w:val="00E718AF"/>
    <w:rsid w:val="00E71D19"/>
    <w:rsid w:val="00E75C92"/>
    <w:rsid w:val="00E7787F"/>
    <w:rsid w:val="00E8023D"/>
    <w:rsid w:val="00E80617"/>
    <w:rsid w:val="00E81B0C"/>
    <w:rsid w:val="00E81FA3"/>
    <w:rsid w:val="00E87221"/>
    <w:rsid w:val="00E91C23"/>
    <w:rsid w:val="00E9211D"/>
    <w:rsid w:val="00E93442"/>
    <w:rsid w:val="00E9373B"/>
    <w:rsid w:val="00E94A8B"/>
    <w:rsid w:val="00E95772"/>
    <w:rsid w:val="00E957D6"/>
    <w:rsid w:val="00E97E67"/>
    <w:rsid w:val="00EA0C26"/>
    <w:rsid w:val="00EA1B0C"/>
    <w:rsid w:val="00EA262B"/>
    <w:rsid w:val="00EA3F99"/>
    <w:rsid w:val="00EA6357"/>
    <w:rsid w:val="00EA6AFC"/>
    <w:rsid w:val="00EB29D2"/>
    <w:rsid w:val="00EB6A28"/>
    <w:rsid w:val="00EB7976"/>
    <w:rsid w:val="00EC378F"/>
    <w:rsid w:val="00EC4227"/>
    <w:rsid w:val="00EC51F6"/>
    <w:rsid w:val="00EC5933"/>
    <w:rsid w:val="00EC7259"/>
    <w:rsid w:val="00ED2A20"/>
    <w:rsid w:val="00ED3D8C"/>
    <w:rsid w:val="00ED45D3"/>
    <w:rsid w:val="00EE031D"/>
    <w:rsid w:val="00EE26BC"/>
    <w:rsid w:val="00EE6D90"/>
    <w:rsid w:val="00EE74C9"/>
    <w:rsid w:val="00EF2E98"/>
    <w:rsid w:val="00EF4016"/>
    <w:rsid w:val="00EF59A8"/>
    <w:rsid w:val="00EF6731"/>
    <w:rsid w:val="00EF7EA5"/>
    <w:rsid w:val="00F01218"/>
    <w:rsid w:val="00F061C0"/>
    <w:rsid w:val="00F078B5"/>
    <w:rsid w:val="00F14DC8"/>
    <w:rsid w:val="00F15C43"/>
    <w:rsid w:val="00F16DC6"/>
    <w:rsid w:val="00F2315A"/>
    <w:rsid w:val="00F250AF"/>
    <w:rsid w:val="00F254EF"/>
    <w:rsid w:val="00F264D4"/>
    <w:rsid w:val="00F27C6A"/>
    <w:rsid w:val="00F300ED"/>
    <w:rsid w:val="00F34467"/>
    <w:rsid w:val="00F37433"/>
    <w:rsid w:val="00F375E1"/>
    <w:rsid w:val="00F44294"/>
    <w:rsid w:val="00F52AB0"/>
    <w:rsid w:val="00F53015"/>
    <w:rsid w:val="00F532F6"/>
    <w:rsid w:val="00F56445"/>
    <w:rsid w:val="00F56870"/>
    <w:rsid w:val="00F613DC"/>
    <w:rsid w:val="00F63008"/>
    <w:rsid w:val="00F671D7"/>
    <w:rsid w:val="00F73A75"/>
    <w:rsid w:val="00F73A7D"/>
    <w:rsid w:val="00F75AF1"/>
    <w:rsid w:val="00F802FD"/>
    <w:rsid w:val="00F8219E"/>
    <w:rsid w:val="00F845BA"/>
    <w:rsid w:val="00F859F0"/>
    <w:rsid w:val="00F91415"/>
    <w:rsid w:val="00F9269B"/>
    <w:rsid w:val="00F927AD"/>
    <w:rsid w:val="00FA465F"/>
    <w:rsid w:val="00FB1BD9"/>
    <w:rsid w:val="00FB21E5"/>
    <w:rsid w:val="00FB3F1E"/>
    <w:rsid w:val="00FB65AA"/>
    <w:rsid w:val="00FB77E2"/>
    <w:rsid w:val="00FC1DA2"/>
    <w:rsid w:val="00FC2664"/>
    <w:rsid w:val="00FC4D40"/>
    <w:rsid w:val="00FD0751"/>
    <w:rsid w:val="00FD1B3F"/>
    <w:rsid w:val="00FD51EF"/>
    <w:rsid w:val="00FD66E3"/>
    <w:rsid w:val="00FD6EED"/>
    <w:rsid w:val="00FD78DB"/>
    <w:rsid w:val="00FE0770"/>
    <w:rsid w:val="00FE0940"/>
    <w:rsid w:val="00FE1DC5"/>
    <w:rsid w:val="00FE62DB"/>
    <w:rsid w:val="00FE6EA0"/>
    <w:rsid w:val="00FE70F8"/>
    <w:rsid w:val="00FE72D9"/>
    <w:rsid w:val="00FF18DD"/>
    <w:rsid w:val="00FF4A28"/>
    <w:rsid w:val="00FF597D"/>
    <w:rsid w:val="00FF64B1"/>
    <w:rsid w:val="00FF6A65"/>
    <w:rsid w:val="00FF6D91"/>
    <w:rsid w:val="00FF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6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60"/>
    <w:rPr>
      <w:sz w:val="24"/>
      <w:szCs w:val="24"/>
    </w:rPr>
  </w:style>
  <w:style w:type="paragraph" w:styleId="1">
    <w:name w:val="heading 1"/>
    <w:basedOn w:val="a"/>
    <w:next w:val="a"/>
    <w:link w:val="10"/>
    <w:uiPriority w:val="9"/>
    <w:qFormat/>
    <w:rsid w:val="00832DD4"/>
    <w:pPr>
      <w:keepNext/>
      <w:keepLines/>
      <w:spacing w:before="480" w:line="276" w:lineRule="auto"/>
      <w:outlineLvl w:val="0"/>
    </w:pPr>
    <w:rPr>
      <w:rFonts w:ascii="Cambria"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0876"/>
    <w:pPr>
      <w:spacing w:after="160" w:line="240" w:lineRule="exact"/>
    </w:pPr>
    <w:rPr>
      <w:rFonts w:eastAsia="SimSun"/>
      <w:b/>
      <w:sz w:val="28"/>
      <w:lang w:val="en-US" w:eastAsia="en-US"/>
    </w:rPr>
  </w:style>
  <w:style w:type="paragraph" w:styleId="a4">
    <w:name w:val="Normal (Web)"/>
    <w:basedOn w:val="a"/>
    <w:rsid w:val="00A40876"/>
    <w:pPr>
      <w:spacing w:before="100" w:beforeAutospacing="1" w:after="100" w:afterAutospacing="1"/>
    </w:pPr>
  </w:style>
  <w:style w:type="character" w:customStyle="1" w:styleId="s0">
    <w:name w:val="s0"/>
    <w:rsid w:val="00A40876"/>
    <w:rPr>
      <w:rFonts w:ascii="Times New Roman" w:hAnsi="Times New Roman" w:cs="Times New Roman" w:hint="default"/>
      <w:b w:val="0"/>
      <w:bCs w:val="0"/>
      <w:i w:val="0"/>
      <w:iCs w:val="0"/>
      <w:strike w:val="0"/>
      <w:dstrike w:val="0"/>
      <w:color w:val="800000"/>
      <w:sz w:val="32"/>
      <w:szCs w:val="32"/>
      <w:u w:val="none"/>
      <w:effect w:val="none"/>
    </w:rPr>
  </w:style>
  <w:style w:type="character" w:styleId="a5">
    <w:name w:val="Strong"/>
    <w:uiPriority w:val="22"/>
    <w:qFormat/>
    <w:rsid w:val="00A40876"/>
    <w:rPr>
      <w:b/>
      <w:bCs/>
    </w:rPr>
  </w:style>
  <w:style w:type="paragraph" w:customStyle="1" w:styleId="style22">
    <w:name w:val="style22"/>
    <w:basedOn w:val="a"/>
    <w:link w:val="style220"/>
    <w:rsid w:val="00A40876"/>
    <w:pPr>
      <w:spacing w:before="100" w:beforeAutospacing="1" w:after="100" w:afterAutospacing="1"/>
    </w:pPr>
    <w:rPr>
      <w:rFonts w:ascii="Tahoma" w:hAnsi="Tahoma" w:cs="Tahoma"/>
      <w:sz w:val="18"/>
      <w:szCs w:val="18"/>
    </w:rPr>
  </w:style>
  <w:style w:type="character" w:customStyle="1" w:styleId="style220">
    <w:name w:val="style22 Знак"/>
    <w:link w:val="style22"/>
    <w:rsid w:val="006C081A"/>
    <w:rPr>
      <w:rFonts w:ascii="Tahoma" w:hAnsi="Tahoma" w:cs="Tahoma"/>
      <w:sz w:val="18"/>
      <w:szCs w:val="18"/>
      <w:lang w:val="ru-RU" w:eastAsia="ru-RU" w:bidi="ar-SA"/>
    </w:rPr>
  </w:style>
  <w:style w:type="character" w:customStyle="1" w:styleId="s1">
    <w:name w:val="s1"/>
    <w:rsid w:val="00A40876"/>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semiHidden/>
    <w:rsid w:val="00D00B07"/>
    <w:rPr>
      <w:rFonts w:ascii="Tahoma" w:hAnsi="Tahoma" w:cs="Tahoma"/>
      <w:sz w:val="16"/>
      <w:szCs w:val="16"/>
    </w:rPr>
  </w:style>
  <w:style w:type="character" w:customStyle="1" w:styleId="a7">
    <w:name w:val="Текст выноски Знак"/>
    <w:link w:val="a6"/>
    <w:semiHidden/>
    <w:rsid w:val="00227512"/>
    <w:rPr>
      <w:rFonts w:ascii="Tahoma" w:hAnsi="Tahoma" w:cs="Tahoma"/>
      <w:sz w:val="16"/>
      <w:szCs w:val="16"/>
      <w:lang w:val="ru-RU" w:eastAsia="ru-RU" w:bidi="ar-SA"/>
    </w:rPr>
  </w:style>
  <w:style w:type="character" w:styleId="a8">
    <w:name w:val="Hyperlink"/>
    <w:rsid w:val="006261E3"/>
    <w:rPr>
      <w:rFonts w:ascii="Times New Roman" w:hAnsi="Times New Roman" w:cs="Times New Roman" w:hint="default"/>
      <w:color w:val="333399"/>
      <w:u w:val="single"/>
    </w:rPr>
  </w:style>
  <w:style w:type="paragraph" w:customStyle="1" w:styleId="2">
    <w:name w:val="Знак2"/>
    <w:basedOn w:val="a"/>
    <w:autoRedefine/>
    <w:rsid w:val="0017576E"/>
    <w:pPr>
      <w:spacing w:after="160" w:line="240" w:lineRule="exact"/>
    </w:pPr>
    <w:rPr>
      <w:rFonts w:eastAsia="SimSun"/>
      <w:b/>
      <w:sz w:val="28"/>
      <w:lang w:val="en-US" w:eastAsia="en-US"/>
    </w:rPr>
  </w:style>
  <w:style w:type="table" w:styleId="a9">
    <w:name w:val="Table Grid"/>
    <w:basedOn w:val="a1"/>
    <w:rsid w:val="00426E2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426E27"/>
    <w:pPr>
      <w:spacing w:after="160" w:line="240" w:lineRule="exact"/>
    </w:pPr>
    <w:rPr>
      <w:rFonts w:eastAsia="SimSun"/>
      <w:b/>
      <w:sz w:val="28"/>
      <w:lang w:val="en-US" w:eastAsia="en-US"/>
    </w:rPr>
  </w:style>
  <w:style w:type="paragraph" w:customStyle="1" w:styleId="ab">
    <w:name w:val="Знак Знак Знак Знак Знак Знак Знак Знак Знак Знак Знак Знак Знак"/>
    <w:basedOn w:val="a"/>
    <w:autoRedefine/>
    <w:rsid w:val="00227512"/>
    <w:pPr>
      <w:spacing w:after="160" w:line="240" w:lineRule="exact"/>
    </w:pPr>
    <w:rPr>
      <w:rFonts w:eastAsia="SimSun"/>
      <w:b/>
      <w:sz w:val="28"/>
      <w:lang w:val="en-US" w:eastAsia="en-US"/>
    </w:rPr>
  </w:style>
  <w:style w:type="paragraph" w:customStyle="1" w:styleId="ac">
    <w:name w:val="мад"/>
    <w:basedOn w:val="a"/>
    <w:rsid w:val="00227512"/>
    <w:pPr>
      <w:widowControl w:val="0"/>
      <w:shd w:val="clear" w:color="auto" w:fill="FFFFFF"/>
      <w:autoSpaceDE w:val="0"/>
      <w:autoSpaceDN w:val="0"/>
      <w:adjustRightInd w:val="0"/>
    </w:pPr>
    <w:rPr>
      <w:color w:val="000000"/>
    </w:rPr>
  </w:style>
  <w:style w:type="paragraph" w:styleId="ad">
    <w:name w:val="header"/>
    <w:basedOn w:val="a"/>
    <w:link w:val="ae"/>
    <w:uiPriority w:val="99"/>
    <w:rsid w:val="00227512"/>
    <w:pPr>
      <w:tabs>
        <w:tab w:val="center" w:pos="4677"/>
        <w:tab w:val="right" w:pos="9355"/>
      </w:tabs>
    </w:pPr>
    <w:rPr>
      <w:rFonts w:eastAsia="SimSun"/>
      <w:lang w:eastAsia="zh-CN"/>
    </w:rPr>
  </w:style>
  <w:style w:type="character" w:customStyle="1" w:styleId="ae">
    <w:name w:val="Верхний колонтитул Знак"/>
    <w:link w:val="ad"/>
    <w:uiPriority w:val="99"/>
    <w:rsid w:val="00227512"/>
    <w:rPr>
      <w:rFonts w:eastAsia="SimSun"/>
      <w:sz w:val="24"/>
      <w:szCs w:val="24"/>
      <w:lang w:val="ru-RU" w:eastAsia="zh-CN" w:bidi="ar-SA"/>
    </w:rPr>
  </w:style>
  <w:style w:type="character" w:styleId="af">
    <w:name w:val="page number"/>
    <w:basedOn w:val="a0"/>
    <w:rsid w:val="00227512"/>
  </w:style>
  <w:style w:type="paragraph" w:styleId="af0">
    <w:name w:val="footer"/>
    <w:basedOn w:val="a"/>
    <w:link w:val="af1"/>
    <w:rsid w:val="00227512"/>
    <w:pPr>
      <w:tabs>
        <w:tab w:val="center" w:pos="4677"/>
        <w:tab w:val="right" w:pos="9355"/>
      </w:tabs>
    </w:pPr>
    <w:rPr>
      <w:rFonts w:eastAsia="SimSun"/>
      <w:lang w:eastAsia="zh-CN"/>
    </w:rPr>
  </w:style>
  <w:style w:type="character" w:customStyle="1" w:styleId="af1">
    <w:name w:val="Нижний колонтитул Знак"/>
    <w:link w:val="af0"/>
    <w:rsid w:val="00227512"/>
    <w:rPr>
      <w:rFonts w:eastAsia="SimSun"/>
      <w:sz w:val="24"/>
      <w:szCs w:val="24"/>
      <w:lang w:val="ru-RU" w:eastAsia="zh-CN" w:bidi="ar-SA"/>
    </w:rPr>
  </w:style>
  <w:style w:type="character" w:customStyle="1" w:styleId="sectext">
    <w:name w:val="sectext"/>
    <w:basedOn w:val="a0"/>
    <w:rsid w:val="00A50828"/>
  </w:style>
  <w:style w:type="character" w:customStyle="1" w:styleId="igdictionarysample">
    <w:name w:val="ig_dictionary_sample"/>
    <w:basedOn w:val="a0"/>
    <w:rsid w:val="006F37A4"/>
  </w:style>
  <w:style w:type="character" w:customStyle="1" w:styleId="apple-converted-space">
    <w:name w:val="apple-converted-space"/>
    <w:basedOn w:val="a0"/>
    <w:rsid w:val="00C322C9"/>
  </w:style>
  <w:style w:type="paragraph" w:styleId="af2">
    <w:name w:val="No Spacing"/>
    <w:uiPriority w:val="1"/>
    <w:qFormat/>
    <w:rsid w:val="00AA4EAF"/>
    <w:rPr>
      <w:sz w:val="24"/>
      <w:szCs w:val="24"/>
    </w:rPr>
  </w:style>
  <w:style w:type="character" w:customStyle="1" w:styleId="10">
    <w:name w:val="Заголовок 1 Знак"/>
    <w:link w:val="1"/>
    <w:uiPriority w:val="9"/>
    <w:rsid w:val="00832DD4"/>
    <w:rPr>
      <w:rFonts w:ascii="Cambria" w:hAnsi="Cambria"/>
      <w:b/>
      <w:bCs/>
      <w:color w:val="365F91"/>
      <w:sz w:val="28"/>
      <w:szCs w:val="28"/>
    </w:rPr>
  </w:style>
  <w:style w:type="character" w:customStyle="1" w:styleId="jlqj4b">
    <w:name w:val="jlqj4b"/>
    <w:basedOn w:val="a0"/>
    <w:rsid w:val="00DF3D2A"/>
  </w:style>
  <w:style w:type="paragraph" w:styleId="HTML">
    <w:name w:val="HTML Preformatted"/>
    <w:basedOn w:val="a"/>
    <w:link w:val="HTML0"/>
    <w:uiPriority w:val="99"/>
    <w:unhideWhenUsed/>
    <w:rsid w:val="00516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51646E"/>
    <w:rPr>
      <w:rFonts w:ascii="Courier New" w:hAnsi="Courier New" w:cs="Courier New"/>
    </w:rPr>
  </w:style>
  <w:style w:type="character" w:customStyle="1" w:styleId="y2iqfc">
    <w:name w:val="y2iqfc"/>
    <w:rsid w:val="0051646E"/>
  </w:style>
  <w:style w:type="character" w:styleId="af3">
    <w:name w:val="Emphasis"/>
    <w:qFormat/>
    <w:rsid w:val="00B175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60"/>
    <w:rPr>
      <w:sz w:val="24"/>
      <w:szCs w:val="24"/>
    </w:rPr>
  </w:style>
  <w:style w:type="paragraph" w:styleId="1">
    <w:name w:val="heading 1"/>
    <w:basedOn w:val="a"/>
    <w:next w:val="a"/>
    <w:link w:val="10"/>
    <w:uiPriority w:val="9"/>
    <w:qFormat/>
    <w:rsid w:val="00832DD4"/>
    <w:pPr>
      <w:keepNext/>
      <w:keepLines/>
      <w:spacing w:before="480" w:line="276" w:lineRule="auto"/>
      <w:outlineLvl w:val="0"/>
    </w:pPr>
    <w:rPr>
      <w:rFonts w:ascii="Cambria" w:hAnsi="Cambria"/>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0876"/>
    <w:pPr>
      <w:spacing w:after="160" w:line="240" w:lineRule="exact"/>
    </w:pPr>
    <w:rPr>
      <w:rFonts w:eastAsia="SimSun"/>
      <w:b/>
      <w:sz w:val="28"/>
      <w:lang w:val="en-US" w:eastAsia="en-US"/>
    </w:rPr>
  </w:style>
  <w:style w:type="paragraph" w:styleId="a4">
    <w:name w:val="Normal (Web)"/>
    <w:basedOn w:val="a"/>
    <w:rsid w:val="00A40876"/>
    <w:pPr>
      <w:spacing w:before="100" w:beforeAutospacing="1" w:after="100" w:afterAutospacing="1"/>
    </w:pPr>
  </w:style>
  <w:style w:type="character" w:customStyle="1" w:styleId="s0">
    <w:name w:val="s0"/>
    <w:rsid w:val="00A40876"/>
    <w:rPr>
      <w:rFonts w:ascii="Times New Roman" w:hAnsi="Times New Roman" w:cs="Times New Roman" w:hint="default"/>
      <w:b w:val="0"/>
      <w:bCs w:val="0"/>
      <w:i w:val="0"/>
      <w:iCs w:val="0"/>
      <w:strike w:val="0"/>
      <w:dstrike w:val="0"/>
      <w:color w:val="800000"/>
      <w:sz w:val="32"/>
      <w:szCs w:val="32"/>
      <w:u w:val="none"/>
      <w:effect w:val="none"/>
    </w:rPr>
  </w:style>
  <w:style w:type="character" w:styleId="a5">
    <w:name w:val="Strong"/>
    <w:uiPriority w:val="22"/>
    <w:qFormat/>
    <w:rsid w:val="00A40876"/>
    <w:rPr>
      <w:b/>
      <w:bCs/>
    </w:rPr>
  </w:style>
  <w:style w:type="paragraph" w:customStyle="1" w:styleId="style22">
    <w:name w:val="style22"/>
    <w:basedOn w:val="a"/>
    <w:link w:val="style220"/>
    <w:rsid w:val="00A40876"/>
    <w:pPr>
      <w:spacing w:before="100" w:beforeAutospacing="1" w:after="100" w:afterAutospacing="1"/>
    </w:pPr>
    <w:rPr>
      <w:rFonts w:ascii="Tahoma" w:hAnsi="Tahoma" w:cs="Tahoma"/>
      <w:sz w:val="18"/>
      <w:szCs w:val="18"/>
    </w:rPr>
  </w:style>
  <w:style w:type="character" w:customStyle="1" w:styleId="style220">
    <w:name w:val="style22 Знак"/>
    <w:link w:val="style22"/>
    <w:rsid w:val="006C081A"/>
    <w:rPr>
      <w:rFonts w:ascii="Tahoma" w:hAnsi="Tahoma" w:cs="Tahoma"/>
      <w:sz w:val="18"/>
      <w:szCs w:val="18"/>
      <w:lang w:val="ru-RU" w:eastAsia="ru-RU" w:bidi="ar-SA"/>
    </w:rPr>
  </w:style>
  <w:style w:type="character" w:customStyle="1" w:styleId="s1">
    <w:name w:val="s1"/>
    <w:rsid w:val="00A40876"/>
    <w:rPr>
      <w:rFonts w:ascii="Times New Roman" w:hAnsi="Times New Roman" w:cs="Times New Roman" w:hint="default"/>
      <w:b/>
      <w:bCs/>
      <w:i w:val="0"/>
      <w:iCs w:val="0"/>
      <w:strike w:val="0"/>
      <w:dstrike w:val="0"/>
      <w:color w:val="000000"/>
      <w:sz w:val="20"/>
      <w:szCs w:val="20"/>
      <w:u w:val="none"/>
      <w:effect w:val="none"/>
    </w:rPr>
  </w:style>
  <w:style w:type="paragraph" w:styleId="a6">
    <w:name w:val="Balloon Text"/>
    <w:basedOn w:val="a"/>
    <w:link w:val="a7"/>
    <w:semiHidden/>
    <w:rsid w:val="00D00B07"/>
    <w:rPr>
      <w:rFonts w:ascii="Tahoma" w:hAnsi="Tahoma" w:cs="Tahoma"/>
      <w:sz w:val="16"/>
      <w:szCs w:val="16"/>
    </w:rPr>
  </w:style>
  <w:style w:type="character" w:customStyle="1" w:styleId="a7">
    <w:name w:val="Текст выноски Знак"/>
    <w:link w:val="a6"/>
    <w:semiHidden/>
    <w:rsid w:val="00227512"/>
    <w:rPr>
      <w:rFonts w:ascii="Tahoma" w:hAnsi="Tahoma" w:cs="Tahoma"/>
      <w:sz w:val="16"/>
      <w:szCs w:val="16"/>
      <w:lang w:val="ru-RU" w:eastAsia="ru-RU" w:bidi="ar-SA"/>
    </w:rPr>
  </w:style>
  <w:style w:type="character" w:styleId="a8">
    <w:name w:val="Hyperlink"/>
    <w:rsid w:val="006261E3"/>
    <w:rPr>
      <w:rFonts w:ascii="Times New Roman" w:hAnsi="Times New Roman" w:cs="Times New Roman" w:hint="default"/>
      <w:color w:val="333399"/>
      <w:u w:val="single"/>
    </w:rPr>
  </w:style>
  <w:style w:type="paragraph" w:customStyle="1" w:styleId="2">
    <w:name w:val="Знак2"/>
    <w:basedOn w:val="a"/>
    <w:autoRedefine/>
    <w:rsid w:val="0017576E"/>
    <w:pPr>
      <w:spacing w:after="160" w:line="240" w:lineRule="exact"/>
    </w:pPr>
    <w:rPr>
      <w:rFonts w:eastAsia="SimSun"/>
      <w:b/>
      <w:sz w:val="28"/>
      <w:lang w:val="en-US" w:eastAsia="en-US"/>
    </w:rPr>
  </w:style>
  <w:style w:type="table" w:styleId="a9">
    <w:name w:val="Table Grid"/>
    <w:basedOn w:val="a1"/>
    <w:rsid w:val="00426E2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w:basedOn w:val="a"/>
    <w:autoRedefine/>
    <w:rsid w:val="00426E27"/>
    <w:pPr>
      <w:spacing w:after="160" w:line="240" w:lineRule="exact"/>
    </w:pPr>
    <w:rPr>
      <w:rFonts w:eastAsia="SimSun"/>
      <w:b/>
      <w:sz w:val="28"/>
      <w:lang w:val="en-US" w:eastAsia="en-US"/>
    </w:rPr>
  </w:style>
  <w:style w:type="paragraph" w:customStyle="1" w:styleId="ab">
    <w:name w:val="Знак Знак Знак Знак Знак Знак Знак Знак Знак Знак Знак Знак Знак"/>
    <w:basedOn w:val="a"/>
    <w:autoRedefine/>
    <w:rsid w:val="00227512"/>
    <w:pPr>
      <w:spacing w:after="160" w:line="240" w:lineRule="exact"/>
    </w:pPr>
    <w:rPr>
      <w:rFonts w:eastAsia="SimSun"/>
      <w:b/>
      <w:sz w:val="28"/>
      <w:lang w:val="en-US" w:eastAsia="en-US"/>
    </w:rPr>
  </w:style>
  <w:style w:type="paragraph" w:customStyle="1" w:styleId="ac">
    <w:name w:val="мад"/>
    <w:basedOn w:val="a"/>
    <w:rsid w:val="00227512"/>
    <w:pPr>
      <w:widowControl w:val="0"/>
      <w:shd w:val="clear" w:color="auto" w:fill="FFFFFF"/>
      <w:autoSpaceDE w:val="0"/>
      <w:autoSpaceDN w:val="0"/>
      <w:adjustRightInd w:val="0"/>
    </w:pPr>
    <w:rPr>
      <w:color w:val="000000"/>
    </w:rPr>
  </w:style>
  <w:style w:type="paragraph" w:styleId="ad">
    <w:name w:val="header"/>
    <w:basedOn w:val="a"/>
    <w:link w:val="ae"/>
    <w:uiPriority w:val="99"/>
    <w:rsid w:val="00227512"/>
    <w:pPr>
      <w:tabs>
        <w:tab w:val="center" w:pos="4677"/>
        <w:tab w:val="right" w:pos="9355"/>
      </w:tabs>
    </w:pPr>
    <w:rPr>
      <w:rFonts w:eastAsia="SimSun"/>
      <w:lang w:eastAsia="zh-CN"/>
    </w:rPr>
  </w:style>
  <w:style w:type="character" w:customStyle="1" w:styleId="ae">
    <w:name w:val="Верхний колонтитул Знак"/>
    <w:link w:val="ad"/>
    <w:uiPriority w:val="99"/>
    <w:rsid w:val="00227512"/>
    <w:rPr>
      <w:rFonts w:eastAsia="SimSun"/>
      <w:sz w:val="24"/>
      <w:szCs w:val="24"/>
      <w:lang w:val="ru-RU" w:eastAsia="zh-CN" w:bidi="ar-SA"/>
    </w:rPr>
  </w:style>
  <w:style w:type="character" w:styleId="af">
    <w:name w:val="page number"/>
    <w:basedOn w:val="a0"/>
    <w:rsid w:val="00227512"/>
  </w:style>
  <w:style w:type="paragraph" w:styleId="af0">
    <w:name w:val="footer"/>
    <w:basedOn w:val="a"/>
    <w:link w:val="af1"/>
    <w:rsid w:val="00227512"/>
    <w:pPr>
      <w:tabs>
        <w:tab w:val="center" w:pos="4677"/>
        <w:tab w:val="right" w:pos="9355"/>
      </w:tabs>
    </w:pPr>
    <w:rPr>
      <w:rFonts w:eastAsia="SimSun"/>
      <w:lang w:eastAsia="zh-CN"/>
    </w:rPr>
  </w:style>
  <w:style w:type="character" w:customStyle="1" w:styleId="af1">
    <w:name w:val="Нижний колонтитул Знак"/>
    <w:link w:val="af0"/>
    <w:rsid w:val="00227512"/>
    <w:rPr>
      <w:rFonts w:eastAsia="SimSun"/>
      <w:sz w:val="24"/>
      <w:szCs w:val="24"/>
      <w:lang w:val="ru-RU" w:eastAsia="zh-CN" w:bidi="ar-SA"/>
    </w:rPr>
  </w:style>
  <w:style w:type="character" w:customStyle="1" w:styleId="sectext">
    <w:name w:val="sectext"/>
    <w:basedOn w:val="a0"/>
    <w:rsid w:val="00A50828"/>
  </w:style>
  <w:style w:type="character" w:customStyle="1" w:styleId="igdictionarysample">
    <w:name w:val="ig_dictionary_sample"/>
    <w:basedOn w:val="a0"/>
    <w:rsid w:val="006F37A4"/>
  </w:style>
  <w:style w:type="character" w:customStyle="1" w:styleId="apple-converted-space">
    <w:name w:val="apple-converted-space"/>
    <w:basedOn w:val="a0"/>
    <w:rsid w:val="00C322C9"/>
  </w:style>
  <w:style w:type="paragraph" w:styleId="af2">
    <w:name w:val="No Spacing"/>
    <w:uiPriority w:val="1"/>
    <w:qFormat/>
    <w:rsid w:val="00AA4EAF"/>
    <w:rPr>
      <w:sz w:val="24"/>
      <w:szCs w:val="24"/>
    </w:rPr>
  </w:style>
  <w:style w:type="character" w:customStyle="1" w:styleId="10">
    <w:name w:val="Заголовок 1 Знак"/>
    <w:link w:val="1"/>
    <w:uiPriority w:val="9"/>
    <w:rsid w:val="00832DD4"/>
    <w:rPr>
      <w:rFonts w:ascii="Cambria" w:hAnsi="Cambria"/>
      <w:b/>
      <w:bCs/>
      <w:color w:val="365F91"/>
      <w:sz w:val="28"/>
      <w:szCs w:val="28"/>
    </w:rPr>
  </w:style>
  <w:style w:type="character" w:customStyle="1" w:styleId="jlqj4b">
    <w:name w:val="jlqj4b"/>
    <w:basedOn w:val="a0"/>
    <w:rsid w:val="00DF3D2A"/>
  </w:style>
  <w:style w:type="paragraph" w:styleId="HTML">
    <w:name w:val="HTML Preformatted"/>
    <w:basedOn w:val="a"/>
    <w:link w:val="HTML0"/>
    <w:uiPriority w:val="99"/>
    <w:unhideWhenUsed/>
    <w:rsid w:val="00516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51646E"/>
    <w:rPr>
      <w:rFonts w:ascii="Courier New" w:hAnsi="Courier New" w:cs="Courier New"/>
    </w:rPr>
  </w:style>
  <w:style w:type="character" w:customStyle="1" w:styleId="y2iqfc">
    <w:name w:val="y2iqfc"/>
    <w:rsid w:val="0051646E"/>
  </w:style>
  <w:style w:type="character" w:styleId="af3">
    <w:name w:val="Emphasis"/>
    <w:qFormat/>
    <w:rsid w:val="00B175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51553">
      <w:bodyDiv w:val="1"/>
      <w:marLeft w:val="0"/>
      <w:marRight w:val="0"/>
      <w:marTop w:val="0"/>
      <w:marBottom w:val="0"/>
      <w:divBdr>
        <w:top w:val="none" w:sz="0" w:space="0" w:color="auto"/>
        <w:left w:val="none" w:sz="0" w:space="0" w:color="auto"/>
        <w:bottom w:val="none" w:sz="0" w:space="0" w:color="auto"/>
        <w:right w:val="none" w:sz="0" w:space="0" w:color="auto"/>
      </w:divBdr>
    </w:div>
    <w:div w:id="192571517">
      <w:bodyDiv w:val="1"/>
      <w:marLeft w:val="0"/>
      <w:marRight w:val="0"/>
      <w:marTop w:val="0"/>
      <w:marBottom w:val="0"/>
      <w:divBdr>
        <w:top w:val="none" w:sz="0" w:space="0" w:color="auto"/>
        <w:left w:val="none" w:sz="0" w:space="0" w:color="auto"/>
        <w:bottom w:val="none" w:sz="0" w:space="0" w:color="auto"/>
        <w:right w:val="none" w:sz="0" w:space="0" w:color="auto"/>
      </w:divBdr>
    </w:div>
    <w:div w:id="308216268">
      <w:bodyDiv w:val="1"/>
      <w:marLeft w:val="0"/>
      <w:marRight w:val="0"/>
      <w:marTop w:val="0"/>
      <w:marBottom w:val="0"/>
      <w:divBdr>
        <w:top w:val="none" w:sz="0" w:space="0" w:color="auto"/>
        <w:left w:val="none" w:sz="0" w:space="0" w:color="auto"/>
        <w:bottom w:val="none" w:sz="0" w:space="0" w:color="auto"/>
        <w:right w:val="none" w:sz="0" w:space="0" w:color="auto"/>
      </w:divBdr>
    </w:div>
    <w:div w:id="326129570">
      <w:bodyDiv w:val="1"/>
      <w:marLeft w:val="0"/>
      <w:marRight w:val="0"/>
      <w:marTop w:val="0"/>
      <w:marBottom w:val="0"/>
      <w:divBdr>
        <w:top w:val="none" w:sz="0" w:space="0" w:color="auto"/>
        <w:left w:val="none" w:sz="0" w:space="0" w:color="auto"/>
        <w:bottom w:val="none" w:sz="0" w:space="0" w:color="auto"/>
        <w:right w:val="none" w:sz="0" w:space="0" w:color="auto"/>
      </w:divBdr>
    </w:div>
    <w:div w:id="442649365">
      <w:bodyDiv w:val="1"/>
      <w:marLeft w:val="0"/>
      <w:marRight w:val="0"/>
      <w:marTop w:val="0"/>
      <w:marBottom w:val="0"/>
      <w:divBdr>
        <w:top w:val="none" w:sz="0" w:space="0" w:color="auto"/>
        <w:left w:val="none" w:sz="0" w:space="0" w:color="auto"/>
        <w:bottom w:val="none" w:sz="0" w:space="0" w:color="auto"/>
        <w:right w:val="none" w:sz="0" w:space="0" w:color="auto"/>
      </w:divBdr>
    </w:div>
    <w:div w:id="460921457">
      <w:bodyDiv w:val="1"/>
      <w:marLeft w:val="0"/>
      <w:marRight w:val="0"/>
      <w:marTop w:val="0"/>
      <w:marBottom w:val="0"/>
      <w:divBdr>
        <w:top w:val="none" w:sz="0" w:space="0" w:color="auto"/>
        <w:left w:val="none" w:sz="0" w:space="0" w:color="auto"/>
        <w:bottom w:val="none" w:sz="0" w:space="0" w:color="auto"/>
        <w:right w:val="none" w:sz="0" w:space="0" w:color="auto"/>
      </w:divBdr>
    </w:div>
    <w:div w:id="545533545">
      <w:bodyDiv w:val="1"/>
      <w:marLeft w:val="0"/>
      <w:marRight w:val="0"/>
      <w:marTop w:val="0"/>
      <w:marBottom w:val="0"/>
      <w:divBdr>
        <w:top w:val="none" w:sz="0" w:space="0" w:color="auto"/>
        <w:left w:val="none" w:sz="0" w:space="0" w:color="auto"/>
        <w:bottom w:val="none" w:sz="0" w:space="0" w:color="auto"/>
        <w:right w:val="none" w:sz="0" w:space="0" w:color="auto"/>
      </w:divBdr>
    </w:div>
    <w:div w:id="571087492">
      <w:bodyDiv w:val="1"/>
      <w:marLeft w:val="0"/>
      <w:marRight w:val="0"/>
      <w:marTop w:val="0"/>
      <w:marBottom w:val="0"/>
      <w:divBdr>
        <w:top w:val="none" w:sz="0" w:space="0" w:color="auto"/>
        <w:left w:val="none" w:sz="0" w:space="0" w:color="auto"/>
        <w:bottom w:val="none" w:sz="0" w:space="0" w:color="auto"/>
        <w:right w:val="none" w:sz="0" w:space="0" w:color="auto"/>
      </w:divBdr>
    </w:div>
    <w:div w:id="622077865">
      <w:bodyDiv w:val="1"/>
      <w:marLeft w:val="0"/>
      <w:marRight w:val="0"/>
      <w:marTop w:val="0"/>
      <w:marBottom w:val="0"/>
      <w:divBdr>
        <w:top w:val="none" w:sz="0" w:space="0" w:color="auto"/>
        <w:left w:val="none" w:sz="0" w:space="0" w:color="auto"/>
        <w:bottom w:val="none" w:sz="0" w:space="0" w:color="auto"/>
        <w:right w:val="none" w:sz="0" w:space="0" w:color="auto"/>
      </w:divBdr>
    </w:div>
    <w:div w:id="741561075">
      <w:bodyDiv w:val="1"/>
      <w:marLeft w:val="0"/>
      <w:marRight w:val="0"/>
      <w:marTop w:val="0"/>
      <w:marBottom w:val="0"/>
      <w:divBdr>
        <w:top w:val="none" w:sz="0" w:space="0" w:color="auto"/>
        <w:left w:val="none" w:sz="0" w:space="0" w:color="auto"/>
        <w:bottom w:val="none" w:sz="0" w:space="0" w:color="auto"/>
        <w:right w:val="none" w:sz="0" w:space="0" w:color="auto"/>
      </w:divBdr>
    </w:div>
    <w:div w:id="751509776">
      <w:bodyDiv w:val="1"/>
      <w:marLeft w:val="0"/>
      <w:marRight w:val="0"/>
      <w:marTop w:val="0"/>
      <w:marBottom w:val="0"/>
      <w:divBdr>
        <w:top w:val="none" w:sz="0" w:space="0" w:color="auto"/>
        <w:left w:val="none" w:sz="0" w:space="0" w:color="auto"/>
        <w:bottom w:val="none" w:sz="0" w:space="0" w:color="auto"/>
        <w:right w:val="none" w:sz="0" w:space="0" w:color="auto"/>
      </w:divBdr>
    </w:div>
    <w:div w:id="815298414">
      <w:bodyDiv w:val="1"/>
      <w:marLeft w:val="0"/>
      <w:marRight w:val="0"/>
      <w:marTop w:val="0"/>
      <w:marBottom w:val="0"/>
      <w:divBdr>
        <w:top w:val="none" w:sz="0" w:space="0" w:color="auto"/>
        <w:left w:val="none" w:sz="0" w:space="0" w:color="auto"/>
        <w:bottom w:val="none" w:sz="0" w:space="0" w:color="auto"/>
        <w:right w:val="none" w:sz="0" w:space="0" w:color="auto"/>
      </w:divBdr>
    </w:div>
    <w:div w:id="868566915">
      <w:bodyDiv w:val="1"/>
      <w:marLeft w:val="0"/>
      <w:marRight w:val="0"/>
      <w:marTop w:val="0"/>
      <w:marBottom w:val="0"/>
      <w:divBdr>
        <w:top w:val="none" w:sz="0" w:space="0" w:color="auto"/>
        <w:left w:val="none" w:sz="0" w:space="0" w:color="auto"/>
        <w:bottom w:val="none" w:sz="0" w:space="0" w:color="auto"/>
        <w:right w:val="none" w:sz="0" w:space="0" w:color="auto"/>
      </w:divBdr>
    </w:div>
    <w:div w:id="887300480">
      <w:bodyDiv w:val="1"/>
      <w:marLeft w:val="0"/>
      <w:marRight w:val="0"/>
      <w:marTop w:val="0"/>
      <w:marBottom w:val="0"/>
      <w:divBdr>
        <w:top w:val="none" w:sz="0" w:space="0" w:color="auto"/>
        <w:left w:val="none" w:sz="0" w:space="0" w:color="auto"/>
        <w:bottom w:val="none" w:sz="0" w:space="0" w:color="auto"/>
        <w:right w:val="none" w:sz="0" w:space="0" w:color="auto"/>
      </w:divBdr>
    </w:div>
    <w:div w:id="909995525">
      <w:bodyDiv w:val="1"/>
      <w:marLeft w:val="0"/>
      <w:marRight w:val="0"/>
      <w:marTop w:val="0"/>
      <w:marBottom w:val="0"/>
      <w:divBdr>
        <w:top w:val="none" w:sz="0" w:space="0" w:color="auto"/>
        <w:left w:val="none" w:sz="0" w:space="0" w:color="auto"/>
        <w:bottom w:val="none" w:sz="0" w:space="0" w:color="auto"/>
        <w:right w:val="none" w:sz="0" w:space="0" w:color="auto"/>
      </w:divBdr>
    </w:div>
    <w:div w:id="1035499948">
      <w:bodyDiv w:val="1"/>
      <w:marLeft w:val="0"/>
      <w:marRight w:val="0"/>
      <w:marTop w:val="0"/>
      <w:marBottom w:val="0"/>
      <w:divBdr>
        <w:top w:val="none" w:sz="0" w:space="0" w:color="auto"/>
        <w:left w:val="none" w:sz="0" w:space="0" w:color="auto"/>
        <w:bottom w:val="none" w:sz="0" w:space="0" w:color="auto"/>
        <w:right w:val="none" w:sz="0" w:space="0" w:color="auto"/>
      </w:divBdr>
    </w:div>
    <w:div w:id="1109665327">
      <w:bodyDiv w:val="1"/>
      <w:marLeft w:val="0"/>
      <w:marRight w:val="0"/>
      <w:marTop w:val="0"/>
      <w:marBottom w:val="0"/>
      <w:divBdr>
        <w:top w:val="none" w:sz="0" w:space="0" w:color="auto"/>
        <w:left w:val="none" w:sz="0" w:space="0" w:color="auto"/>
        <w:bottom w:val="none" w:sz="0" w:space="0" w:color="auto"/>
        <w:right w:val="none" w:sz="0" w:space="0" w:color="auto"/>
      </w:divBdr>
    </w:div>
    <w:div w:id="1120492420">
      <w:bodyDiv w:val="1"/>
      <w:marLeft w:val="0"/>
      <w:marRight w:val="0"/>
      <w:marTop w:val="0"/>
      <w:marBottom w:val="0"/>
      <w:divBdr>
        <w:top w:val="none" w:sz="0" w:space="0" w:color="auto"/>
        <w:left w:val="none" w:sz="0" w:space="0" w:color="auto"/>
        <w:bottom w:val="none" w:sz="0" w:space="0" w:color="auto"/>
        <w:right w:val="none" w:sz="0" w:space="0" w:color="auto"/>
      </w:divBdr>
    </w:div>
    <w:div w:id="1158307458">
      <w:bodyDiv w:val="1"/>
      <w:marLeft w:val="0"/>
      <w:marRight w:val="0"/>
      <w:marTop w:val="0"/>
      <w:marBottom w:val="0"/>
      <w:divBdr>
        <w:top w:val="none" w:sz="0" w:space="0" w:color="auto"/>
        <w:left w:val="none" w:sz="0" w:space="0" w:color="auto"/>
        <w:bottom w:val="none" w:sz="0" w:space="0" w:color="auto"/>
        <w:right w:val="none" w:sz="0" w:space="0" w:color="auto"/>
      </w:divBdr>
    </w:div>
    <w:div w:id="1276475638">
      <w:bodyDiv w:val="1"/>
      <w:marLeft w:val="0"/>
      <w:marRight w:val="0"/>
      <w:marTop w:val="0"/>
      <w:marBottom w:val="0"/>
      <w:divBdr>
        <w:top w:val="none" w:sz="0" w:space="0" w:color="auto"/>
        <w:left w:val="none" w:sz="0" w:space="0" w:color="auto"/>
        <w:bottom w:val="none" w:sz="0" w:space="0" w:color="auto"/>
        <w:right w:val="none" w:sz="0" w:space="0" w:color="auto"/>
      </w:divBdr>
    </w:div>
    <w:div w:id="1324701640">
      <w:bodyDiv w:val="1"/>
      <w:marLeft w:val="0"/>
      <w:marRight w:val="0"/>
      <w:marTop w:val="0"/>
      <w:marBottom w:val="0"/>
      <w:divBdr>
        <w:top w:val="none" w:sz="0" w:space="0" w:color="auto"/>
        <w:left w:val="none" w:sz="0" w:space="0" w:color="auto"/>
        <w:bottom w:val="none" w:sz="0" w:space="0" w:color="auto"/>
        <w:right w:val="none" w:sz="0" w:space="0" w:color="auto"/>
      </w:divBdr>
    </w:div>
    <w:div w:id="1327124447">
      <w:bodyDiv w:val="1"/>
      <w:marLeft w:val="0"/>
      <w:marRight w:val="0"/>
      <w:marTop w:val="0"/>
      <w:marBottom w:val="0"/>
      <w:divBdr>
        <w:top w:val="none" w:sz="0" w:space="0" w:color="auto"/>
        <w:left w:val="none" w:sz="0" w:space="0" w:color="auto"/>
        <w:bottom w:val="none" w:sz="0" w:space="0" w:color="auto"/>
        <w:right w:val="none" w:sz="0" w:space="0" w:color="auto"/>
      </w:divBdr>
    </w:div>
    <w:div w:id="1354261644">
      <w:bodyDiv w:val="1"/>
      <w:marLeft w:val="0"/>
      <w:marRight w:val="0"/>
      <w:marTop w:val="0"/>
      <w:marBottom w:val="0"/>
      <w:divBdr>
        <w:top w:val="none" w:sz="0" w:space="0" w:color="auto"/>
        <w:left w:val="none" w:sz="0" w:space="0" w:color="auto"/>
        <w:bottom w:val="none" w:sz="0" w:space="0" w:color="auto"/>
        <w:right w:val="none" w:sz="0" w:space="0" w:color="auto"/>
      </w:divBdr>
    </w:div>
    <w:div w:id="1378892662">
      <w:bodyDiv w:val="1"/>
      <w:marLeft w:val="0"/>
      <w:marRight w:val="0"/>
      <w:marTop w:val="0"/>
      <w:marBottom w:val="0"/>
      <w:divBdr>
        <w:top w:val="none" w:sz="0" w:space="0" w:color="auto"/>
        <w:left w:val="none" w:sz="0" w:space="0" w:color="auto"/>
        <w:bottom w:val="none" w:sz="0" w:space="0" w:color="auto"/>
        <w:right w:val="none" w:sz="0" w:space="0" w:color="auto"/>
      </w:divBdr>
    </w:div>
    <w:div w:id="1649825087">
      <w:bodyDiv w:val="1"/>
      <w:marLeft w:val="0"/>
      <w:marRight w:val="0"/>
      <w:marTop w:val="0"/>
      <w:marBottom w:val="0"/>
      <w:divBdr>
        <w:top w:val="none" w:sz="0" w:space="0" w:color="auto"/>
        <w:left w:val="none" w:sz="0" w:space="0" w:color="auto"/>
        <w:bottom w:val="none" w:sz="0" w:space="0" w:color="auto"/>
        <w:right w:val="none" w:sz="0" w:space="0" w:color="auto"/>
      </w:divBdr>
    </w:div>
    <w:div w:id="1775200798">
      <w:bodyDiv w:val="1"/>
      <w:marLeft w:val="0"/>
      <w:marRight w:val="0"/>
      <w:marTop w:val="0"/>
      <w:marBottom w:val="0"/>
      <w:divBdr>
        <w:top w:val="none" w:sz="0" w:space="0" w:color="auto"/>
        <w:left w:val="none" w:sz="0" w:space="0" w:color="auto"/>
        <w:bottom w:val="none" w:sz="0" w:space="0" w:color="auto"/>
        <w:right w:val="none" w:sz="0" w:space="0" w:color="auto"/>
      </w:divBdr>
    </w:div>
    <w:div w:id="1782993866">
      <w:bodyDiv w:val="1"/>
      <w:marLeft w:val="0"/>
      <w:marRight w:val="0"/>
      <w:marTop w:val="0"/>
      <w:marBottom w:val="0"/>
      <w:divBdr>
        <w:top w:val="none" w:sz="0" w:space="0" w:color="auto"/>
        <w:left w:val="none" w:sz="0" w:space="0" w:color="auto"/>
        <w:bottom w:val="none" w:sz="0" w:space="0" w:color="auto"/>
        <w:right w:val="none" w:sz="0" w:space="0" w:color="auto"/>
      </w:divBdr>
    </w:div>
    <w:div w:id="1801193475">
      <w:bodyDiv w:val="1"/>
      <w:marLeft w:val="0"/>
      <w:marRight w:val="0"/>
      <w:marTop w:val="0"/>
      <w:marBottom w:val="0"/>
      <w:divBdr>
        <w:top w:val="none" w:sz="0" w:space="0" w:color="auto"/>
        <w:left w:val="none" w:sz="0" w:space="0" w:color="auto"/>
        <w:bottom w:val="none" w:sz="0" w:space="0" w:color="auto"/>
        <w:right w:val="none" w:sz="0" w:space="0" w:color="auto"/>
      </w:divBdr>
    </w:div>
    <w:div w:id="1856729143">
      <w:bodyDiv w:val="1"/>
      <w:marLeft w:val="0"/>
      <w:marRight w:val="0"/>
      <w:marTop w:val="0"/>
      <w:marBottom w:val="0"/>
      <w:divBdr>
        <w:top w:val="none" w:sz="0" w:space="0" w:color="auto"/>
        <w:left w:val="none" w:sz="0" w:space="0" w:color="auto"/>
        <w:bottom w:val="none" w:sz="0" w:space="0" w:color="auto"/>
        <w:right w:val="none" w:sz="0" w:space="0" w:color="auto"/>
      </w:divBdr>
    </w:div>
    <w:div w:id="1909991900">
      <w:bodyDiv w:val="1"/>
      <w:marLeft w:val="0"/>
      <w:marRight w:val="0"/>
      <w:marTop w:val="0"/>
      <w:marBottom w:val="0"/>
      <w:divBdr>
        <w:top w:val="none" w:sz="0" w:space="0" w:color="auto"/>
        <w:left w:val="none" w:sz="0" w:space="0" w:color="auto"/>
        <w:bottom w:val="none" w:sz="0" w:space="0" w:color="auto"/>
        <w:right w:val="none" w:sz="0" w:space="0" w:color="auto"/>
      </w:divBdr>
    </w:div>
    <w:div w:id="1939948903">
      <w:bodyDiv w:val="1"/>
      <w:marLeft w:val="0"/>
      <w:marRight w:val="0"/>
      <w:marTop w:val="0"/>
      <w:marBottom w:val="0"/>
      <w:divBdr>
        <w:top w:val="none" w:sz="0" w:space="0" w:color="auto"/>
        <w:left w:val="none" w:sz="0" w:space="0" w:color="auto"/>
        <w:bottom w:val="none" w:sz="0" w:space="0" w:color="auto"/>
        <w:right w:val="none" w:sz="0" w:space="0" w:color="auto"/>
      </w:divBdr>
    </w:div>
    <w:div w:id="2143692767">
      <w:bodyDiv w:val="1"/>
      <w:marLeft w:val="0"/>
      <w:marRight w:val="0"/>
      <w:marTop w:val="0"/>
      <w:marBottom w:val="0"/>
      <w:divBdr>
        <w:top w:val="none" w:sz="0" w:space="0" w:color="auto"/>
        <w:left w:val="none" w:sz="0" w:space="0" w:color="auto"/>
        <w:bottom w:val="none" w:sz="0" w:space="0" w:color="auto"/>
        <w:right w:val="none" w:sz="0" w:space="0" w:color="auto"/>
      </w:divBdr>
    </w:div>
    <w:div w:id="21463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76667-2D96-4BCC-8156-029C9F4FA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4097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Договор № ____</vt:lpstr>
    </vt:vector>
  </TitlesOfParts>
  <Company>biocenter</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dc:title>
  <dc:creator>Ermek_U</dc:creator>
  <cp:lastModifiedBy>777</cp:lastModifiedBy>
  <cp:revision>2</cp:revision>
  <cp:lastPrinted>2014-06-14T04:20:00Z</cp:lastPrinted>
  <dcterms:created xsi:type="dcterms:W3CDTF">2024-06-27T20:28:00Z</dcterms:created>
  <dcterms:modified xsi:type="dcterms:W3CDTF">2024-06-27T20:28:00Z</dcterms:modified>
</cp:coreProperties>
</file>