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645" w:rsidRPr="00945A6E" w:rsidRDefault="00B46645" w:rsidP="00945A6E">
      <w:pPr>
        <w:jc w:val="center"/>
        <w:rPr>
          <w:rFonts w:ascii="Times New Roman" w:hAnsi="Times New Roman" w:cs="Times New Roman"/>
          <w:b/>
          <w:lang w:val="kk-KZ"/>
        </w:rPr>
      </w:pPr>
      <w:r w:rsidRPr="00945A6E">
        <w:rPr>
          <w:rFonts w:ascii="Times New Roman" w:hAnsi="Times New Roman" w:cs="Times New Roman"/>
          <w:b/>
          <w:lang w:val="kk-KZ"/>
        </w:rPr>
        <w:t>Техникалық сипаттама/</w:t>
      </w:r>
      <w:r w:rsidRPr="00945A6E">
        <w:rPr>
          <w:rFonts w:ascii="Times New Roman" w:hAnsi="Times New Roman" w:cs="Times New Roman"/>
          <w:b/>
        </w:rPr>
        <w:t xml:space="preserve"> </w:t>
      </w:r>
      <w:r w:rsidRPr="00945A6E">
        <w:rPr>
          <w:rFonts w:ascii="Times New Roman" w:hAnsi="Times New Roman" w:cs="Times New Roman"/>
          <w:b/>
          <w:lang w:val="kk-KZ"/>
        </w:rPr>
        <w:t>Техническая спецификация</w:t>
      </w:r>
    </w:p>
    <w:p w:rsidR="00945A6E" w:rsidRDefault="00667972" w:rsidP="009B511B">
      <w:pPr>
        <w:spacing w:after="0"/>
        <w:rPr>
          <w:lang w:val="kk-KZ"/>
        </w:rPr>
      </w:pPr>
      <w:r w:rsidRPr="00667972">
        <w:rPr>
          <w:lang w:val="kk-KZ"/>
        </w:rPr>
        <w:t xml:space="preserve">Hyundai Tucson 2024 г.в </w:t>
      </w:r>
      <w:r>
        <w:rPr>
          <w:lang w:val="kk-KZ"/>
        </w:rPr>
        <w:t xml:space="preserve"> </w:t>
      </w:r>
      <w:r w:rsidR="00165CCB" w:rsidRPr="00165CCB">
        <w:rPr>
          <w:lang w:val="kk-KZ"/>
        </w:rPr>
        <w:t>жылы орындық жамылғыларының жиынтығын тігу,  заманауи, экологиялық таза және интерьерді қаптауға сертификатталған материалдан жасалуы керек. Қақпақтарды дайындауда қолданылатын материал электрленбеуі және онымен байланыста болған кезде тітіркенуді тудырмауы керек. Автоқаптар гипоаллергенді болуы керек. Автоқаптардың сыртқы түрі стандартты қаптаманың контурын толығымен қайталауы керек. Артқы жағы, алдыңғы орындықтардың бас тіректері толығымен жабылған. Қақпақтар орындықтарды жылытуды пайдалануға мүмкіндік беруі керек. Қақпақтардың пішіні мен түсі бүкіл қызмет ету мерзімінде таза күйінде қалуы керек.</w:t>
      </w:r>
      <w:r w:rsidR="00165CCB">
        <w:rPr>
          <w:lang w:val="kk-KZ"/>
        </w:rPr>
        <w:t xml:space="preserve"> </w:t>
      </w:r>
      <w:r w:rsidR="009B511B" w:rsidRPr="009B511B">
        <w:rPr>
          <w:lang w:val="kk-KZ"/>
        </w:rPr>
        <w:t>Түс / мата / дизайн/сурет (Гауһар / жолақ / суретсіз) Тапсырыс берушімен келісілуі керек. Артқы орындықтар сырғып кетпеуі керек, сенімді бекіту жүйесі болуы керек, шапандар орындықтардың пішінін толығымен қайталауы керек. Қыспаңыз немесе қыспаңыз. Жадағайдың артқы жағы "антисл" материалынан жасалуы керек. Материал түрі:</w:t>
      </w:r>
      <w:r w:rsidR="00763A02" w:rsidRPr="00763A02">
        <w:rPr>
          <w:lang w:val="kk-KZ"/>
        </w:rPr>
        <w:t xml:space="preserve"> </w:t>
      </w:r>
      <w:r w:rsidR="00763A02">
        <w:rPr>
          <w:lang w:val="kk-KZ"/>
        </w:rPr>
        <w:t>т</w:t>
      </w:r>
      <w:r w:rsidR="00763A02" w:rsidRPr="00763A02">
        <w:rPr>
          <w:lang w:val="kk-KZ"/>
        </w:rPr>
        <w:t>апсырыс берушінің келісімі бойынша жоғарғы жағында қос тігісі бар</w:t>
      </w:r>
      <w:r w:rsidR="009B511B" w:rsidRPr="009B511B">
        <w:rPr>
          <w:lang w:val="kk-KZ"/>
        </w:rPr>
        <w:t xml:space="preserve">. </w:t>
      </w:r>
      <w:r w:rsidR="009B511B">
        <w:rPr>
          <w:lang w:val="kk-KZ"/>
        </w:rPr>
        <w:t xml:space="preserve"> </w:t>
      </w:r>
      <w:r w:rsidR="009B511B" w:rsidRPr="009B511B">
        <w:rPr>
          <w:lang w:val="kk-KZ"/>
        </w:rPr>
        <w:t>Түс / мата/дизайн/ сурет (Гауһар / жолақ / сурет жоқ) / жеткізуші келісімшарт жасалған күннен бастап үш жұмыс күні ішінде келісуі керек.</w:t>
      </w:r>
      <w:r w:rsidR="009B511B">
        <w:rPr>
          <w:lang w:val="kk-KZ"/>
        </w:rPr>
        <w:t xml:space="preserve"> </w:t>
      </w:r>
      <w:r w:rsidR="009B511B" w:rsidRPr="009B511B">
        <w:rPr>
          <w:lang w:val="kk-KZ"/>
        </w:rPr>
        <w:t>Жеткізушінің есебінен орындық қақпақтарын өлшеуге, жасауға, фитингке, жеткізуге, орнатуға байланысты барлық шығындар.</w:t>
      </w:r>
    </w:p>
    <w:p w:rsidR="00165CCB" w:rsidRDefault="00165CCB" w:rsidP="00945A6E">
      <w:pPr>
        <w:spacing w:after="0"/>
        <w:rPr>
          <w:lang w:val="kk-KZ"/>
        </w:rPr>
      </w:pPr>
    </w:p>
    <w:p w:rsidR="008A3350" w:rsidRPr="00945A6E" w:rsidRDefault="00B46645" w:rsidP="00945A6E">
      <w:pPr>
        <w:spacing w:after="0"/>
        <w:jc w:val="both"/>
        <w:rPr>
          <w:rFonts w:ascii="Times New Roman" w:hAnsi="Times New Roman" w:cs="Times New Roman"/>
          <w:lang w:val="kk-KZ"/>
        </w:rPr>
      </w:pPr>
      <w:r w:rsidRPr="009B511B">
        <w:rPr>
          <w:rFonts w:ascii="Times New Roman" w:hAnsi="Times New Roman" w:cs="Times New Roman"/>
          <w:lang w:val="kk-KZ"/>
        </w:rPr>
        <w:t>Пошив к</w:t>
      </w:r>
      <w:proofErr w:type="spellStart"/>
      <w:r w:rsidRPr="00945A6E">
        <w:rPr>
          <w:rFonts w:ascii="Times New Roman" w:hAnsi="Times New Roman" w:cs="Times New Roman"/>
        </w:rPr>
        <w:t>омплекта</w:t>
      </w:r>
      <w:proofErr w:type="spellEnd"/>
      <w:r w:rsidRPr="00945A6E">
        <w:rPr>
          <w:rFonts w:ascii="Times New Roman" w:hAnsi="Times New Roman" w:cs="Times New Roman"/>
        </w:rPr>
        <w:t xml:space="preserve"> чехлов на сидения</w:t>
      </w:r>
      <w:r w:rsidR="00165CCB">
        <w:rPr>
          <w:rFonts w:ascii="Times New Roman" w:hAnsi="Times New Roman" w:cs="Times New Roman"/>
        </w:rPr>
        <w:t xml:space="preserve"> </w:t>
      </w:r>
      <w:r w:rsidR="00165CCB">
        <w:rPr>
          <w:rFonts w:ascii="Helvetica" w:hAnsi="Helvetica" w:cs="Helvetica"/>
          <w:color w:val="333333"/>
          <w:sz w:val="20"/>
          <w:szCs w:val="20"/>
          <w:shd w:val="clear" w:color="auto" w:fill="E7F4FB"/>
        </w:rPr>
        <w:t>на</w:t>
      </w:r>
      <w:r w:rsidR="00667972">
        <w:rPr>
          <w:rFonts w:ascii="Helvetica" w:hAnsi="Helvetica" w:cs="Helvetica"/>
          <w:color w:val="333333"/>
          <w:sz w:val="20"/>
          <w:szCs w:val="20"/>
          <w:shd w:val="clear" w:color="auto" w:fill="E7F4FB"/>
        </w:rPr>
        <w:t xml:space="preserve"> </w:t>
      </w:r>
      <w:proofErr w:type="spellStart"/>
      <w:r w:rsidR="00667972" w:rsidRPr="00667972">
        <w:rPr>
          <w:rFonts w:ascii="Helvetica" w:hAnsi="Helvetica" w:cs="Helvetica"/>
          <w:color w:val="333333"/>
          <w:sz w:val="20"/>
          <w:szCs w:val="20"/>
          <w:shd w:val="clear" w:color="auto" w:fill="E7F4FB"/>
        </w:rPr>
        <w:t>Hyundai</w:t>
      </w:r>
      <w:proofErr w:type="spellEnd"/>
      <w:r w:rsidR="00667972" w:rsidRPr="00667972">
        <w:rPr>
          <w:rFonts w:ascii="Helvetica" w:hAnsi="Helvetica" w:cs="Helvetica"/>
          <w:color w:val="333333"/>
          <w:sz w:val="20"/>
          <w:szCs w:val="20"/>
          <w:shd w:val="clear" w:color="auto" w:fill="E7F4FB"/>
        </w:rPr>
        <w:t xml:space="preserve"> </w:t>
      </w:r>
      <w:proofErr w:type="spellStart"/>
      <w:r w:rsidR="00667972" w:rsidRPr="00667972">
        <w:rPr>
          <w:rFonts w:ascii="Helvetica" w:hAnsi="Helvetica" w:cs="Helvetica"/>
          <w:color w:val="333333"/>
          <w:sz w:val="20"/>
          <w:szCs w:val="20"/>
          <w:shd w:val="clear" w:color="auto" w:fill="E7F4FB"/>
        </w:rPr>
        <w:t>Tucson</w:t>
      </w:r>
      <w:proofErr w:type="spellEnd"/>
      <w:r w:rsidR="00667972" w:rsidRPr="00667972">
        <w:rPr>
          <w:rFonts w:ascii="Helvetica" w:hAnsi="Helvetica" w:cs="Helvetica"/>
          <w:color w:val="333333"/>
          <w:sz w:val="20"/>
          <w:szCs w:val="20"/>
          <w:shd w:val="clear" w:color="auto" w:fill="E7F4FB"/>
        </w:rPr>
        <w:t xml:space="preserve"> 2024 </w:t>
      </w:r>
      <w:proofErr w:type="spellStart"/>
      <w:r w:rsidR="00667972" w:rsidRPr="00667972">
        <w:rPr>
          <w:rFonts w:ascii="Helvetica" w:hAnsi="Helvetica" w:cs="Helvetica"/>
          <w:color w:val="333333"/>
          <w:sz w:val="20"/>
          <w:szCs w:val="20"/>
          <w:shd w:val="clear" w:color="auto" w:fill="E7F4FB"/>
        </w:rPr>
        <w:t>г.в</w:t>
      </w:r>
      <w:proofErr w:type="spellEnd"/>
      <w:r w:rsidR="00667972" w:rsidRPr="00667972">
        <w:rPr>
          <w:rFonts w:ascii="Helvetica" w:hAnsi="Helvetica" w:cs="Helvetica"/>
          <w:color w:val="333333"/>
          <w:sz w:val="20"/>
          <w:szCs w:val="20"/>
          <w:shd w:val="clear" w:color="auto" w:fill="E7F4FB"/>
        </w:rPr>
        <w:t>.</w:t>
      </w:r>
      <w:r w:rsidR="00165CCB">
        <w:rPr>
          <w:rFonts w:ascii="Helvetica" w:hAnsi="Helvetica" w:cs="Helvetica"/>
          <w:color w:val="333333"/>
          <w:sz w:val="20"/>
          <w:szCs w:val="20"/>
          <w:shd w:val="clear" w:color="auto" w:fill="E7F4FB"/>
        </w:rPr>
        <w:t>.</w:t>
      </w:r>
      <w:r w:rsidR="00165CCB">
        <w:rPr>
          <w:rFonts w:ascii="Times New Roman" w:hAnsi="Times New Roman" w:cs="Times New Roman"/>
        </w:rPr>
        <w:t xml:space="preserve"> </w:t>
      </w:r>
      <w:r w:rsidR="00725549">
        <w:rPr>
          <w:rFonts w:ascii="Times New Roman" w:hAnsi="Times New Roman" w:cs="Times New Roman"/>
        </w:rPr>
        <w:t xml:space="preserve"> </w:t>
      </w:r>
      <w:r w:rsidRPr="00945A6E">
        <w:rPr>
          <w:rFonts w:ascii="Times New Roman" w:hAnsi="Times New Roman" w:cs="Times New Roman"/>
        </w:rPr>
        <w:t xml:space="preserve">должны быть выполнены из современного, экологически чистого и сертифицированного для обивки салонов материала. Используемый при изготовлении чехлов материал не должен электризоваться и не вызывать раздражения при контакте с ним. </w:t>
      </w:r>
      <w:proofErr w:type="spellStart"/>
      <w:r w:rsidRPr="00945A6E">
        <w:rPr>
          <w:rFonts w:ascii="Times New Roman" w:hAnsi="Times New Roman" w:cs="Times New Roman"/>
        </w:rPr>
        <w:t>Авточехлы</w:t>
      </w:r>
      <w:proofErr w:type="spellEnd"/>
      <w:r w:rsidRPr="00945A6E">
        <w:rPr>
          <w:rFonts w:ascii="Times New Roman" w:hAnsi="Times New Roman" w:cs="Times New Roman"/>
        </w:rPr>
        <w:t xml:space="preserve"> должны быть </w:t>
      </w:r>
      <w:proofErr w:type="spellStart"/>
      <w:r w:rsidRPr="00945A6E">
        <w:rPr>
          <w:rFonts w:ascii="Times New Roman" w:hAnsi="Times New Roman" w:cs="Times New Roman"/>
        </w:rPr>
        <w:t>гипоаллергенны</w:t>
      </w:r>
      <w:proofErr w:type="spellEnd"/>
      <w:r w:rsidRPr="00945A6E">
        <w:rPr>
          <w:rFonts w:ascii="Times New Roman" w:hAnsi="Times New Roman" w:cs="Times New Roman"/>
        </w:rPr>
        <w:t xml:space="preserve">. Внешний вид </w:t>
      </w:r>
      <w:proofErr w:type="spellStart"/>
      <w:r w:rsidRPr="00945A6E">
        <w:rPr>
          <w:rFonts w:ascii="Times New Roman" w:hAnsi="Times New Roman" w:cs="Times New Roman"/>
        </w:rPr>
        <w:t>авточехлов</w:t>
      </w:r>
      <w:proofErr w:type="spellEnd"/>
      <w:r w:rsidRPr="00945A6E">
        <w:rPr>
          <w:rFonts w:ascii="Times New Roman" w:hAnsi="Times New Roman" w:cs="Times New Roman"/>
        </w:rPr>
        <w:t xml:space="preserve"> должен полностью повторять контуры </w:t>
      </w:r>
      <w:r w:rsidR="00945A6E" w:rsidRPr="00945A6E">
        <w:rPr>
          <w:rFonts w:ascii="Times New Roman" w:hAnsi="Times New Roman" w:cs="Times New Roman"/>
        </w:rPr>
        <w:t>штатной обивки. Спинки, подголовники передних сидений</w:t>
      </w:r>
      <w:r w:rsidRPr="00945A6E">
        <w:rPr>
          <w:rFonts w:ascii="Times New Roman" w:hAnsi="Times New Roman" w:cs="Times New Roman"/>
        </w:rPr>
        <w:t xml:space="preserve"> полностью закрыты. Чехлы должны позволять использование штатного подогрева сидений. Форма и цвет чехлов должны оставаться в первозданном состоянии на протяжении всего срока службы. </w:t>
      </w:r>
      <w:r w:rsidRPr="00165CCB">
        <w:rPr>
          <w:rFonts w:ascii="Times New Roman" w:hAnsi="Times New Roman" w:cs="Times New Roman"/>
          <w:b/>
        </w:rPr>
        <w:t xml:space="preserve">Цвет </w:t>
      </w:r>
      <w:r w:rsidR="00E21A73" w:rsidRPr="00165CCB">
        <w:rPr>
          <w:rFonts w:ascii="Times New Roman" w:hAnsi="Times New Roman" w:cs="Times New Roman"/>
          <w:b/>
          <w:lang w:val="kk-KZ"/>
        </w:rPr>
        <w:t>/ткань/ дизайн/ рисунок (ромб</w:t>
      </w:r>
      <w:r w:rsidR="00D45D5F" w:rsidRPr="00165CCB">
        <w:rPr>
          <w:rFonts w:ascii="Times New Roman" w:hAnsi="Times New Roman" w:cs="Times New Roman"/>
          <w:b/>
          <w:lang w:val="kk-KZ"/>
        </w:rPr>
        <w:t>/</w:t>
      </w:r>
      <w:r w:rsidR="00E21A73" w:rsidRPr="00165CCB">
        <w:rPr>
          <w:rFonts w:ascii="Times New Roman" w:hAnsi="Times New Roman" w:cs="Times New Roman"/>
          <w:b/>
          <w:lang w:val="kk-KZ"/>
        </w:rPr>
        <w:t>полоски</w:t>
      </w:r>
      <w:r w:rsidR="00D45D5F" w:rsidRPr="00165CCB">
        <w:rPr>
          <w:rFonts w:ascii="Times New Roman" w:hAnsi="Times New Roman" w:cs="Times New Roman"/>
          <w:b/>
          <w:lang w:val="kk-KZ"/>
        </w:rPr>
        <w:t>/без рисунка</w:t>
      </w:r>
      <w:r w:rsidR="00E21A73" w:rsidRPr="00165CCB">
        <w:rPr>
          <w:rFonts w:ascii="Times New Roman" w:hAnsi="Times New Roman" w:cs="Times New Roman"/>
          <w:b/>
        </w:rPr>
        <w:t>)</w:t>
      </w:r>
      <w:r w:rsidRPr="00945A6E">
        <w:rPr>
          <w:rFonts w:ascii="Times New Roman" w:hAnsi="Times New Roman" w:cs="Times New Roman"/>
          <w:lang w:val="kk-KZ"/>
        </w:rPr>
        <w:t xml:space="preserve"> </w:t>
      </w:r>
      <w:r w:rsidRPr="00165CCB">
        <w:rPr>
          <w:rFonts w:ascii="Times New Roman" w:hAnsi="Times New Roman" w:cs="Times New Roman"/>
          <w:b/>
          <w:lang w:val="kk-KZ"/>
        </w:rPr>
        <w:t xml:space="preserve">обязательно </w:t>
      </w:r>
      <w:r w:rsidRPr="00165CCB">
        <w:rPr>
          <w:rFonts w:ascii="Times New Roman" w:hAnsi="Times New Roman" w:cs="Times New Roman"/>
          <w:b/>
        </w:rPr>
        <w:t>согласовать с</w:t>
      </w:r>
      <w:r w:rsidR="00E21A73" w:rsidRPr="00165CCB">
        <w:rPr>
          <w:rFonts w:ascii="Times New Roman" w:hAnsi="Times New Roman" w:cs="Times New Roman"/>
          <w:b/>
        </w:rPr>
        <w:t xml:space="preserve"> заказчиком</w:t>
      </w:r>
      <w:r w:rsidR="00E21A73" w:rsidRPr="00945A6E">
        <w:rPr>
          <w:rFonts w:ascii="Times New Roman" w:hAnsi="Times New Roman" w:cs="Times New Roman"/>
        </w:rPr>
        <w:t xml:space="preserve">. </w:t>
      </w:r>
      <w:r w:rsidR="00E21A73" w:rsidRPr="00945A6E">
        <w:rPr>
          <w:rFonts w:ascii="Times New Roman" w:hAnsi="Times New Roman" w:cs="Times New Roman"/>
          <w:lang w:val="kk-KZ"/>
        </w:rPr>
        <w:t>З</w:t>
      </w:r>
      <w:proofErr w:type="spellStart"/>
      <w:r w:rsidRPr="00945A6E">
        <w:rPr>
          <w:rFonts w:ascii="Times New Roman" w:hAnsi="Times New Roman" w:cs="Times New Roman"/>
        </w:rPr>
        <w:t>адние</w:t>
      </w:r>
      <w:proofErr w:type="spellEnd"/>
      <w:r w:rsidRPr="00945A6E">
        <w:rPr>
          <w:rFonts w:ascii="Times New Roman" w:hAnsi="Times New Roman" w:cs="Times New Roman"/>
        </w:rPr>
        <w:t xml:space="preserve"> сидения должны не сползать, иметь надежную систему креплений, накидки полностью должны повторять форму сидений. Плотно прилегать и не топорщиться. Обратная сторона накидок должна быть выполнена из материала</w:t>
      </w:r>
      <w:r w:rsidR="00E21A73" w:rsidRPr="00945A6E">
        <w:rPr>
          <w:rFonts w:ascii="Times New Roman" w:hAnsi="Times New Roman" w:cs="Times New Roman"/>
        </w:rPr>
        <w:t xml:space="preserve"> «</w:t>
      </w:r>
      <w:proofErr w:type="spellStart"/>
      <w:r w:rsidR="00E21A73" w:rsidRPr="00945A6E">
        <w:rPr>
          <w:rFonts w:ascii="Times New Roman" w:hAnsi="Times New Roman" w:cs="Times New Roman"/>
        </w:rPr>
        <w:t>антислик</w:t>
      </w:r>
      <w:proofErr w:type="spellEnd"/>
      <w:r w:rsidR="00E21A73" w:rsidRPr="00945A6E">
        <w:rPr>
          <w:rFonts w:ascii="Times New Roman" w:hAnsi="Times New Roman" w:cs="Times New Roman"/>
        </w:rPr>
        <w:t xml:space="preserve">». </w:t>
      </w:r>
      <w:r w:rsidR="00E21A73" w:rsidRPr="00165CCB">
        <w:rPr>
          <w:rFonts w:ascii="Times New Roman" w:hAnsi="Times New Roman" w:cs="Times New Roman"/>
          <w:b/>
        </w:rPr>
        <w:t>Тип материала:</w:t>
      </w:r>
      <w:r w:rsidR="008901AB" w:rsidRPr="008901AB">
        <w:t xml:space="preserve"> </w:t>
      </w:r>
      <w:r w:rsidR="008901AB" w:rsidRPr="008901AB">
        <w:rPr>
          <w:rFonts w:ascii="Times New Roman" w:hAnsi="Times New Roman" w:cs="Times New Roman"/>
          <w:b/>
        </w:rPr>
        <w:t>по согласованию с заказчиком с двойным швом сверху</w:t>
      </w:r>
      <w:bookmarkStart w:id="0" w:name="_GoBack"/>
      <w:bookmarkEnd w:id="0"/>
      <w:r w:rsidR="00165CCB" w:rsidRPr="00165CCB">
        <w:rPr>
          <w:rFonts w:ascii="Times New Roman" w:hAnsi="Times New Roman" w:cs="Times New Roman"/>
          <w:b/>
        </w:rPr>
        <w:t>.</w:t>
      </w:r>
      <w:r w:rsidR="00165CCB" w:rsidRPr="00165CCB">
        <w:rPr>
          <w:rFonts w:ascii="Times New Roman" w:hAnsi="Times New Roman" w:cs="Times New Roman"/>
        </w:rPr>
        <w:t xml:space="preserve"> </w:t>
      </w:r>
    </w:p>
    <w:p w:rsidR="00D45D5F" w:rsidRPr="00945A6E" w:rsidRDefault="00D45D5F" w:rsidP="00945A6E">
      <w:pPr>
        <w:spacing w:after="0"/>
        <w:jc w:val="both"/>
        <w:rPr>
          <w:rFonts w:ascii="Times New Roman" w:hAnsi="Times New Roman" w:cs="Times New Roman"/>
          <w:lang w:val="kk-KZ"/>
        </w:rPr>
      </w:pPr>
      <w:r w:rsidRPr="00165CCB">
        <w:rPr>
          <w:rFonts w:ascii="Times New Roman" w:hAnsi="Times New Roman" w:cs="Times New Roman"/>
          <w:b/>
          <w:lang w:val="kk-KZ"/>
        </w:rPr>
        <w:t>Цвет /ткань/ дизайн/ рисунок (ромб/полоски/без рисунка)/</w:t>
      </w:r>
      <w:r w:rsidRPr="00165CCB">
        <w:rPr>
          <w:rFonts w:ascii="Times New Roman" w:hAnsi="Times New Roman" w:cs="Times New Roman"/>
          <w:b/>
        </w:rPr>
        <w:t xml:space="preserve"> Поставщик должен согласовать в течении трех рабочих дней со дня действия договора</w:t>
      </w:r>
      <w:r w:rsidRPr="00945A6E">
        <w:rPr>
          <w:rFonts w:ascii="Times New Roman" w:hAnsi="Times New Roman" w:cs="Times New Roman"/>
        </w:rPr>
        <w:t>.</w:t>
      </w:r>
    </w:p>
    <w:p w:rsidR="00D45D5F" w:rsidRPr="00165CCB" w:rsidRDefault="00D45D5F" w:rsidP="00945A6E">
      <w:pPr>
        <w:spacing w:after="0"/>
        <w:jc w:val="both"/>
        <w:rPr>
          <w:rFonts w:ascii="Times New Roman" w:hAnsi="Times New Roman" w:cs="Times New Roman"/>
          <w:b/>
          <w:lang w:val="kk-KZ"/>
        </w:rPr>
      </w:pPr>
      <w:r w:rsidRPr="00165CCB">
        <w:rPr>
          <w:rFonts w:ascii="Times New Roman" w:hAnsi="Times New Roman" w:cs="Times New Roman"/>
          <w:b/>
          <w:lang w:val="kk-KZ"/>
        </w:rPr>
        <w:t>Все расходы связанные с замером, изготовлением, примеркой, доставкой, установкой чехлов на сиденья за счет Пост</w:t>
      </w:r>
      <w:r w:rsidR="00E90564" w:rsidRPr="00165CCB">
        <w:rPr>
          <w:rFonts w:ascii="Times New Roman" w:hAnsi="Times New Roman" w:cs="Times New Roman"/>
          <w:b/>
          <w:lang w:val="kk-KZ"/>
        </w:rPr>
        <w:t>а</w:t>
      </w:r>
      <w:r w:rsidRPr="00165CCB">
        <w:rPr>
          <w:rFonts w:ascii="Times New Roman" w:hAnsi="Times New Roman" w:cs="Times New Roman"/>
          <w:b/>
          <w:lang w:val="kk-KZ"/>
        </w:rPr>
        <w:t>вщика.</w:t>
      </w:r>
    </w:p>
    <w:sectPr w:rsidR="00D45D5F" w:rsidRPr="00165CCB" w:rsidSect="00945A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5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63"/>
    <w:rsid w:val="001068D9"/>
    <w:rsid w:val="00165CCB"/>
    <w:rsid w:val="0026532A"/>
    <w:rsid w:val="00667972"/>
    <w:rsid w:val="007050AC"/>
    <w:rsid w:val="00725549"/>
    <w:rsid w:val="00763A02"/>
    <w:rsid w:val="008901AB"/>
    <w:rsid w:val="008A3350"/>
    <w:rsid w:val="008F3C70"/>
    <w:rsid w:val="00945A6E"/>
    <w:rsid w:val="009B511B"/>
    <w:rsid w:val="009C591E"/>
    <w:rsid w:val="00B46645"/>
    <w:rsid w:val="00D45D5F"/>
    <w:rsid w:val="00DD1331"/>
    <w:rsid w:val="00E21A73"/>
    <w:rsid w:val="00E56FA5"/>
    <w:rsid w:val="00E90564"/>
    <w:rsid w:val="00F87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0970"/>
  <w15:docId w15:val="{F01E2836-3A74-4613-A6D4-0AF09179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Жанна</cp:lastModifiedBy>
  <cp:revision>23</cp:revision>
  <dcterms:created xsi:type="dcterms:W3CDTF">2023-09-19T07:32:00Z</dcterms:created>
  <dcterms:modified xsi:type="dcterms:W3CDTF">2024-04-08T07:17:00Z</dcterms:modified>
</cp:coreProperties>
</file>