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4E" w:rsidRPr="00FC0D08" w:rsidRDefault="00950E4E" w:rsidP="00AF14C4">
      <w:pPr>
        <w:rPr>
          <w:rFonts w:ascii="Times New Roman" w:hAnsi="Times New Roman" w:cs="Times New Roman"/>
          <w:sz w:val="28"/>
          <w:szCs w:val="28"/>
        </w:rPr>
      </w:pPr>
    </w:p>
    <w:p w:rsidR="00902416" w:rsidRPr="00FC0D08" w:rsidRDefault="00950E4E" w:rsidP="00475B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C0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5B07" w:rsidRPr="00FC0D08" w:rsidRDefault="00475B07" w:rsidP="00475B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0D08">
        <w:rPr>
          <w:rFonts w:ascii="Times New Roman" w:hAnsi="Times New Roman" w:cs="Times New Roman"/>
          <w:b/>
          <w:sz w:val="28"/>
          <w:szCs w:val="28"/>
          <w:lang w:val="kk-KZ"/>
        </w:rPr>
        <w:t>Техническая спецификация</w:t>
      </w:r>
    </w:p>
    <w:p w:rsidR="00950E4E" w:rsidRPr="00FC0D08" w:rsidRDefault="00950E4E" w:rsidP="00475B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05F4" w:rsidRPr="00FC0D08" w:rsidRDefault="007F51F1" w:rsidP="003305F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475B07" w:rsidRPr="00FC0D08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75B07" w:rsidRPr="00FC0D08">
        <w:rPr>
          <w:rFonts w:ascii="Times New Roman" w:hAnsi="Times New Roman" w:cs="Times New Roman"/>
          <w:sz w:val="28"/>
          <w:szCs w:val="28"/>
          <w:lang w:val="kk-KZ"/>
        </w:rPr>
        <w:t>енование закупки:</w:t>
      </w:r>
      <w:r w:rsidR="00475B07" w:rsidRPr="00FC0D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C82B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Работы</w:t>
      </w:r>
      <w:r w:rsidR="00915BFB" w:rsidRPr="00FC0D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по изготовлению баннеров.</w:t>
      </w:r>
      <w:r w:rsidR="00190647" w:rsidRPr="00FC0D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</w:t>
      </w:r>
      <w:r w:rsidR="003305F4" w:rsidRPr="00FC0D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ab/>
      </w:r>
      <w:r w:rsidR="001B3942" w:rsidRPr="00FC0D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</w:p>
    <w:tbl>
      <w:tblPr>
        <w:tblStyle w:val="a6"/>
        <w:tblW w:w="9747" w:type="dxa"/>
        <w:tblLook w:val="04A0"/>
      </w:tblPr>
      <w:tblGrid>
        <w:gridCol w:w="555"/>
        <w:gridCol w:w="2698"/>
        <w:gridCol w:w="6494"/>
      </w:tblGrid>
      <w:tr w:rsidR="00FC0D08" w:rsidRPr="00FC0D08" w:rsidTr="00FC0D08">
        <w:tc>
          <w:tcPr>
            <w:tcW w:w="555" w:type="dxa"/>
          </w:tcPr>
          <w:p w:rsidR="00FC0D08" w:rsidRPr="00FC0D08" w:rsidRDefault="00FC0D08" w:rsidP="00475B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D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698" w:type="dxa"/>
          </w:tcPr>
          <w:p w:rsidR="00FC0D08" w:rsidRPr="00FC0D08" w:rsidRDefault="00FC0D08" w:rsidP="00071A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D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6494" w:type="dxa"/>
          </w:tcPr>
          <w:p w:rsidR="00FC0D08" w:rsidRPr="00FC0D08" w:rsidRDefault="00FC0D08" w:rsidP="00475B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D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Характеристика </w:t>
            </w:r>
          </w:p>
        </w:tc>
      </w:tr>
      <w:tr w:rsidR="00FC0D08" w:rsidRPr="008122D0" w:rsidTr="00FC0D08">
        <w:tc>
          <w:tcPr>
            <w:tcW w:w="555" w:type="dxa"/>
          </w:tcPr>
          <w:p w:rsidR="00FC0D08" w:rsidRPr="00FC0D08" w:rsidRDefault="00FC0D08" w:rsidP="00796F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D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98" w:type="dxa"/>
          </w:tcPr>
          <w:p w:rsidR="00FC0D08" w:rsidRPr="00FC0D08" w:rsidRDefault="00C82B1D" w:rsidP="007F51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Работы</w:t>
            </w:r>
            <w:r w:rsidR="0095180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по изготовлению баннера</w:t>
            </w:r>
            <w:r w:rsidR="00FC0D08" w:rsidRPr="00FC0D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.  </w:t>
            </w:r>
            <w:r w:rsidR="00FC0D08" w:rsidRPr="00FC0D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ab/>
            </w:r>
          </w:p>
        </w:tc>
        <w:tc>
          <w:tcPr>
            <w:tcW w:w="6494" w:type="dxa"/>
          </w:tcPr>
          <w:p w:rsidR="008122D0" w:rsidRDefault="007F51F1" w:rsidP="007F51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F5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Бан</w:t>
            </w:r>
            <w:r w:rsidR="008122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еры на металлических люверсах </w:t>
            </w:r>
            <w:r w:rsidRPr="007F5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8122D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на тему </w:t>
            </w:r>
          </w:p>
          <w:p w:rsidR="007F51F1" w:rsidRPr="007F51F1" w:rsidRDefault="008122D0" w:rsidP="007F51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«1 қыркүйек – Білім күні»</w:t>
            </w:r>
          </w:p>
          <w:p w:rsidR="008122D0" w:rsidRPr="008122D0" w:rsidRDefault="007F51F1" w:rsidP="008122D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F51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размер 3 метр х 4 метр –штук-1;</w:t>
            </w:r>
          </w:p>
          <w:p w:rsidR="008122D0" w:rsidRPr="008122D0" w:rsidRDefault="008122D0" w:rsidP="008122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2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Разработка эскиза, дизайна, точных размеров согласовать с Заказчиком. Широкоформатная печать на </w:t>
            </w:r>
            <w:proofErr w:type="spellStart"/>
            <w:r w:rsidRPr="008122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баннерной</w:t>
            </w:r>
            <w:proofErr w:type="spellEnd"/>
            <w:r w:rsidRPr="008122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ткани, плотность не менее 400 </w:t>
            </w:r>
            <w:r w:rsidRPr="00812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dpi</w:t>
            </w:r>
            <w:r w:rsidRPr="008122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Проклейка по краям</w:t>
            </w:r>
            <w:proofErr w:type="gramStart"/>
            <w:r w:rsidRPr="008122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8122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122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Люверсы металлические, расстояние пробивки  банера люверсом через 50 см</w:t>
            </w:r>
          </w:p>
          <w:p w:rsidR="008122D0" w:rsidRPr="008122D0" w:rsidRDefault="008122D0" w:rsidP="008122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122D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Все материалы, связанные с изготовлением и установки баннера за счет Исполнителя.</w:t>
            </w:r>
          </w:p>
          <w:p w:rsidR="007F51F1" w:rsidRDefault="007F51F1" w:rsidP="007F51F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</w:p>
          <w:p w:rsidR="007F51F1" w:rsidRDefault="007F51F1" w:rsidP="007F51F1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A1695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 xml:space="preserve">Примечание: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Обязательно перед изготовлением согласовать ткань, экскиз и дизайн баннеров, люверсы, проклейка, широкоформатная четкая печать с Заказчиком, не согласованные работы не принимается.</w:t>
            </w:r>
          </w:p>
          <w:p w:rsidR="00FC0D08" w:rsidRPr="00FC0D08" w:rsidRDefault="00FC0D08" w:rsidP="007F51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FC0D08" w:rsidRDefault="00FC0D08" w:rsidP="00475B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22D0" w:rsidRDefault="00950E4E" w:rsidP="00475B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D08">
        <w:rPr>
          <w:rFonts w:ascii="Times New Roman" w:hAnsi="Times New Roman" w:cs="Times New Roman"/>
          <w:sz w:val="28"/>
          <w:szCs w:val="28"/>
          <w:lang w:val="ru-RU"/>
        </w:rPr>
        <w:t xml:space="preserve">Сроки выполнения работ: </w:t>
      </w:r>
      <w:r w:rsidR="008122D0" w:rsidRPr="008122D0">
        <w:rPr>
          <w:rFonts w:ascii="Times New Roman" w:hAnsi="Times New Roman" w:cs="Times New Roman"/>
          <w:sz w:val="28"/>
          <w:szCs w:val="28"/>
          <w:lang w:val="ru-RU"/>
        </w:rPr>
        <w:t>Со дня вступл</w:t>
      </w:r>
      <w:r w:rsidR="008122D0">
        <w:rPr>
          <w:rFonts w:ascii="Times New Roman" w:hAnsi="Times New Roman" w:cs="Times New Roman"/>
          <w:sz w:val="28"/>
          <w:szCs w:val="28"/>
          <w:lang w:val="ru-RU"/>
        </w:rPr>
        <w:t>ения в силу Договора в течение 16</w:t>
      </w:r>
      <w:r w:rsidR="008122D0" w:rsidRPr="008122D0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календарных</w:t>
      </w:r>
      <w:r w:rsidR="008122D0" w:rsidRPr="008122D0">
        <w:rPr>
          <w:rFonts w:ascii="Helvetica" w:hAnsi="Helvetica" w:cs="Helvetica"/>
          <w:color w:val="333333"/>
          <w:sz w:val="20"/>
          <w:szCs w:val="20"/>
          <w:shd w:val="clear" w:color="auto" w:fill="EEEEEE"/>
          <w:lang w:val="ru-RU"/>
        </w:rPr>
        <w:t xml:space="preserve"> </w:t>
      </w:r>
      <w:r w:rsidR="008122D0" w:rsidRPr="008122D0">
        <w:rPr>
          <w:rFonts w:ascii="Times New Roman" w:hAnsi="Times New Roman" w:cs="Times New Roman"/>
          <w:sz w:val="28"/>
          <w:szCs w:val="28"/>
          <w:lang w:val="ru-RU"/>
        </w:rPr>
        <w:t>дней</w:t>
      </w:r>
      <w:r w:rsidR="008122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5B07" w:rsidRPr="003404B1" w:rsidRDefault="00475B07" w:rsidP="00475B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D08">
        <w:rPr>
          <w:rFonts w:ascii="Times New Roman" w:hAnsi="Times New Roman" w:cs="Times New Roman"/>
          <w:sz w:val="28"/>
          <w:szCs w:val="28"/>
          <w:lang w:val="ru-RU"/>
        </w:rPr>
        <w:t xml:space="preserve">Место выполнения работ: </w:t>
      </w:r>
      <w:proofErr w:type="gramStart"/>
      <w:r w:rsidRPr="00FC0D08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FC0D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C0D08" w:rsidRPr="00FC0D08">
        <w:rPr>
          <w:rFonts w:ascii="Times New Roman" w:hAnsi="Times New Roman" w:cs="Times New Roman"/>
          <w:sz w:val="28"/>
          <w:szCs w:val="28"/>
          <w:lang w:val="ru-RU"/>
        </w:rPr>
        <w:t xml:space="preserve"> Астана</w:t>
      </w:r>
      <w:r w:rsidRPr="00FC0D08">
        <w:rPr>
          <w:rFonts w:ascii="Times New Roman" w:hAnsi="Times New Roman" w:cs="Times New Roman"/>
          <w:sz w:val="28"/>
          <w:szCs w:val="28"/>
          <w:lang w:val="ru-RU"/>
        </w:rPr>
        <w:t xml:space="preserve">, район </w:t>
      </w:r>
      <w:r w:rsidR="00950E4E" w:rsidRPr="00FC0D0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3404B1">
        <w:rPr>
          <w:rFonts w:ascii="Times New Roman" w:hAnsi="Times New Roman" w:cs="Times New Roman"/>
          <w:sz w:val="28"/>
          <w:szCs w:val="28"/>
          <w:lang w:val="ru-RU"/>
        </w:rPr>
        <w:t>Алматы</w:t>
      </w:r>
      <w:proofErr w:type="spellEnd"/>
      <w:r w:rsidR="00950E4E" w:rsidRPr="00FC0D0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C0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04B1">
        <w:rPr>
          <w:rFonts w:ascii="Times New Roman" w:hAnsi="Times New Roman" w:cs="Times New Roman"/>
          <w:sz w:val="28"/>
          <w:szCs w:val="28"/>
          <w:lang w:val="ru-RU"/>
        </w:rPr>
        <w:t xml:space="preserve"> ЖМ </w:t>
      </w:r>
      <w:proofErr w:type="spellStart"/>
      <w:r w:rsidR="003404B1">
        <w:rPr>
          <w:rFonts w:ascii="Times New Roman" w:hAnsi="Times New Roman" w:cs="Times New Roman"/>
          <w:sz w:val="28"/>
          <w:szCs w:val="28"/>
          <w:lang w:val="ru-RU"/>
        </w:rPr>
        <w:t>Куйгенжар</w:t>
      </w:r>
      <w:proofErr w:type="spellEnd"/>
      <w:r w:rsidR="003404B1"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proofErr w:type="spellStart"/>
      <w:r w:rsidR="003404B1">
        <w:rPr>
          <w:rFonts w:ascii="Times New Roman" w:hAnsi="Times New Roman" w:cs="Times New Roman"/>
          <w:sz w:val="28"/>
          <w:szCs w:val="28"/>
          <w:lang w:val="ru-RU"/>
        </w:rPr>
        <w:t>Жанатурмыс</w:t>
      </w:r>
      <w:proofErr w:type="spellEnd"/>
      <w:r w:rsidR="003404B1">
        <w:rPr>
          <w:rFonts w:ascii="Times New Roman" w:hAnsi="Times New Roman" w:cs="Times New Roman"/>
          <w:sz w:val="28"/>
          <w:szCs w:val="28"/>
          <w:lang w:val="ru-RU"/>
        </w:rPr>
        <w:t xml:space="preserve"> 6/2</w:t>
      </w:r>
    </w:p>
    <w:p w:rsidR="00950E4E" w:rsidRPr="00FC0D08" w:rsidRDefault="00950E4E" w:rsidP="00475B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50E4E" w:rsidRPr="00FC0D08" w:rsidRDefault="00950E4E" w:rsidP="00475B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F14C4" w:rsidRPr="00FC0D08" w:rsidRDefault="00AF14C4" w:rsidP="003404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50E4E" w:rsidRDefault="00950E4E" w:rsidP="00475B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22D0" w:rsidRDefault="008122D0" w:rsidP="00475B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22D0" w:rsidRDefault="008122D0" w:rsidP="00475B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22D0" w:rsidRPr="00FC0D08" w:rsidRDefault="008122D0" w:rsidP="00475B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75B07" w:rsidRPr="00FC0D08" w:rsidRDefault="00475B07" w:rsidP="00475B0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0D0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Техникалық </w:t>
      </w:r>
      <w:proofErr w:type="spellStart"/>
      <w:r w:rsidRPr="00FC0D08">
        <w:rPr>
          <w:rFonts w:ascii="Times New Roman" w:hAnsi="Times New Roman" w:cs="Times New Roman"/>
          <w:b/>
          <w:sz w:val="28"/>
          <w:szCs w:val="28"/>
          <w:lang w:val="ru-RU"/>
        </w:rPr>
        <w:t>сипатамасы</w:t>
      </w:r>
      <w:proofErr w:type="spellEnd"/>
    </w:p>
    <w:p w:rsidR="00475B07" w:rsidRPr="00FC0D08" w:rsidRDefault="00475B07" w:rsidP="00475B0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C0D08">
        <w:rPr>
          <w:rFonts w:ascii="Times New Roman" w:hAnsi="Times New Roman" w:cs="Times New Roman"/>
          <w:sz w:val="28"/>
          <w:szCs w:val="28"/>
          <w:lang w:val="ru-RU"/>
        </w:rPr>
        <w:t>Сатып</w:t>
      </w:r>
      <w:proofErr w:type="spellEnd"/>
      <w:r w:rsidRPr="00FC0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0D08">
        <w:rPr>
          <w:rFonts w:ascii="Times New Roman" w:hAnsi="Times New Roman" w:cs="Times New Roman"/>
          <w:sz w:val="28"/>
          <w:szCs w:val="28"/>
          <w:lang w:val="ru-RU"/>
        </w:rPr>
        <w:t>алуды</w:t>
      </w:r>
      <w:proofErr w:type="spellEnd"/>
      <w:r w:rsidRPr="00FC0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C0D08">
        <w:rPr>
          <w:rFonts w:ascii="Times New Roman" w:hAnsi="Times New Roman" w:cs="Times New Roman"/>
          <w:sz w:val="28"/>
          <w:szCs w:val="28"/>
          <w:lang w:val="ru-RU"/>
        </w:rPr>
        <w:t>белгілеу</w:t>
      </w:r>
      <w:proofErr w:type="spellEnd"/>
      <w:r w:rsidR="0024045D" w:rsidRPr="00FC0D0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C19A9" w:rsidRPr="00FC0D08">
        <w:rPr>
          <w:sz w:val="28"/>
          <w:szCs w:val="28"/>
          <w:lang w:val="ru-RU"/>
        </w:rPr>
        <w:t xml:space="preserve"> </w:t>
      </w:r>
      <w:proofErr w:type="spellStart"/>
      <w:r w:rsidR="00D9100C" w:rsidRPr="00FC0D08">
        <w:rPr>
          <w:rFonts w:ascii="Times New Roman" w:hAnsi="Times New Roman" w:cs="Times New Roman"/>
          <w:sz w:val="28"/>
          <w:szCs w:val="28"/>
          <w:lang w:val="ru-RU"/>
        </w:rPr>
        <w:t>баннерлер</w:t>
      </w:r>
      <w:proofErr w:type="spellEnd"/>
      <w:r w:rsidR="00D9100C" w:rsidRPr="00FC0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100C" w:rsidRPr="00FC0D08">
        <w:rPr>
          <w:rFonts w:ascii="Times New Roman" w:hAnsi="Times New Roman" w:cs="Times New Roman"/>
          <w:sz w:val="28"/>
          <w:szCs w:val="28"/>
          <w:lang w:val="ru-RU"/>
        </w:rPr>
        <w:t>жасау</w:t>
      </w:r>
      <w:proofErr w:type="spellEnd"/>
      <w:r w:rsidR="00D9100C" w:rsidRPr="00FC0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100C" w:rsidRPr="00FC0D0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D9100C" w:rsidRPr="00FC0D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B1D">
        <w:rPr>
          <w:rFonts w:ascii="Times New Roman" w:hAnsi="Times New Roman" w:cs="Times New Roman"/>
          <w:sz w:val="28"/>
          <w:szCs w:val="28"/>
          <w:lang w:val="ru-RU"/>
        </w:rPr>
        <w:t>жұмыстар</w:t>
      </w:r>
      <w:r w:rsidR="00D9100C" w:rsidRPr="00FC0D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6"/>
        <w:tblW w:w="9464" w:type="dxa"/>
        <w:tblLook w:val="04A0"/>
      </w:tblPr>
      <w:tblGrid>
        <w:gridCol w:w="560"/>
        <w:gridCol w:w="2398"/>
        <w:gridCol w:w="6506"/>
      </w:tblGrid>
      <w:tr w:rsidR="00FC0D08" w:rsidRPr="00FC0D08" w:rsidTr="00FC0D08">
        <w:tc>
          <w:tcPr>
            <w:tcW w:w="560" w:type="dxa"/>
          </w:tcPr>
          <w:p w:rsidR="00FC0D08" w:rsidRPr="00FC0D08" w:rsidRDefault="00FC0D08" w:rsidP="00B84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D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398" w:type="dxa"/>
          </w:tcPr>
          <w:p w:rsidR="00FC0D08" w:rsidRPr="00FC0D08" w:rsidRDefault="00FC0D08" w:rsidP="00B84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0D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Аты</w:t>
            </w:r>
            <w:proofErr w:type="spellEnd"/>
            <w:r w:rsidRPr="00FC0D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506" w:type="dxa"/>
          </w:tcPr>
          <w:p w:rsidR="00FC0D08" w:rsidRPr="00FC0D08" w:rsidRDefault="00FC0D08" w:rsidP="00B84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0D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Сипатамасы</w:t>
            </w:r>
            <w:proofErr w:type="spellEnd"/>
            <w:r w:rsidRPr="00FC0D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FC0D08" w:rsidRPr="008122D0" w:rsidTr="00FC0D08">
        <w:tc>
          <w:tcPr>
            <w:tcW w:w="560" w:type="dxa"/>
          </w:tcPr>
          <w:p w:rsidR="00FC0D08" w:rsidRPr="00FC0D08" w:rsidRDefault="00FC0D08" w:rsidP="00B84C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C0D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98" w:type="dxa"/>
          </w:tcPr>
          <w:p w:rsidR="00FC0D08" w:rsidRPr="00FC0D08" w:rsidRDefault="00FC0D08" w:rsidP="00C82B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C0D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  <w:lang w:val="ru-RU"/>
              </w:rPr>
              <w:t>баннерлер</w:t>
            </w:r>
            <w:proofErr w:type="spellEnd"/>
            <w:r w:rsidRPr="00FC0D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  <w:lang w:val="ru-RU"/>
              </w:rPr>
              <w:t xml:space="preserve"> </w:t>
            </w:r>
            <w:proofErr w:type="spellStart"/>
            <w:r w:rsidRPr="00FC0D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  <w:lang w:val="ru-RU"/>
              </w:rPr>
              <w:t>жасау</w:t>
            </w:r>
            <w:proofErr w:type="spellEnd"/>
            <w:r w:rsidRPr="00FC0D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  <w:lang w:val="ru-RU"/>
              </w:rPr>
              <w:t xml:space="preserve"> </w:t>
            </w:r>
            <w:proofErr w:type="spellStart"/>
            <w:r w:rsidRPr="00FC0D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  <w:lang w:val="ru-RU"/>
              </w:rPr>
              <w:t>бойынша</w:t>
            </w:r>
            <w:proofErr w:type="spellEnd"/>
            <w:r w:rsidRPr="00FC0D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  <w:lang w:val="ru-RU"/>
              </w:rPr>
              <w:t xml:space="preserve"> </w:t>
            </w:r>
            <w:r w:rsidR="00C82B1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  <w:lang w:val="ru-RU"/>
              </w:rPr>
              <w:t>жұмыстар</w:t>
            </w:r>
            <w:r w:rsidRPr="00FC0D0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  <w:lang w:val="ru-RU"/>
              </w:rPr>
              <w:t>.</w:t>
            </w:r>
          </w:p>
        </w:tc>
        <w:tc>
          <w:tcPr>
            <w:tcW w:w="6506" w:type="dxa"/>
          </w:tcPr>
          <w:p w:rsidR="0095180A" w:rsidRPr="0095180A" w:rsidRDefault="0095180A" w:rsidP="0095180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Металл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люверстердегі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тақырыптағы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банерлер</w:t>
            </w:r>
            <w:proofErr w:type="spellEnd"/>
          </w:p>
          <w:p w:rsidR="0095180A" w:rsidRPr="0095180A" w:rsidRDefault="0095180A" w:rsidP="0095180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«1 қыркүйек -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Бі</w:t>
            </w:r>
            <w:proofErr w:type="gram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</w:t>
            </w:r>
            <w:proofErr w:type="gram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ім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күні»</w:t>
            </w:r>
          </w:p>
          <w:p w:rsidR="0095180A" w:rsidRPr="0095180A" w:rsidRDefault="0095180A" w:rsidP="0095180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өлшемі 3 метр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х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4 метр - 1 </w:t>
            </w:r>
            <w:proofErr w:type="gram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дана</w:t>
            </w:r>
            <w:proofErr w:type="gram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;</w:t>
            </w:r>
          </w:p>
          <w:p w:rsidR="0095180A" w:rsidRPr="0095180A" w:rsidRDefault="0095180A" w:rsidP="0095180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Эскизді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дизайнды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, нақты өлшемдерді әзірлеу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Тапсырыс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берушімен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келісілсін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Баннерлік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мата</w:t>
            </w:r>
            <w:proofErr w:type="gram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ға кең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форматты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басу, тығыздығы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кемінде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400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н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/д.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Шеттерін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жапсыру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. Металл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люверстер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банерді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люверспен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тесу қашықтығы 50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см-ден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кейін</w:t>
            </w:r>
            <w:proofErr w:type="spellEnd"/>
          </w:p>
          <w:p w:rsidR="0095180A" w:rsidRDefault="0095180A" w:rsidP="0095180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Баннерді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дайындау</w:t>
            </w:r>
            <w:proofErr w:type="gram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ға және орнатуға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байланысты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барлық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материалдар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Орындаушының </w:t>
            </w:r>
            <w:proofErr w:type="spellStart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есебінен</w:t>
            </w:r>
            <w:proofErr w:type="spellEnd"/>
            <w:r w:rsidRPr="009518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.</w:t>
            </w:r>
          </w:p>
          <w:p w:rsidR="0095180A" w:rsidRDefault="0095180A" w:rsidP="0095180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C0D08" w:rsidRPr="003404B1" w:rsidRDefault="0095180A" w:rsidP="009518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18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Ескертпе: Дайындау алдында матаны, экскизді және баннерлердің дизайнын, люверстерді, жапсырмаларды, кең форматты нақты мөрді Тапсырыс берушімен келісу міндетті, келісілмеген жұмыстар қабылданбайды.</w:t>
            </w:r>
          </w:p>
        </w:tc>
      </w:tr>
    </w:tbl>
    <w:p w:rsidR="00FC0D08" w:rsidRDefault="00FC0D08" w:rsidP="00475B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180A" w:rsidRDefault="00071A31" w:rsidP="00475B0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C0D08">
        <w:rPr>
          <w:rFonts w:ascii="Times New Roman" w:hAnsi="Times New Roman" w:cs="Times New Roman"/>
          <w:sz w:val="28"/>
          <w:szCs w:val="28"/>
          <w:lang w:val="kk-KZ"/>
        </w:rPr>
        <w:t xml:space="preserve">Жұмыстарды орындау мерзімі: </w:t>
      </w:r>
      <w:r w:rsidR="0095180A" w:rsidRPr="0095180A">
        <w:rPr>
          <w:rFonts w:ascii="Times New Roman" w:hAnsi="Times New Roman" w:cs="Times New Roman"/>
          <w:sz w:val="28"/>
          <w:szCs w:val="28"/>
          <w:lang w:val="kk-KZ"/>
        </w:rPr>
        <w:t>Шарт күшіне енген күннен бастап күнтізбелік 20 күн ішінде</w:t>
      </w:r>
      <w:r w:rsidR="0095180A"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475B07" w:rsidRPr="00FC0D08" w:rsidRDefault="00475B07" w:rsidP="00475B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0D08">
        <w:rPr>
          <w:rFonts w:ascii="Times New Roman" w:hAnsi="Times New Roman" w:cs="Times New Roman"/>
          <w:sz w:val="28"/>
          <w:szCs w:val="28"/>
          <w:lang w:val="kk-KZ"/>
        </w:rPr>
        <w:t xml:space="preserve">Жұмыс орны: </w:t>
      </w:r>
      <w:r w:rsidR="001C659C" w:rsidRPr="001C659C">
        <w:rPr>
          <w:rFonts w:ascii="Times New Roman" w:hAnsi="Times New Roman" w:cs="Times New Roman"/>
          <w:sz w:val="28"/>
          <w:szCs w:val="28"/>
          <w:lang w:val="kk-KZ"/>
        </w:rPr>
        <w:t>Астана қ</w:t>
      </w:r>
      <w:r w:rsidR="001C659C">
        <w:rPr>
          <w:rFonts w:ascii="Times New Roman" w:hAnsi="Times New Roman" w:cs="Times New Roman"/>
          <w:sz w:val="28"/>
          <w:szCs w:val="28"/>
          <w:lang w:val="kk-KZ"/>
        </w:rPr>
        <w:t>., "Алматы" ауданы, Күйгенжар т.а.</w:t>
      </w:r>
      <w:r w:rsidR="001C659C" w:rsidRPr="001C659C">
        <w:rPr>
          <w:rFonts w:ascii="Times New Roman" w:hAnsi="Times New Roman" w:cs="Times New Roman"/>
          <w:sz w:val="28"/>
          <w:szCs w:val="28"/>
          <w:lang w:val="kk-KZ"/>
        </w:rPr>
        <w:t>, Жаңатұрмыс к-сі, 6/2</w:t>
      </w:r>
    </w:p>
    <w:p w:rsidR="00475B07" w:rsidRPr="00FC0D08" w:rsidRDefault="00475B07" w:rsidP="00950E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75B07" w:rsidRPr="00FC0D08" w:rsidSect="00623D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B2F5B"/>
    <w:multiLevelType w:val="hybridMultilevel"/>
    <w:tmpl w:val="14A44A86"/>
    <w:lvl w:ilvl="0" w:tplc="F740D3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5B07"/>
    <w:rsid w:val="00071A31"/>
    <w:rsid w:val="00107C69"/>
    <w:rsid w:val="00190647"/>
    <w:rsid w:val="001B3942"/>
    <w:rsid w:val="001C1A8B"/>
    <w:rsid w:val="001C659C"/>
    <w:rsid w:val="0024045D"/>
    <w:rsid w:val="003305F4"/>
    <w:rsid w:val="003404B1"/>
    <w:rsid w:val="00381132"/>
    <w:rsid w:val="003C6897"/>
    <w:rsid w:val="00475B07"/>
    <w:rsid w:val="004C19A9"/>
    <w:rsid w:val="00623D29"/>
    <w:rsid w:val="00640763"/>
    <w:rsid w:val="00786AD6"/>
    <w:rsid w:val="00796FAC"/>
    <w:rsid w:val="007F51F1"/>
    <w:rsid w:val="008122D0"/>
    <w:rsid w:val="00882ABA"/>
    <w:rsid w:val="00902416"/>
    <w:rsid w:val="00915BFB"/>
    <w:rsid w:val="00950E4E"/>
    <w:rsid w:val="0095180A"/>
    <w:rsid w:val="00A61188"/>
    <w:rsid w:val="00AF14C4"/>
    <w:rsid w:val="00BA29CA"/>
    <w:rsid w:val="00C16BFC"/>
    <w:rsid w:val="00C82B1D"/>
    <w:rsid w:val="00CF23B5"/>
    <w:rsid w:val="00D35385"/>
    <w:rsid w:val="00D518B9"/>
    <w:rsid w:val="00D9100C"/>
    <w:rsid w:val="00E77A6F"/>
    <w:rsid w:val="00F57FC1"/>
    <w:rsid w:val="00FB31DA"/>
    <w:rsid w:val="00FC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99"/>
    <w:qFormat/>
    <w:rsid w:val="00475B0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475B07"/>
    <w:pPr>
      <w:ind w:left="720"/>
      <w:contextualSpacing/>
    </w:pPr>
  </w:style>
  <w:style w:type="table" w:styleId="a6">
    <w:name w:val="Table Grid"/>
    <w:basedOn w:val="a1"/>
    <w:uiPriority w:val="39"/>
    <w:rsid w:val="003C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 ZAKUP</dc:creator>
  <cp:lastModifiedBy>User</cp:lastModifiedBy>
  <cp:revision>2</cp:revision>
  <dcterms:created xsi:type="dcterms:W3CDTF">2024-06-27T12:19:00Z</dcterms:created>
  <dcterms:modified xsi:type="dcterms:W3CDTF">2024-06-27T12:19:00Z</dcterms:modified>
</cp:coreProperties>
</file>