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26" w:rsidRDefault="0023139B" w:rsidP="007E118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ТЕХНИЧЕСКАЯ СПЕЦИФИКАЦИЯ</w:t>
      </w:r>
    </w:p>
    <w:p w:rsidR="00073E6B" w:rsidRDefault="007E1188" w:rsidP="0074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6B">
        <w:rPr>
          <w:rFonts w:ascii="Times New Roman" w:hAnsi="Times New Roman" w:cs="Times New Roman"/>
          <w:b/>
          <w:sz w:val="28"/>
          <w:szCs w:val="28"/>
        </w:rPr>
        <w:t>«Обязательное страхование гражданско-правовой ответственности перевозчика перед пассажирами»</w:t>
      </w:r>
    </w:p>
    <w:p w:rsidR="00073E6B" w:rsidRPr="00073E6B" w:rsidRDefault="00073E6B" w:rsidP="007E1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88" w:rsidRPr="00073E6B" w:rsidRDefault="007E1188" w:rsidP="007E1188">
      <w:pPr>
        <w:pStyle w:val="1"/>
        <w:numPr>
          <w:ilvl w:val="0"/>
          <w:numId w:val="1"/>
        </w:numPr>
        <w:spacing w:line="160" w:lineRule="atLeast"/>
        <w:ind w:right="10"/>
        <w:jc w:val="both"/>
        <w:rPr>
          <w:sz w:val="28"/>
          <w:szCs w:val="28"/>
        </w:rPr>
      </w:pPr>
      <w:r w:rsidRPr="00073E6B">
        <w:rPr>
          <w:sz w:val="28"/>
          <w:szCs w:val="28"/>
        </w:rPr>
        <w:t xml:space="preserve">Обязательное страхование гражданско-правовой ответственности перевозчика перед пассажирами" должно соответствовать Закону Республики Казахстан № 446 от 1 июля 2003 года «Об обязательном страховании гражданско-правовой ответственности владельцев транспортных средств» </w:t>
      </w:r>
    </w:p>
    <w:p w:rsidR="007E1188" w:rsidRPr="00073E6B" w:rsidRDefault="007E1188" w:rsidP="007E1188">
      <w:pPr>
        <w:pStyle w:val="1"/>
        <w:numPr>
          <w:ilvl w:val="0"/>
          <w:numId w:val="1"/>
        </w:numPr>
        <w:spacing w:line="160" w:lineRule="atLeast"/>
        <w:ind w:right="10"/>
        <w:jc w:val="both"/>
        <w:rPr>
          <w:sz w:val="28"/>
          <w:szCs w:val="28"/>
        </w:rPr>
      </w:pPr>
      <w:r w:rsidRPr="00073E6B">
        <w:rPr>
          <w:sz w:val="28"/>
          <w:szCs w:val="28"/>
        </w:rPr>
        <w:t xml:space="preserve"> Объектом страхования является имущественный интерес застрахованного лица, связанный с его обязанностью, установленной гражданским законодательством Республики Казахстан,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</w:r>
    </w:p>
    <w:p w:rsidR="007E1188" w:rsidRPr="00073E6B" w:rsidRDefault="007E1188" w:rsidP="007E1188">
      <w:pPr>
        <w:pStyle w:val="1"/>
        <w:numPr>
          <w:ilvl w:val="0"/>
          <w:numId w:val="1"/>
        </w:numPr>
        <w:spacing w:line="160" w:lineRule="atLeast"/>
        <w:ind w:right="10"/>
        <w:jc w:val="both"/>
        <w:rPr>
          <w:sz w:val="28"/>
          <w:szCs w:val="28"/>
        </w:rPr>
      </w:pPr>
      <w:r w:rsidRPr="00073E6B">
        <w:rPr>
          <w:sz w:val="28"/>
          <w:szCs w:val="28"/>
        </w:rPr>
        <w:t>Территорией страхования считается тер</w:t>
      </w:r>
      <w:r w:rsidRPr="00073E6B">
        <w:rPr>
          <w:sz w:val="28"/>
          <w:szCs w:val="28"/>
        </w:rPr>
        <w:softHyphen/>
        <w:t xml:space="preserve">ритория Республики Казахстан. </w:t>
      </w:r>
    </w:p>
    <w:p w:rsidR="007E1188" w:rsidRPr="00073E6B" w:rsidRDefault="007E1188" w:rsidP="007E11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E6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73E6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СКО, р-н им. Г. Мусрепова, с. </w:t>
      </w:r>
      <w:proofErr w:type="spellStart"/>
      <w:r w:rsidRPr="00073E6B">
        <w:rPr>
          <w:rFonts w:ascii="Times New Roman" w:hAnsi="Times New Roman" w:cs="Times New Roman"/>
          <w:b/>
          <w:sz w:val="28"/>
          <w:szCs w:val="28"/>
          <w:u w:val="single"/>
        </w:rPr>
        <w:t>Новоишимское</w:t>
      </w:r>
      <w:proofErr w:type="spellEnd"/>
      <w:r w:rsidRPr="00073E6B">
        <w:rPr>
          <w:rFonts w:ascii="Times New Roman" w:hAnsi="Times New Roman" w:cs="Times New Roman"/>
          <w:b/>
          <w:sz w:val="28"/>
          <w:szCs w:val="28"/>
          <w:u w:val="single"/>
        </w:rPr>
        <w:t>, ул. Степная 5А</w:t>
      </w:r>
    </w:p>
    <w:p w:rsidR="007E1188" w:rsidRPr="00073E6B" w:rsidRDefault="007E1188" w:rsidP="007E1188">
      <w:pPr>
        <w:pStyle w:val="1"/>
        <w:numPr>
          <w:ilvl w:val="0"/>
          <w:numId w:val="1"/>
        </w:numPr>
        <w:spacing w:line="160" w:lineRule="atLeast"/>
        <w:ind w:right="10"/>
        <w:jc w:val="both"/>
        <w:rPr>
          <w:sz w:val="28"/>
          <w:szCs w:val="28"/>
        </w:rPr>
      </w:pPr>
      <w:r w:rsidRPr="00073E6B">
        <w:rPr>
          <w:sz w:val="28"/>
          <w:szCs w:val="28"/>
        </w:rPr>
        <w:t>Список застрахованных транспортных средств:</w:t>
      </w:r>
    </w:p>
    <w:p w:rsidR="007E1188" w:rsidRPr="00073E6B" w:rsidRDefault="007E1188" w:rsidP="00415C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7868" w:type="dxa"/>
        <w:tblInd w:w="864" w:type="dxa"/>
        <w:tblLook w:val="04A0" w:firstRow="1" w:lastRow="0" w:firstColumn="1" w:lastColumn="0" w:noHBand="0" w:noVBand="1"/>
      </w:tblPr>
      <w:tblGrid>
        <w:gridCol w:w="496"/>
        <w:gridCol w:w="1985"/>
        <w:gridCol w:w="2693"/>
        <w:gridCol w:w="2694"/>
      </w:tblGrid>
      <w:tr w:rsidR="007E1188" w:rsidRPr="00073E6B" w:rsidTr="00073E6B">
        <w:trPr>
          <w:trHeight w:val="5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188" w:rsidRPr="00073E6B" w:rsidRDefault="007E1188" w:rsidP="0080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8" w:rsidRPr="00073E6B" w:rsidRDefault="007E1188" w:rsidP="008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8" w:rsidRPr="00073E6B" w:rsidRDefault="007E1188" w:rsidP="008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Год выпуска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8" w:rsidRPr="00073E6B" w:rsidRDefault="007E1188" w:rsidP="008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Гос. номер</w:t>
            </w:r>
          </w:p>
        </w:tc>
      </w:tr>
      <w:tr w:rsidR="007E1188" w:rsidRPr="00073E6B" w:rsidTr="00073E6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188" w:rsidRPr="00073E6B" w:rsidRDefault="007E1188" w:rsidP="008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188" w:rsidRPr="00761A12" w:rsidRDefault="00761A12" w:rsidP="0080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188" w:rsidRPr="0039587C" w:rsidRDefault="0039587C" w:rsidP="008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188" w:rsidRPr="0039587C" w:rsidRDefault="0039587C" w:rsidP="008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157AZ15</w:t>
            </w:r>
          </w:p>
        </w:tc>
      </w:tr>
      <w:tr w:rsidR="0039587C" w:rsidRPr="00073E6B" w:rsidTr="00073E6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7C" w:rsidRPr="00073E6B" w:rsidRDefault="0039587C" w:rsidP="0039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7C" w:rsidRPr="00761A12" w:rsidRDefault="0039587C" w:rsidP="0039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7C" w:rsidRPr="0039587C" w:rsidRDefault="0039587C" w:rsidP="0039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7C" w:rsidRPr="0039587C" w:rsidRDefault="0039587C" w:rsidP="0039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160AZ15</w:t>
            </w:r>
          </w:p>
        </w:tc>
      </w:tr>
      <w:tr w:rsidR="0039587C" w:rsidRPr="00073E6B" w:rsidTr="00073E6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7C" w:rsidRPr="00073E6B" w:rsidRDefault="0039587C" w:rsidP="0039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7C" w:rsidRPr="00761A12" w:rsidRDefault="0039587C" w:rsidP="0039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7C" w:rsidRPr="0039587C" w:rsidRDefault="0039587C" w:rsidP="0039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7C" w:rsidRPr="0039587C" w:rsidRDefault="0039587C" w:rsidP="0039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154AZ15</w:t>
            </w:r>
          </w:p>
        </w:tc>
      </w:tr>
    </w:tbl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6B">
        <w:rPr>
          <w:rFonts w:ascii="Times New Roman" w:hAnsi="Times New Roman" w:cs="Times New Roman"/>
          <w:sz w:val="28"/>
          <w:szCs w:val="28"/>
        </w:rPr>
        <w:t>Страховщик обязан:</w:t>
      </w: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6B">
        <w:rPr>
          <w:rFonts w:ascii="Times New Roman" w:hAnsi="Times New Roman" w:cs="Times New Roman"/>
          <w:sz w:val="28"/>
          <w:szCs w:val="28"/>
        </w:rPr>
        <w:t>ознакомить Страхователя (Застрахованного) с условиями обязательного страхования ответственности владельцев транспортных средств, разъяснить его права и обязанности;</w:t>
      </w: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6B">
        <w:rPr>
          <w:rFonts w:ascii="Times New Roman" w:hAnsi="Times New Roman" w:cs="Times New Roman"/>
          <w:sz w:val="28"/>
          <w:szCs w:val="28"/>
        </w:rPr>
        <w:t>предоставить льготу по страховой премии в соответствии с законодательством Республики Казахстан;</w:t>
      </w: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6B">
        <w:rPr>
          <w:rFonts w:ascii="Times New Roman" w:hAnsi="Times New Roman" w:cs="Times New Roman"/>
          <w:sz w:val="28"/>
          <w:szCs w:val="28"/>
        </w:rPr>
        <w:t>при получении сообщения о транспортном происшествии незамедлительно зарегистрировать его;</w:t>
      </w: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E6B">
        <w:rPr>
          <w:rFonts w:ascii="Times New Roman" w:hAnsi="Times New Roman" w:cs="Times New Roman"/>
          <w:sz w:val="28"/>
          <w:szCs w:val="28"/>
        </w:rPr>
        <w:t>организовать  по</w:t>
      </w:r>
      <w:proofErr w:type="gramEnd"/>
      <w:r w:rsidRPr="00073E6B">
        <w:rPr>
          <w:rFonts w:ascii="Times New Roman" w:hAnsi="Times New Roman" w:cs="Times New Roman"/>
          <w:sz w:val="28"/>
          <w:szCs w:val="28"/>
        </w:rPr>
        <w:t xml:space="preserve"> заявлению на проведение оценки страхователя (застрахованного) либо потерпевшего (выгодоприобретателя) или их представителей оценку у эксперта поврежденного (уничтоженного) имущества и представить отчет об оценке на ознакомление выгодоприобретателю;</w:t>
      </w: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6B">
        <w:rPr>
          <w:rFonts w:ascii="Times New Roman" w:hAnsi="Times New Roman" w:cs="Times New Roman"/>
          <w:sz w:val="28"/>
          <w:szCs w:val="28"/>
        </w:rPr>
        <w:t>при наступлении страхового случая произвести страховую выплату;</w:t>
      </w: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6B">
        <w:rPr>
          <w:rFonts w:ascii="Times New Roman" w:hAnsi="Times New Roman" w:cs="Times New Roman"/>
          <w:sz w:val="28"/>
          <w:szCs w:val="28"/>
        </w:rPr>
        <w:lastRenderedPageBreak/>
        <w:t>возместить Страхователю (Застрахованному) расходы, понесенные им в целях предотвращения или уменьшения убытков при страховом случае;</w:t>
      </w: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6B">
        <w:rPr>
          <w:rFonts w:ascii="Times New Roman" w:hAnsi="Times New Roman" w:cs="Times New Roman"/>
          <w:sz w:val="28"/>
          <w:szCs w:val="28"/>
        </w:rPr>
        <w:t>обеспечить тайну страхования;</w:t>
      </w:r>
    </w:p>
    <w:p w:rsidR="007E1188" w:rsidRPr="00073E6B" w:rsidRDefault="007E1188" w:rsidP="007E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6B">
        <w:rPr>
          <w:rFonts w:ascii="Times New Roman" w:hAnsi="Times New Roman" w:cs="Times New Roman"/>
          <w:sz w:val="28"/>
          <w:szCs w:val="28"/>
        </w:rPr>
        <w:t xml:space="preserve">совершать другие действия, предусмотренные законодательством Республики Казахстан.  </w:t>
      </w:r>
    </w:p>
    <w:p w:rsidR="007E1188" w:rsidRPr="007A4E25" w:rsidRDefault="007E1188" w:rsidP="007E1188">
      <w:pPr>
        <w:rPr>
          <w:lang w:val="kk-KZ"/>
        </w:rPr>
      </w:pPr>
    </w:p>
    <w:p w:rsidR="00806472" w:rsidRPr="007E1188" w:rsidRDefault="00806472" w:rsidP="005901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E1188" w:rsidRPr="009125C8" w:rsidRDefault="007E1188" w:rsidP="005901C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E1188" w:rsidRPr="0091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478F"/>
    <w:multiLevelType w:val="multilevel"/>
    <w:tmpl w:val="FCB6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990"/>
    <w:rsid w:val="00073E6B"/>
    <w:rsid w:val="000F29E8"/>
    <w:rsid w:val="00121826"/>
    <w:rsid w:val="00123286"/>
    <w:rsid w:val="00174280"/>
    <w:rsid w:val="002215F4"/>
    <w:rsid w:val="0023139B"/>
    <w:rsid w:val="00237FB0"/>
    <w:rsid w:val="002A6A8B"/>
    <w:rsid w:val="002C16CC"/>
    <w:rsid w:val="0037012C"/>
    <w:rsid w:val="0039587C"/>
    <w:rsid w:val="0039603B"/>
    <w:rsid w:val="00415C56"/>
    <w:rsid w:val="004379FA"/>
    <w:rsid w:val="004C1A29"/>
    <w:rsid w:val="00582C4C"/>
    <w:rsid w:val="005901C5"/>
    <w:rsid w:val="00670990"/>
    <w:rsid w:val="00671DCF"/>
    <w:rsid w:val="00744E9C"/>
    <w:rsid w:val="00761A12"/>
    <w:rsid w:val="007634ED"/>
    <w:rsid w:val="00786AA9"/>
    <w:rsid w:val="0079412A"/>
    <w:rsid w:val="007E1188"/>
    <w:rsid w:val="00806472"/>
    <w:rsid w:val="00857111"/>
    <w:rsid w:val="009125C8"/>
    <w:rsid w:val="00970281"/>
    <w:rsid w:val="00986E0F"/>
    <w:rsid w:val="00A866D2"/>
    <w:rsid w:val="00AE022E"/>
    <w:rsid w:val="00BA7E97"/>
    <w:rsid w:val="00C362D8"/>
    <w:rsid w:val="00C9685E"/>
    <w:rsid w:val="00D82625"/>
    <w:rsid w:val="00D9206B"/>
    <w:rsid w:val="00E14B0B"/>
    <w:rsid w:val="00E70FE7"/>
    <w:rsid w:val="00E86751"/>
    <w:rsid w:val="00EE0654"/>
    <w:rsid w:val="00F3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8882"/>
  <w15:docId w15:val="{1964E8AD-1259-45BA-AA7C-1EED561F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7E1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E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Сымбат Кажигалиева</cp:lastModifiedBy>
  <cp:revision>72</cp:revision>
  <dcterms:created xsi:type="dcterms:W3CDTF">2020-09-14T11:41:00Z</dcterms:created>
  <dcterms:modified xsi:type="dcterms:W3CDTF">2024-06-27T11:59:00Z</dcterms:modified>
</cp:coreProperties>
</file>