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72E" w:rsidRPr="007D107D" w:rsidRDefault="0064572E" w:rsidP="00D94CC2">
      <w:pPr>
        <w:spacing w:after="0" w:line="240" w:lineRule="auto"/>
        <w:jc w:val="center"/>
        <w:rPr>
          <w:rFonts w:ascii="Times New Roman" w:hAnsi="Times New Roman" w:cs="Times New Roman"/>
          <w:b/>
          <w:sz w:val="24"/>
          <w:szCs w:val="24"/>
        </w:rPr>
      </w:pPr>
      <w:r w:rsidRPr="007D107D">
        <w:rPr>
          <w:rFonts w:ascii="Times New Roman" w:hAnsi="Times New Roman" w:cs="Times New Roman"/>
          <w:b/>
          <w:sz w:val="24"/>
          <w:szCs w:val="24"/>
        </w:rPr>
        <w:t>Техническая спецификация</w:t>
      </w:r>
    </w:p>
    <w:p w:rsidR="0064572E" w:rsidRPr="007D107D" w:rsidRDefault="0064572E" w:rsidP="00D94CC2">
      <w:pPr>
        <w:spacing w:after="0" w:line="240" w:lineRule="auto"/>
        <w:jc w:val="center"/>
        <w:rPr>
          <w:rFonts w:ascii="Times New Roman" w:hAnsi="Times New Roman" w:cs="Times New Roman"/>
          <w:b/>
          <w:sz w:val="24"/>
          <w:szCs w:val="24"/>
        </w:rPr>
      </w:pPr>
      <w:r w:rsidRPr="007D107D">
        <w:rPr>
          <w:rFonts w:ascii="Times New Roman" w:hAnsi="Times New Roman" w:cs="Times New Roman"/>
          <w:b/>
          <w:sz w:val="24"/>
          <w:szCs w:val="24"/>
        </w:rPr>
        <w:t>на ремонт автотранспорта с заменой запасных частей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
        <w:gridCol w:w="2483"/>
        <w:gridCol w:w="1560"/>
        <w:gridCol w:w="1559"/>
        <w:gridCol w:w="3260"/>
      </w:tblGrid>
      <w:tr w:rsidR="007D107D" w:rsidRPr="007D107D" w:rsidTr="007D107D">
        <w:tc>
          <w:tcPr>
            <w:tcW w:w="460" w:type="dxa"/>
          </w:tcPr>
          <w:p w:rsidR="007D107D" w:rsidRPr="007D107D" w:rsidRDefault="007D107D" w:rsidP="00850D28">
            <w:pPr>
              <w:contextualSpacing/>
              <w:jc w:val="center"/>
              <w:rPr>
                <w:rFonts w:ascii="Times New Roman" w:eastAsia="Calibri" w:hAnsi="Times New Roman" w:cs="Times New Roman"/>
                <w:b/>
                <w:sz w:val="24"/>
                <w:szCs w:val="24"/>
              </w:rPr>
            </w:pPr>
            <w:r w:rsidRPr="007D107D">
              <w:rPr>
                <w:rFonts w:ascii="Times New Roman" w:eastAsia="Calibri" w:hAnsi="Times New Roman" w:cs="Times New Roman"/>
                <w:b/>
                <w:sz w:val="24"/>
                <w:szCs w:val="24"/>
              </w:rPr>
              <w:t>№</w:t>
            </w:r>
          </w:p>
        </w:tc>
        <w:tc>
          <w:tcPr>
            <w:tcW w:w="2483" w:type="dxa"/>
          </w:tcPr>
          <w:p w:rsidR="007D107D" w:rsidRPr="007D107D" w:rsidRDefault="007D107D" w:rsidP="00850D28">
            <w:pPr>
              <w:pStyle w:val="a6"/>
              <w:tabs>
                <w:tab w:val="left" w:pos="864"/>
              </w:tabs>
              <w:spacing w:after="0" w:line="240" w:lineRule="auto"/>
              <w:contextualSpacing/>
              <w:jc w:val="center"/>
              <w:rPr>
                <w:rFonts w:ascii="Times New Roman" w:hAnsi="Times New Roman"/>
                <w:b/>
                <w:sz w:val="24"/>
                <w:szCs w:val="24"/>
              </w:rPr>
            </w:pPr>
            <w:r w:rsidRPr="007D107D">
              <w:rPr>
                <w:rFonts w:ascii="Times New Roman" w:hAnsi="Times New Roman"/>
                <w:b/>
                <w:sz w:val="24"/>
                <w:szCs w:val="24"/>
              </w:rPr>
              <w:t>Марка</w:t>
            </w:r>
          </w:p>
          <w:p w:rsidR="007D107D" w:rsidRPr="007D107D" w:rsidRDefault="007D107D" w:rsidP="00850D28">
            <w:pPr>
              <w:contextualSpacing/>
              <w:jc w:val="center"/>
              <w:rPr>
                <w:rFonts w:ascii="Times New Roman" w:eastAsia="Calibri" w:hAnsi="Times New Roman" w:cs="Times New Roman"/>
                <w:b/>
                <w:sz w:val="24"/>
                <w:szCs w:val="24"/>
              </w:rPr>
            </w:pPr>
            <w:r w:rsidRPr="007D107D">
              <w:rPr>
                <w:rFonts w:ascii="Times New Roman" w:hAnsi="Times New Roman" w:cs="Times New Roman"/>
                <w:b/>
                <w:sz w:val="24"/>
                <w:szCs w:val="24"/>
              </w:rPr>
              <w:t>автомашины</w:t>
            </w:r>
          </w:p>
        </w:tc>
        <w:tc>
          <w:tcPr>
            <w:tcW w:w="1560" w:type="dxa"/>
          </w:tcPr>
          <w:p w:rsidR="007D107D" w:rsidRPr="007D107D" w:rsidRDefault="007D107D" w:rsidP="00850D28">
            <w:pPr>
              <w:contextualSpacing/>
              <w:jc w:val="center"/>
              <w:rPr>
                <w:rFonts w:ascii="Times New Roman" w:eastAsia="Calibri" w:hAnsi="Times New Roman" w:cs="Times New Roman"/>
                <w:b/>
                <w:sz w:val="24"/>
                <w:szCs w:val="24"/>
              </w:rPr>
            </w:pPr>
            <w:r w:rsidRPr="007D107D">
              <w:rPr>
                <w:rFonts w:ascii="Times New Roman" w:eastAsia="Calibri" w:hAnsi="Times New Roman" w:cs="Times New Roman"/>
                <w:b/>
                <w:sz w:val="24"/>
                <w:szCs w:val="24"/>
              </w:rPr>
              <w:t>Количество/Ед.изм.</w:t>
            </w:r>
          </w:p>
        </w:tc>
        <w:tc>
          <w:tcPr>
            <w:tcW w:w="1559" w:type="dxa"/>
          </w:tcPr>
          <w:p w:rsidR="007D107D" w:rsidRPr="007D107D" w:rsidRDefault="007D107D" w:rsidP="00850D28">
            <w:pPr>
              <w:contextualSpacing/>
              <w:jc w:val="center"/>
              <w:rPr>
                <w:rFonts w:ascii="Times New Roman" w:eastAsia="Calibri" w:hAnsi="Times New Roman" w:cs="Times New Roman"/>
                <w:b/>
                <w:sz w:val="24"/>
                <w:szCs w:val="24"/>
              </w:rPr>
            </w:pPr>
            <w:r w:rsidRPr="007D107D">
              <w:rPr>
                <w:rFonts w:ascii="Times New Roman" w:hAnsi="Times New Roman" w:cs="Times New Roman"/>
                <w:b/>
                <w:sz w:val="24"/>
                <w:szCs w:val="24"/>
              </w:rPr>
              <w:t>Номер автомашины</w:t>
            </w:r>
          </w:p>
        </w:tc>
        <w:tc>
          <w:tcPr>
            <w:tcW w:w="3260" w:type="dxa"/>
          </w:tcPr>
          <w:p w:rsidR="007D107D" w:rsidRPr="007D107D" w:rsidRDefault="007D107D" w:rsidP="00850D28">
            <w:pPr>
              <w:contextualSpacing/>
              <w:jc w:val="center"/>
              <w:rPr>
                <w:rFonts w:ascii="Times New Roman" w:eastAsia="Calibri" w:hAnsi="Times New Roman" w:cs="Times New Roman"/>
                <w:b/>
                <w:sz w:val="24"/>
                <w:szCs w:val="24"/>
              </w:rPr>
            </w:pPr>
            <w:r w:rsidRPr="007D107D">
              <w:rPr>
                <w:rFonts w:ascii="Times New Roman" w:eastAsia="Calibri" w:hAnsi="Times New Roman" w:cs="Times New Roman"/>
                <w:b/>
                <w:sz w:val="24"/>
                <w:szCs w:val="24"/>
              </w:rPr>
              <w:t xml:space="preserve">Место, сроки и условия </w:t>
            </w:r>
            <w:r w:rsidRPr="007D107D">
              <w:rPr>
                <w:rFonts w:ascii="Times New Roman" w:hAnsi="Times New Roman" w:cs="Times New Roman"/>
                <w:b/>
                <w:sz w:val="24"/>
                <w:szCs w:val="24"/>
              </w:rPr>
              <w:t>оказания услуг</w:t>
            </w:r>
          </w:p>
        </w:tc>
      </w:tr>
      <w:tr w:rsidR="007D107D" w:rsidRPr="007D107D" w:rsidTr="007D107D">
        <w:tc>
          <w:tcPr>
            <w:tcW w:w="460" w:type="dxa"/>
          </w:tcPr>
          <w:p w:rsidR="007D107D" w:rsidRPr="007D107D" w:rsidRDefault="007D107D" w:rsidP="00850D28">
            <w:pPr>
              <w:contextualSpacing/>
              <w:jc w:val="center"/>
              <w:rPr>
                <w:rFonts w:ascii="Times New Roman" w:eastAsia="Calibri" w:hAnsi="Times New Roman" w:cs="Times New Roman"/>
                <w:b/>
                <w:sz w:val="24"/>
                <w:szCs w:val="24"/>
              </w:rPr>
            </w:pPr>
            <w:r w:rsidRPr="007D107D">
              <w:rPr>
                <w:rFonts w:ascii="Times New Roman" w:eastAsia="Calibri" w:hAnsi="Times New Roman" w:cs="Times New Roman"/>
                <w:b/>
                <w:sz w:val="24"/>
                <w:szCs w:val="24"/>
              </w:rPr>
              <w:t>1</w:t>
            </w:r>
          </w:p>
        </w:tc>
        <w:tc>
          <w:tcPr>
            <w:tcW w:w="2483" w:type="dxa"/>
          </w:tcPr>
          <w:p w:rsidR="007D107D" w:rsidRPr="007D107D" w:rsidRDefault="007D107D" w:rsidP="00850D28">
            <w:pPr>
              <w:contextualSpacing/>
              <w:jc w:val="center"/>
              <w:rPr>
                <w:rFonts w:ascii="Times New Roman" w:eastAsia="Calibri" w:hAnsi="Times New Roman" w:cs="Times New Roman"/>
                <w:b/>
                <w:sz w:val="24"/>
                <w:szCs w:val="24"/>
              </w:rPr>
            </w:pPr>
            <w:r w:rsidRPr="007D107D">
              <w:rPr>
                <w:rFonts w:ascii="Times New Roman" w:eastAsia="Calibri" w:hAnsi="Times New Roman" w:cs="Times New Roman"/>
                <w:b/>
                <w:sz w:val="24"/>
                <w:szCs w:val="24"/>
              </w:rPr>
              <w:t>2</w:t>
            </w:r>
          </w:p>
        </w:tc>
        <w:tc>
          <w:tcPr>
            <w:tcW w:w="1560" w:type="dxa"/>
          </w:tcPr>
          <w:p w:rsidR="007D107D" w:rsidRPr="007D107D" w:rsidRDefault="007D107D" w:rsidP="00850D28">
            <w:pPr>
              <w:contextualSpacing/>
              <w:jc w:val="center"/>
              <w:rPr>
                <w:rFonts w:ascii="Times New Roman" w:eastAsia="Calibri" w:hAnsi="Times New Roman" w:cs="Times New Roman"/>
                <w:b/>
                <w:sz w:val="24"/>
                <w:szCs w:val="24"/>
              </w:rPr>
            </w:pPr>
            <w:r w:rsidRPr="007D107D">
              <w:rPr>
                <w:rFonts w:ascii="Times New Roman" w:eastAsia="Calibri" w:hAnsi="Times New Roman" w:cs="Times New Roman"/>
                <w:b/>
                <w:sz w:val="24"/>
                <w:szCs w:val="24"/>
              </w:rPr>
              <w:t>3</w:t>
            </w:r>
          </w:p>
        </w:tc>
        <w:tc>
          <w:tcPr>
            <w:tcW w:w="1559" w:type="dxa"/>
          </w:tcPr>
          <w:p w:rsidR="007D107D" w:rsidRPr="007D107D" w:rsidRDefault="007D107D" w:rsidP="00850D28">
            <w:pPr>
              <w:contextualSpacing/>
              <w:jc w:val="center"/>
              <w:rPr>
                <w:rFonts w:ascii="Times New Roman" w:eastAsia="Calibri" w:hAnsi="Times New Roman" w:cs="Times New Roman"/>
                <w:b/>
                <w:sz w:val="24"/>
                <w:szCs w:val="24"/>
              </w:rPr>
            </w:pPr>
            <w:r w:rsidRPr="007D107D">
              <w:rPr>
                <w:rFonts w:ascii="Times New Roman" w:hAnsi="Times New Roman" w:cs="Times New Roman"/>
                <w:b/>
                <w:sz w:val="24"/>
                <w:szCs w:val="24"/>
              </w:rPr>
              <w:t>5</w:t>
            </w:r>
          </w:p>
        </w:tc>
        <w:tc>
          <w:tcPr>
            <w:tcW w:w="3260" w:type="dxa"/>
          </w:tcPr>
          <w:p w:rsidR="007D107D" w:rsidRPr="007D107D" w:rsidRDefault="007D107D" w:rsidP="00850D28">
            <w:pPr>
              <w:contextualSpacing/>
              <w:jc w:val="center"/>
              <w:rPr>
                <w:rFonts w:ascii="Times New Roman" w:eastAsia="Calibri" w:hAnsi="Times New Roman" w:cs="Times New Roman"/>
                <w:b/>
                <w:sz w:val="24"/>
                <w:szCs w:val="24"/>
              </w:rPr>
            </w:pPr>
            <w:r w:rsidRPr="007D107D">
              <w:rPr>
                <w:rFonts w:ascii="Times New Roman" w:eastAsia="Calibri" w:hAnsi="Times New Roman" w:cs="Times New Roman"/>
                <w:b/>
                <w:sz w:val="24"/>
                <w:szCs w:val="24"/>
              </w:rPr>
              <w:t>6</w:t>
            </w:r>
          </w:p>
        </w:tc>
      </w:tr>
      <w:tr w:rsidR="007D107D" w:rsidRPr="007D107D" w:rsidTr="007D107D">
        <w:tc>
          <w:tcPr>
            <w:tcW w:w="460" w:type="dxa"/>
          </w:tcPr>
          <w:p w:rsidR="007D107D" w:rsidRPr="007D107D" w:rsidRDefault="007D107D" w:rsidP="00850D28">
            <w:pPr>
              <w:contextualSpacing/>
              <w:jc w:val="center"/>
              <w:rPr>
                <w:rFonts w:ascii="Times New Roman" w:eastAsia="Calibri" w:hAnsi="Times New Roman" w:cs="Times New Roman"/>
                <w:sz w:val="24"/>
                <w:szCs w:val="24"/>
              </w:rPr>
            </w:pPr>
            <w:r w:rsidRPr="007D107D">
              <w:rPr>
                <w:rFonts w:ascii="Times New Roman" w:eastAsia="Calibri" w:hAnsi="Times New Roman" w:cs="Times New Roman"/>
                <w:sz w:val="24"/>
                <w:szCs w:val="24"/>
              </w:rPr>
              <w:t>1</w:t>
            </w:r>
          </w:p>
        </w:tc>
        <w:tc>
          <w:tcPr>
            <w:tcW w:w="2483" w:type="dxa"/>
          </w:tcPr>
          <w:p w:rsidR="007D107D" w:rsidRPr="007D107D" w:rsidRDefault="007D107D" w:rsidP="00850D28">
            <w:pPr>
              <w:contextualSpacing/>
              <w:jc w:val="center"/>
              <w:rPr>
                <w:rFonts w:ascii="Times New Roman" w:eastAsia="Calibri" w:hAnsi="Times New Roman" w:cs="Times New Roman"/>
                <w:sz w:val="24"/>
                <w:szCs w:val="24"/>
              </w:rPr>
            </w:pPr>
            <w:r w:rsidRPr="007D107D">
              <w:rPr>
                <w:rFonts w:ascii="Times New Roman" w:hAnsi="Times New Roman" w:cs="Times New Roman"/>
                <w:sz w:val="24"/>
                <w:szCs w:val="24"/>
              </w:rPr>
              <w:t>Уаз санитарная машина</w:t>
            </w:r>
          </w:p>
        </w:tc>
        <w:tc>
          <w:tcPr>
            <w:tcW w:w="1560" w:type="dxa"/>
          </w:tcPr>
          <w:p w:rsidR="007D107D" w:rsidRPr="007D107D" w:rsidRDefault="007D107D" w:rsidP="00850D28">
            <w:pPr>
              <w:contextualSpacing/>
              <w:jc w:val="center"/>
              <w:rPr>
                <w:rFonts w:ascii="Times New Roman" w:eastAsia="Calibri" w:hAnsi="Times New Roman" w:cs="Times New Roman"/>
                <w:sz w:val="24"/>
                <w:szCs w:val="24"/>
              </w:rPr>
            </w:pPr>
            <w:r w:rsidRPr="007D107D">
              <w:rPr>
                <w:rFonts w:ascii="Times New Roman" w:eastAsia="Calibri" w:hAnsi="Times New Roman" w:cs="Times New Roman"/>
                <w:sz w:val="24"/>
                <w:szCs w:val="24"/>
              </w:rPr>
              <w:t>1 шт</w:t>
            </w:r>
          </w:p>
        </w:tc>
        <w:tc>
          <w:tcPr>
            <w:tcW w:w="1559" w:type="dxa"/>
          </w:tcPr>
          <w:p w:rsidR="007D107D" w:rsidRPr="007D107D" w:rsidRDefault="007D107D" w:rsidP="00850D28">
            <w:pPr>
              <w:contextualSpacing/>
              <w:jc w:val="center"/>
              <w:rPr>
                <w:rFonts w:ascii="Times New Roman" w:eastAsia="Calibri" w:hAnsi="Times New Roman" w:cs="Times New Roman"/>
                <w:sz w:val="24"/>
                <w:szCs w:val="24"/>
              </w:rPr>
            </w:pPr>
            <w:r w:rsidRPr="007D107D">
              <w:rPr>
                <w:rFonts w:ascii="Times New Roman" w:hAnsi="Times New Roman" w:cs="Times New Roman"/>
                <w:sz w:val="24"/>
                <w:szCs w:val="24"/>
              </w:rPr>
              <w:t>номер 877</w:t>
            </w:r>
          </w:p>
        </w:tc>
        <w:tc>
          <w:tcPr>
            <w:tcW w:w="3260" w:type="dxa"/>
          </w:tcPr>
          <w:p w:rsidR="007D107D" w:rsidRPr="007D107D" w:rsidRDefault="007D107D" w:rsidP="00A21C78">
            <w:pPr>
              <w:contextualSpacing/>
              <w:jc w:val="center"/>
              <w:rPr>
                <w:rFonts w:ascii="Times New Roman" w:eastAsia="Calibri" w:hAnsi="Times New Roman" w:cs="Times New Roman"/>
                <w:sz w:val="24"/>
                <w:szCs w:val="24"/>
              </w:rPr>
            </w:pPr>
            <w:r w:rsidRPr="007D107D">
              <w:rPr>
                <w:rFonts w:ascii="Times New Roman" w:eastAsia="Calibri" w:hAnsi="Times New Roman" w:cs="Times New Roman"/>
                <w:sz w:val="24"/>
                <w:szCs w:val="24"/>
              </w:rPr>
              <w:t xml:space="preserve">Оказание услуг </w:t>
            </w:r>
            <w:r w:rsidR="00A21C78">
              <w:rPr>
                <w:rFonts w:ascii="Times New Roman" w:eastAsia="Calibri" w:hAnsi="Times New Roman" w:cs="Times New Roman"/>
                <w:sz w:val="24"/>
                <w:szCs w:val="24"/>
                <w:lang w:val="ru-RU"/>
              </w:rPr>
              <w:t>июль</w:t>
            </w:r>
            <w:r w:rsidRPr="007D107D">
              <w:rPr>
                <w:rFonts w:ascii="Times New Roman" w:eastAsia="Calibri" w:hAnsi="Times New Roman" w:cs="Times New Roman"/>
                <w:sz w:val="24"/>
                <w:szCs w:val="24"/>
              </w:rPr>
              <w:t>-декабрь 202</w:t>
            </w:r>
            <w:r w:rsidRPr="007D107D">
              <w:rPr>
                <w:rFonts w:ascii="Times New Roman" w:hAnsi="Times New Roman" w:cs="Times New Roman"/>
                <w:sz w:val="24"/>
                <w:szCs w:val="24"/>
              </w:rPr>
              <w:t>4</w:t>
            </w:r>
            <w:r w:rsidRPr="007D107D">
              <w:rPr>
                <w:rFonts w:ascii="Times New Roman" w:eastAsia="Calibri" w:hAnsi="Times New Roman" w:cs="Times New Roman"/>
                <w:sz w:val="24"/>
                <w:szCs w:val="24"/>
              </w:rPr>
              <w:t xml:space="preserve"> года</w:t>
            </w:r>
          </w:p>
        </w:tc>
      </w:tr>
      <w:tr w:rsidR="007D107D" w:rsidRPr="007D107D" w:rsidTr="007D107D">
        <w:tc>
          <w:tcPr>
            <w:tcW w:w="460" w:type="dxa"/>
          </w:tcPr>
          <w:p w:rsidR="007D107D" w:rsidRPr="007D107D" w:rsidRDefault="007D107D" w:rsidP="00850D28">
            <w:pPr>
              <w:contextualSpacing/>
              <w:jc w:val="center"/>
              <w:rPr>
                <w:rFonts w:ascii="Times New Roman" w:eastAsia="Calibri" w:hAnsi="Times New Roman" w:cs="Times New Roman"/>
                <w:sz w:val="24"/>
                <w:szCs w:val="24"/>
              </w:rPr>
            </w:pPr>
            <w:r w:rsidRPr="007D107D">
              <w:rPr>
                <w:rFonts w:ascii="Times New Roman" w:eastAsia="Calibri" w:hAnsi="Times New Roman" w:cs="Times New Roman"/>
                <w:sz w:val="24"/>
                <w:szCs w:val="24"/>
              </w:rPr>
              <w:t>2</w:t>
            </w:r>
          </w:p>
        </w:tc>
        <w:tc>
          <w:tcPr>
            <w:tcW w:w="2483" w:type="dxa"/>
          </w:tcPr>
          <w:p w:rsidR="007D107D" w:rsidRPr="007D107D" w:rsidRDefault="007D107D" w:rsidP="00850D28">
            <w:pPr>
              <w:contextualSpacing/>
              <w:jc w:val="center"/>
              <w:rPr>
                <w:rFonts w:ascii="Times New Roman" w:hAnsi="Times New Roman" w:cs="Times New Roman"/>
                <w:sz w:val="24"/>
                <w:szCs w:val="24"/>
              </w:rPr>
            </w:pPr>
            <w:r w:rsidRPr="007D107D">
              <w:rPr>
                <w:rFonts w:ascii="Times New Roman" w:hAnsi="Times New Roman" w:cs="Times New Roman"/>
                <w:sz w:val="24"/>
                <w:szCs w:val="24"/>
              </w:rPr>
              <w:t>Легковая машина Ниссан</w:t>
            </w:r>
          </w:p>
        </w:tc>
        <w:tc>
          <w:tcPr>
            <w:tcW w:w="1560" w:type="dxa"/>
          </w:tcPr>
          <w:p w:rsidR="007D107D" w:rsidRPr="007D107D" w:rsidRDefault="007D107D" w:rsidP="00850D28">
            <w:pPr>
              <w:contextualSpacing/>
              <w:jc w:val="center"/>
              <w:rPr>
                <w:rFonts w:ascii="Times New Roman" w:eastAsia="Calibri" w:hAnsi="Times New Roman" w:cs="Times New Roman"/>
                <w:sz w:val="24"/>
                <w:szCs w:val="24"/>
              </w:rPr>
            </w:pPr>
            <w:r w:rsidRPr="007D107D">
              <w:rPr>
                <w:rFonts w:ascii="Times New Roman" w:eastAsia="Calibri" w:hAnsi="Times New Roman" w:cs="Times New Roman"/>
                <w:sz w:val="24"/>
                <w:szCs w:val="24"/>
              </w:rPr>
              <w:t>1 шт</w:t>
            </w:r>
          </w:p>
        </w:tc>
        <w:tc>
          <w:tcPr>
            <w:tcW w:w="1559" w:type="dxa"/>
          </w:tcPr>
          <w:p w:rsidR="007D107D" w:rsidRPr="007D107D" w:rsidRDefault="007D107D" w:rsidP="00850D28">
            <w:pPr>
              <w:contextualSpacing/>
              <w:jc w:val="center"/>
              <w:rPr>
                <w:rFonts w:ascii="Times New Roman" w:hAnsi="Times New Roman" w:cs="Times New Roman"/>
                <w:sz w:val="24"/>
                <w:szCs w:val="24"/>
              </w:rPr>
            </w:pPr>
            <w:r w:rsidRPr="007D107D">
              <w:rPr>
                <w:rFonts w:ascii="Times New Roman" w:hAnsi="Times New Roman" w:cs="Times New Roman"/>
                <w:sz w:val="24"/>
                <w:szCs w:val="24"/>
              </w:rPr>
              <w:t>номер 877</w:t>
            </w:r>
          </w:p>
        </w:tc>
        <w:tc>
          <w:tcPr>
            <w:tcW w:w="3260" w:type="dxa"/>
          </w:tcPr>
          <w:p w:rsidR="007D107D" w:rsidRPr="007D107D" w:rsidRDefault="007D107D" w:rsidP="00A21C78">
            <w:pPr>
              <w:contextualSpacing/>
              <w:jc w:val="center"/>
              <w:rPr>
                <w:rFonts w:ascii="Times New Roman" w:eastAsia="Calibri" w:hAnsi="Times New Roman" w:cs="Times New Roman"/>
                <w:sz w:val="24"/>
                <w:szCs w:val="24"/>
              </w:rPr>
            </w:pPr>
            <w:r w:rsidRPr="007D107D">
              <w:rPr>
                <w:rFonts w:ascii="Times New Roman" w:eastAsia="Calibri" w:hAnsi="Times New Roman" w:cs="Times New Roman"/>
                <w:sz w:val="24"/>
                <w:szCs w:val="24"/>
              </w:rPr>
              <w:t xml:space="preserve">Оказание услуг </w:t>
            </w:r>
            <w:r w:rsidR="00A21C78">
              <w:rPr>
                <w:rFonts w:ascii="Times New Roman" w:eastAsia="Calibri" w:hAnsi="Times New Roman" w:cs="Times New Roman"/>
                <w:sz w:val="24"/>
                <w:szCs w:val="24"/>
                <w:lang w:val="ru-RU"/>
              </w:rPr>
              <w:t>ию</w:t>
            </w:r>
            <w:r w:rsidR="00FA1521">
              <w:rPr>
                <w:rFonts w:ascii="Times New Roman" w:eastAsia="Calibri" w:hAnsi="Times New Roman" w:cs="Times New Roman"/>
                <w:sz w:val="24"/>
                <w:szCs w:val="24"/>
                <w:lang w:val="ru-RU"/>
              </w:rPr>
              <w:t>ль</w:t>
            </w:r>
            <w:r w:rsidRPr="007D107D">
              <w:rPr>
                <w:rFonts w:ascii="Times New Roman" w:eastAsia="Calibri" w:hAnsi="Times New Roman" w:cs="Times New Roman"/>
                <w:sz w:val="24"/>
                <w:szCs w:val="24"/>
              </w:rPr>
              <w:t>-декабрь 202</w:t>
            </w:r>
            <w:r w:rsidRPr="007D107D">
              <w:rPr>
                <w:rFonts w:ascii="Times New Roman" w:hAnsi="Times New Roman" w:cs="Times New Roman"/>
                <w:sz w:val="24"/>
                <w:szCs w:val="24"/>
              </w:rPr>
              <w:t>4</w:t>
            </w:r>
            <w:r w:rsidRPr="007D107D">
              <w:rPr>
                <w:rFonts w:ascii="Times New Roman" w:eastAsia="Calibri" w:hAnsi="Times New Roman" w:cs="Times New Roman"/>
                <w:sz w:val="24"/>
                <w:szCs w:val="24"/>
              </w:rPr>
              <w:t xml:space="preserve"> года</w:t>
            </w:r>
          </w:p>
        </w:tc>
      </w:tr>
    </w:tbl>
    <w:p w:rsidR="0064572E" w:rsidRPr="007D107D" w:rsidRDefault="0064572E" w:rsidP="00DB1ADC">
      <w:pPr>
        <w:spacing w:after="0" w:line="240" w:lineRule="auto"/>
        <w:jc w:val="both"/>
        <w:rPr>
          <w:rFonts w:ascii="Times New Roman" w:hAnsi="Times New Roman" w:cs="Times New Roman"/>
          <w:sz w:val="24"/>
          <w:szCs w:val="24"/>
        </w:rPr>
      </w:pPr>
    </w:p>
    <w:p w:rsidR="0064572E" w:rsidRPr="007D107D" w:rsidRDefault="0064572E" w:rsidP="00DB1ADC">
      <w:pPr>
        <w:spacing w:after="0" w:line="240" w:lineRule="auto"/>
        <w:ind w:firstLine="567"/>
        <w:jc w:val="both"/>
        <w:rPr>
          <w:rFonts w:ascii="Times New Roman" w:hAnsi="Times New Roman" w:cs="Times New Roman"/>
          <w:sz w:val="24"/>
          <w:szCs w:val="24"/>
        </w:rPr>
      </w:pPr>
      <w:r w:rsidRPr="007D107D">
        <w:rPr>
          <w:rFonts w:ascii="Times New Roman" w:hAnsi="Times New Roman" w:cs="Times New Roman"/>
          <w:sz w:val="24"/>
          <w:szCs w:val="24"/>
        </w:rPr>
        <w:t>1) Услуги по ремонту авто должны оказываться исполнителем:</w:t>
      </w:r>
    </w:p>
    <w:p w:rsidR="0064572E" w:rsidRPr="007D107D" w:rsidRDefault="0064572E" w:rsidP="00DB1ADC">
      <w:pPr>
        <w:spacing w:after="0" w:line="240" w:lineRule="auto"/>
        <w:ind w:firstLine="851"/>
        <w:jc w:val="both"/>
        <w:rPr>
          <w:rFonts w:ascii="Times New Roman" w:hAnsi="Times New Roman" w:cs="Times New Roman"/>
          <w:sz w:val="24"/>
          <w:szCs w:val="24"/>
        </w:rPr>
      </w:pPr>
      <w:r w:rsidRPr="007D107D">
        <w:rPr>
          <w:rFonts w:ascii="Times New Roman" w:hAnsi="Times New Roman" w:cs="Times New Roman"/>
          <w:sz w:val="24"/>
          <w:szCs w:val="24"/>
        </w:rPr>
        <w:t>- в соответствии с требованиями, установленными производителем автомобилей;</w:t>
      </w:r>
    </w:p>
    <w:p w:rsidR="0064572E" w:rsidRPr="007D107D" w:rsidRDefault="0064572E" w:rsidP="00DB1ADC">
      <w:pPr>
        <w:spacing w:after="0" w:line="240" w:lineRule="auto"/>
        <w:ind w:firstLine="851"/>
        <w:jc w:val="both"/>
        <w:rPr>
          <w:rFonts w:ascii="Times New Roman" w:hAnsi="Times New Roman" w:cs="Times New Roman"/>
          <w:sz w:val="24"/>
          <w:szCs w:val="24"/>
        </w:rPr>
      </w:pPr>
      <w:r w:rsidRPr="007D107D">
        <w:rPr>
          <w:rFonts w:ascii="Times New Roman" w:hAnsi="Times New Roman" w:cs="Times New Roman"/>
          <w:sz w:val="24"/>
          <w:szCs w:val="24"/>
        </w:rPr>
        <w:t>- с использованием современных средств диагностики, рекомендованных произв. авто;</w:t>
      </w:r>
    </w:p>
    <w:p w:rsidR="0064572E" w:rsidRPr="007D107D" w:rsidRDefault="0064572E" w:rsidP="00DB1ADC">
      <w:pPr>
        <w:spacing w:after="0" w:line="240" w:lineRule="auto"/>
        <w:ind w:firstLine="851"/>
        <w:jc w:val="both"/>
        <w:rPr>
          <w:rFonts w:ascii="Times New Roman" w:hAnsi="Times New Roman" w:cs="Times New Roman"/>
          <w:sz w:val="24"/>
          <w:szCs w:val="24"/>
        </w:rPr>
      </w:pPr>
      <w:r w:rsidRPr="007D107D">
        <w:rPr>
          <w:rFonts w:ascii="Times New Roman" w:hAnsi="Times New Roman" w:cs="Times New Roman"/>
          <w:sz w:val="24"/>
          <w:szCs w:val="24"/>
        </w:rPr>
        <w:t>- с использованием современного технологического оборудования и инструментов;</w:t>
      </w:r>
    </w:p>
    <w:p w:rsidR="0064572E" w:rsidRPr="007D107D" w:rsidRDefault="0064572E" w:rsidP="00DB1ADC">
      <w:pPr>
        <w:spacing w:after="0" w:line="240" w:lineRule="auto"/>
        <w:ind w:firstLine="851"/>
        <w:jc w:val="both"/>
        <w:rPr>
          <w:rFonts w:ascii="Times New Roman" w:hAnsi="Times New Roman" w:cs="Times New Roman"/>
          <w:sz w:val="24"/>
          <w:szCs w:val="24"/>
        </w:rPr>
      </w:pPr>
      <w:r w:rsidRPr="007D107D">
        <w:rPr>
          <w:rFonts w:ascii="Times New Roman" w:hAnsi="Times New Roman" w:cs="Times New Roman"/>
          <w:sz w:val="24"/>
          <w:szCs w:val="24"/>
        </w:rPr>
        <w:t>- с использованием приборов, допущенных к эксплуатации и имеющих свидетельства их поверки, выданные в соответствии с законодательством РК;</w:t>
      </w:r>
    </w:p>
    <w:p w:rsidR="0064572E" w:rsidRPr="007D107D" w:rsidRDefault="0064572E" w:rsidP="00DB1ADC">
      <w:pPr>
        <w:spacing w:after="0" w:line="240" w:lineRule="auto"/>
        <w:ind w:firstLine="851"/>
        <w:jc w:val="both"/>
        <w:rPr>
          <w:rFonts w:ascii="Times New Roman" w:hAnsi="Times New Roman" w:cs="Times New Roman"/>
          <w:sz w:val="24"/>
          <w:szCs w:val="24"/>
        </w:rPr>
      </w:pPr>
      <w:r w:rsidRPr="007D107D">
        <w:rPr>
          <w:rFonts w:ascii="Times New Roman" w:hAnsi="Times New Roman" w:cs="Times New Roman"/>
          <w:sz w:val="24"/>
          <w:szCs w:val="24"/>
        </w:rPr>
        <w:t>- исполнитель обязуется обеспечить беспрепятственный доступ представителям заказчика по наблюдению и контролю за качеством оказываемых услуг;</w:t>
      </w:r>
    </w:p>
    <w:p w:rsidR="0064572E" w:rsidRPr="007D107D" w:rsidRDefault="0064572E" w:rsidP="00DB1ADC">
      <w:pPr>
        <w:spacing w:after="0" w:line="240" w:lineRule="auto"/>
        <w:ind w:firstLine="851"/>
        <w:jc w:val="both"/>
        <w:rPr>
          <w:rFonts w:ascii="Times New Roman" w:hAnsi="Times New Roman" w:cs="Times New Roman"/>
          <w:sz w:val="24"/>
          <w:szCs w:val="24"/>
        </w:rPr>
      </w:pPr>
      <w:r w:rsidRPr="007D107D">
        <w:rPr>
          <w:rFonts w:ascii="Times New Roman" w:hAnsi="Times New Roman" w:cs="Times New Roman"/>
          <w:sz w:val="24"/>
          <w:szCs w:val="24"/>
        </w:rPr>
        <w:t>- исполнитель оказывает услуги по ремонту автомобилей согласно перечню, указанному в заявке заказчика. Дополнительные работы, возникающие в процессе выполнения основных работ по заявке, согласовываются с заказчиком;</w:t>
      </w:r>
    </w:p>
    <w:p w:rsidR="0064572E" w:rsidRPr="007D107D" w:rsidRDefault="0064572E" w:rsidP="00DB1ADC">
      <w:pPr>
        <w:spacing w:after="0" w:line="240" w:lineRule="auto"/>
        <w:ind w:firstLine="708"/>
        <w:jc w:val="both"/>
        <w:rPr>
          <w:rFonts w:ascii="Times New Roman" w:hAnsi="Times New Roman" w:cs="Times New Roman"/>
          <w:sz w:val="24"/>
          <w:szCs w:val="24"/>
        </w:rPr>
      </w:pPr>
      <w:r w:rsidRPr="007D107D">
        <w:rPr>
          <w:rFonts w:ascii="Times New Roman" w:hAnsi="Times New Roman" w:cs="Times New Roman"/>
          <w:sz w:val="24"/>
          <w:szCs w:val="24"/>
        </w:rPr>
        <w:t>- текущий ремонт автомашины осуществляется с учетом запчастей услугодателя.</w:t>
      </w:r>
    </w:p>
    <w:p w:rsidR="00D4622A" w:rsidRPr="007D107D" w:rsidRDefault="00D4622A" w:rsidP="00DB1ADC">
      <w:pPr>
        <w:spacing w:after="0" w:line="240" w:lineRule="auto"/>
        <w:ind w:firstLine="708"/>
        <w:jc w:val="both"/>
        <w:rPr>
          <w:rFonts w:ascii="Times New Roman" w:hAnsi="Times New Roman" w:cs="Times New Roman"/>
          <w:sz w:val="24"/>
          <w:szCs w:val="24"/>
        </w:rPr>
      </w:pPr>
      <w:r w:rsidRPr="007D107D">
        <w:rPr>
          <w:rFonts w:ascii="Times New Roman" w:hAnsi="Times New Roman" w:cs="Times New Roman"/>
          <w:sz w:val="24"/>
          <w:szCs w:val="24"/>
        </w:rPr>
        <w:t>Услугодатель при необходимости проводит ремонт автомобилей Заказчика с предоставлением и   заменой зап</w:t>
      </w:r>
      <w:r w:rsidR="00A97FF0" w:rsidRPr="007D107D">
        <w:rPr>
          <w:rFonts w:ascii="Times New Roman" w:hAnsi="Times New Roman" w:cs="Times New Roman"/>
          <w:sz w:val="24"/>
          <w:szCs w:val="24"/>
          <w:lang w:val="ru-RU"/>
        </w:rPr>
        <w:t>асных</w:t>
      </w:r>
      <w:r w:rsidRPr="007D107D">
        <w:rPr>
          <w:rFonts w:ascii="Times New Roman" w:hAnsi="Times New Roman" w:cs="Times New Roman"/>
          <w:sz w:val="24"/>
          <w:szCs w:val="24"/>
        </w:rPr>
        <w:t xml:space="preserve"> частей.</w:t>
      </w:r>
    </w:p>
    <w:p w:rsidR="00A138F3" w:rsidRPr="007D107D" w:rsidRDefault="00A138F3" w:rsidP="00A138F3">
      <w:pPr>
        <w:spacing w:after="0" w:line="240" w:lineRule="auto"/>
        <w:ind w:firstLine="708"/>
        <w:jc w:val="both"/>
        <w:rPr>
          <w:rFonts w:ascii="Times New Roman" w:hAnsi="Times New Roman" w:cs="Times New Roman"/>
          <w:sz w:val="24"/>
          <w:szCs w:val="24"/>
          <w:lang w:val="ru-RU"/>
        </w:rPr>
      </w:pPr>
      <w:r w:rsidRPr="007D107D">
        <w:rPr>
          <w:rFonts w:ascii="Times New Roman" w:hAnsi="Times New Roman" w:cs="Times New Roman"/>
          <w:sz w:val="24"/>
          <w:szCs w:val="24"/>
        </w:rPr>
        <w:t>Услугодатель</w:t>
      </w:r>
      <w:r w:rsidRPr="007D107D">
        <w:rPr>
          <w:rFonts w:ascii="Times New Roman" w:hAnsi="Times New Roman" w:cs="Times New Roman"/>
          <w:sz w:val="24"/>
          <w:szCs w:val="24"/>
          <w:lang w:val="ru-RU"/>
        </w:rPr>
        <w:t xml:space="preserve"> производит компьютерную диагностику, устранение короткого замыкания, мелкий ремонт двигателя, диагностика ходовой части, замена тормозных колодок, балансировка, шиномонтаж, снятие и установка колес, монтаж </w:t>
      </w:r>
      <w:r w:rsidR="003930B5" w:rsidRPr="007D107D">
        <w:rPr>
          <w:rFonts w:ascii="Times New Roman" w:hAnsi="Times New Roman" w:cs="Times New Roman"/>
          <w:sz w:val="24"/>
          <w:szCs w:val="24"/>
          <w:lang w:val="ru-RU"/>
        </w:rPr>
        <w:t>/демонтаж</w:t>
      </w:r>
      <w:r w:rsidRPr="007D107D">
        <w:rPr>
          <w:rFonts w:ascii="Times New Roman" w:hAnsi="Times New Roman" w:cs="Times New Roman"/>
          <w:sz w:val="24"/>
          <w:szCs w:val="24"/>
          <w:lang w:val="ru-RU"/>
        </w:rPr>
        <w:t xml:space="preserve"> покрышки и т.д.</w:t>
      </w:r>
    </w:p>
    <w:p w:rsidR="00F06E21" w:rsidRPr="007D107D" w:rsidRDefault="00A138F3" w:rsidP="00F06E21">
      <w:pPr>
        <w:spacing w:after="0" w:line="240" w:lineRule="auto"/>
        <w:ind w:firstLine="708"/>
        <w:jc w:val="both"/>
        <w:rPr>
          <w:rFonts w:ascii="Times New Roman" w:hAnsi="Times New Roman" w:cs="Times New Roman"/>
          <w:sz w:val="24"/>
          <w:szCs w:val="24"/>
          <w:lang w:val="ru-RU"/>
        </w:rPr>
      </w:pPr>
      <w:r w:rsidRPr="007D107D">
        <w:rPr>
          <w:rFonts w:ascii="Times New Roman" w:hAnsi="Times New Roman" w:cs="Times New Roman"/>
          <w:b/>
          <w:sz w:val="24"/>
          <w:szCs w:val="24"/>
        </w:rPr>
        <w:t>В услуги входит</w:t>
      </w:r>
      <w:r w:rsidR="00D94CC2" w:rsidRPr="007D107D">
        <w:rPr>
          <w:rFonts w:ascii="Times New Roman" w:hAnsi="Times New Roman" w:cs="Times New Roman"/>
          <w:b/>
          <w:sz w:val="24"/>
          <w:szCs w:val="24"/>
          <w:lang w:val="ru-RU"/>
        </w:rPr>
        <w:t xml:space="preserve"> ремонт автомобилей, замена запасных частей,</w:t>
      </w:r>
      <w:r w:rsidRPr="007D107D">
        <w:rPr>
          <w:rFonts w:ascii="Times New Roman" w:hAnsi="Times New Roman" w:cs="Times New Roman"/>
          <w:b/>
          <w:sz w:val="24"/>
          <w:szCs w:val="24"/>
        </w:rPr>
        <w:t xml:space="preserve"> замена </w:t>
      </w:r>
      <w:r w:rsidRPr="007D107D">
        <w:rPr>
          <w:rFonts w:ascii="Times New Roman" w:hAnsi="Times New Roman" w:cs="Times New Roman"/>
          <w:b/>
          <w:sz w:val="24"/>
          <w:szCs w:val="24"/>
          <w:lang w:val="ru-RU"/>
        </w:rPr>
        <w:t xml:space="preserve">моторного </w:t>
      </w:r>
      <w:r w:rsidRPr="007D107D">
        <w:rPr>
          <w:rFonts w:ascii="Times New Roman" w:hAnsi="Times New Roman" w:cs="Times New Roman"/>
          <w:b/>
          <w:sz w:val="24"/>
          <w:szCs w:val="24"/>
        </w:rPr>
        <w:t>масла</w:t>
      </w:r>
      <w:r w:rsidRPr="007D107D">
        <w:rPr>
          <w:rFonts w:ascii="Times New Roman" w:hAnsi="Times New Roman" w:cs="Times New Roman"/>
          <w:b/>
          <w:sz w:val="24"/>
          <w:szCs w:val="24"/>
          <w:lang w:val="ru-RU"/>
        </w:rPr>
        <w:t>,</w:t>
      </w:r>
      <w:r w:rsidR="00FB7032" w:rsidRPr="007D107D">
        <w:rPr>
          <w:rFonts w:ascii="Times New Roman" w:hAnsi="Times New Roman" w:cs="Times New Roman"/>
          <w:b/>
          <w:sz w:val="24"/>
          <w:szCs w:val="24"/>
          <w:lang w:val="ru-RU"/>
        </w:rPr>
        <w:t xml:space="preserve"> которое выбирает Заказчик,</w:t>
      </w:r>
      <w:r w:rsidRPr="007D107D">
        <w:rPr>
          <w:rFonts w:ascii="Times New Roman" w:hAnsi="Times New Roman" w:cs="Times New Roman"/>
          <w:b/>
          <w:sz w:val="24"/>
          <w:szCs w:val="24"/>
          <w:lang w:val="ru-RU"/>
        </w:rPr>
        <w:t xml:space="preserve"> замена антифриза, тормозной жидкости, замена масленого фильтра, </w:t>
      </w:r>
      <w:r w:rsidR="00F06E21" w:rsidRPr="007D107D">
        <w:rPr>
          <w:rFonts w:ascii="Times New Roman" w:hAnsi="Times New Roman" w:cs="Times New Roman"/>
          <w:b/>
          <w:sz w:val="24"/>
          <w:szCs w:val="24"/>
          <w:lang w:val="ru-RU"/>
        </w:rPr>
        <w:t xml:space="preserve">мойка </w:t>
      </w:r>
      <w:r w:rsidR="009140A0" w:rsidRPr="007D107D">
        <w:rPr>
          <w:rFonts w:ascii="Times New Roman" w:hAnsi="Times New Roman" w:cs="Times New Roman"/>
          <w:b/>
          <w:sz w:val="24"/>
          <w:szCs w:val="24"/>
          <w:lang w:val="ru-RU"/>
        </w:rPr>
        <w:t xml:space="preserve">всех </w:t>
      </w:r>
      <w:r w:rsidR="00F06E21" w:rsidRPr="007D107D">
        <w:rPr>
          <w:rFonts w:ascii="Times New Roman" w:hAnsi="Times New Roman" w:cs="Times New Roman"/>
          <w:b/>
          <w:sz w:val="24"/>
          <w:szCs w:val="24"/>
          <w:lang w:val="ru-RU"/>
        </w:rPr>
        <w:t>автомашин газелей и служебного автомобиля с чисткой салонов от грязи и пыли</w:t>
      </w:r>
      <w:r w:rsidR="005F3F70" w:rsidRPr="007D107D">
        <w:rPr>
          <w:rFonts w:ascii="Times New Roman" w:hAnsi="Times New Roman" w:cs="Times New Roman"/>
          <w:b/>
          <w:sz w:val="24"/>
          <w:szCs w:val="24"/>
          <w:lang w:val="ru-RU"/>
        </w:rPr>
        <w:t xml:space="preserve"> 1 раз</w:t>
      </w:r>
      <w:r w:rsidR="005A6604" w:rsidRPr="007D107D">
        <w:rPr>
          <w:rFonts w:ascii="Times New Roman" w:hAnsi="Times New Roman" w:cs="Times New Roman"/>
          <w:b/>
          <w:sz w:val="24"/>
          <w:szCs w:val="24"/>
          <w:lang w:val="ru-RU"/>
        </w:rPr>
        <w:t xml:space="preserve"> в неделю</w:t>
      </w:r>
      <w:r w:rsidR="005C3853" w:rsidRPr="007D107D">
        <w:rPr>
          <w:rFonts w:ascii="Times New Roman" w:hAnsi="Times New Roman" w:cs="Times New Roman"/>
          <w:b/>
          <w:sz w:val="24"/>
          <w:szCs w:val="24"/>
        </w:rPr>
        <w:t xml:space="preserve">. </w:t>
      </w:r>
      <w:r w:rsidR="00877064" w:rsidRPr="007D107D">
        <w:rPr>
          <w:rFonts w:ascii="Times New Roman" w:hAnsi="Times New Roman" w:cs="Times New Roman"/>
          <w:b/>
          <w:color w:val="333333"/>
          <w:sz w:val="24"/>
          <w:szCs w:val="24"/>
          <w:shd w:val="clear" w:color="auto" w:fill="FFFFFF"/>
          <w:lang w:val="ru-RU"/>
        </w:rPr>
        <w:t xml:space="preserve">При </w:t>
      </w:r>
      <w:r w:rsidR="008078E3" w:rsidRPr="007D107D">
        <w:rPr>
          <w:rFonts w:ascii="Times New Roman" w:hAnsi="Times New Roman" w:cs="Times New Roman"/>
          <w:b/>
          <w:color w:val="333333"/>
          <w:sz w:val="24"/>
          <w:szCs w:val="24"/>
          <w:shd w:val="clear" w:color="auto" w:fill="FFFFFF"/>
          <w:lang w:val="ru-RU"/>
        </w:rPr>
        <w:t xml:space="preserve">срочной </w:t>
      </w:r>
      <w:r w:rsidR="00877064" w:rsidRPr="007D107D">
        <w:rPr>
          <w:rFonts w:ascii="Times New Roman" w:hAnsi="Times New Roman" w:cs="Times New Roman"/>
          <w:b/>
          <w:color w:val="333333"/>
          <w:sz w:val="24"/>
          <w:szCs w:val="24"/>
          <w:shd w:val="clear" w:color="auto" w:fill="FFFFFF"/>
          <w:lang w:val="ru-RU"/>
        </w:rPr>
        <w:t>необходимости оказывать другие услуги</w:t>
      </w:r>
      <w:r w:rsidR="00E0319F" w:rsidRPr="007D107D">
        <w:rPr>
          <w:rFonts w:ascii="Times New Roman" w:hAnsi="Times New Roman" w:cs="Times New Roman"/>
          <w:b/>
          <w:color w:val="333333"/>
          <w:sz w:val="24"/>
          <w:szCs w:val="24"/>
          <w:shd w:val="clear" w:color="auto" w:fill="FFFFFF"/>
          <w:lang w:val="ru-RU"/>
        </w:rPr>
        <w:t xml:space="preserve"> </w:t>
      </w:r>
      <w:proofErr w:type="gramStart"/>
      <w:r w:rsidR="00E0319F" w:rsidRPr="007D107D">
        <w:rPr>
          <w:rFonts w:ascii="Times New Roman" w:hAnsi="Times New Roman" w:cs="Times New Roman"/>
          <w:b/>
          <w:color w:val="333333"/>
          <w:sz w:val="24"/>
          <w:szCs w:val="24"/>
          <w:shd w:val="clear" w:color="auto" w:fill="FFFFFF"/>
          <w:lang w:val="ru-RU"/>
        </w:rPr>
        <w:t>по</w:t>
      </w:r>
      <w:proofErr w:type="gramEnd"/>
      <w:r w:rsidR="00E0319F" w:rsidRPr="007D107D">
        <w:rPr>
          <w:rFonts w:ascii="Times New Roman" w:hAnsi="Times New Roman" w:cs="Times New Roman"/>
          <w:b/>
          <w:color w:val="333333"/>
          <w:sz w:val="24"/>
          <w:szCs w:val="24"/>
          <w:shd w:val="clear" w:color="auto" w:fill="FFFFFF"/>
          <w:lang w:val="ru-RU"/>
        </w:rPr>
        <w:t xml:space="preserve"> обслуживаю автомобилей</w:t>
      </w:r>
      <w:r w:rsidR="00877064" w:rsidRPr="007D107D">
        <w:rPr>
          <w:rFonts w:ascii="Times New Roman" w:hAnsi="Times New Roman" w:cs="Times New Roman"/>
          <w:b/>
          <w:color w:val="333333"/>
          <w:sz w:val="24"/>
          <w:szCs w:val="24"/>
          <w:shd w:val="clear" w:color="auto" w:fill="FFFFFF"/>
          <w:lang w:val="ru-RU"/>
        </w:rPr>
        <w:t>.</w:t>
      </w:r>
    </w:p>
    <w:p w:rsidR="0064572E" w:rsidRPr="007D107D" w:rsidRDefault="0064572E" w:rsidP="00DB1ADC">
      <w:pPr>
        <w:spacing w:after="0" w:line="240" w:lineRule="auto"/>
        <w:ind w:firstLine="567"/>
        <w:jc w:val="both"/>
        <w:rPr>
          <w:rFonts w:ascii="Times New Roman" w:hAnsi="Times New Roman" w:cs="Times New Roman"/>
          <w:sz w:val="24"/>
          <w:szCs w:val="24"/>
        </w:rPr>
      </w:pPr>
      <w:r w:rsidRPr="007D107D">
        <w:rPr>
          <w:rFonts w:ascii="Times New Roman" w:hAnsi="Times New Roman" w:cs="Times New Roman"/>
          <w:sz w:val="24"/>
          <w:szCs w:val="24"/>
        </w:rPr>
        <w:t>2) Исполнитель даёт гарантию качества выполненных работ.</w:t>
      </w:r>
    </w:p>
    <w:p w:rsidR="0064572E" w:rsidRPr="007D107D" w:rsidRDefault="0064572E" w:rsidP="00DB1ADC">
      <w:pPr>
        <w:spacing w:after="0" w:line="240" w:lineRule="auto"/>
        <w:ind w:firstLine="567"/>
        <w:jc w:val="both"/>
        <w:rPr>
          <w:rFonts w:ascii="Times New Roman" w:hAnsi="Times New Roman" w:cs="Times New Roman"/>
          <w:sz w:val="24"/>
          <w:szCs w:val="24"/>
        </w:rPr>
      </w:pPr>
      <w:r w:rsidRPr="007D107D">
        <w:rPr>
          <w:rFonts w:ascii="Times New Roman" w:hAnsi="Times New Roman" w:cs="Times New Roman"/>
          <w:sz w:val="24"/>
          <w:szCs w:val="24"/>
        </w:rPr>
        <w:t>3) При выполнении любых работ исполнителем, заказчик имеет право осуществлять визуальный контроль за всем процессом, непосредственно в зоне из проведения.</w:t>
      </w:r>
    </w:p>
    <w:p w:rsidR="0064572E" w:rsidRPr="007D107D" w:rsidRDefault="0064572E" w:rsidP="00DB1ADC">
      <w:pPr>
        <w:spacing w:after="0" w:line="240" w:lineRule="auto"/>
        <w:ind w:firstLine="567"/>
        <w:jc w:val="both"/>
        <w:rPr>
          <w:rFonts w:ascii="Times New Roman" w:hAnsi="Times New Roman" w:cs="Times New Roman"/>
          <w:sz w:val="24"/>
          <w:szCs w:val="24"/>
        </w:rPr>
      </w:pPr>
      <w:r w:rsidRPr="007D107D">
        <w:rPr>
          <w:rFonts w:ascii="Times New Roman" w:hAnsi="Times New Roman" w:cs="Times New Roman"/>
          <w:sz w:val="24"/>
          <w:szCs w:val="24"/>
        </w:rPr>
        <w:t>4) Заказчик имеет право потребовать возврата заменённых узлов и агрегатов (за исключением случаев гарантийного ремонта).</w:t>
      </w:r>
    </w:p>
    <w:p w:rsidR="00C7283F" w:rsidRPr="007D107D" w:rsidRDefault="006E439E" w:rsidP="00C7283F">
      <w:pPr>
        <w:pStyle w:val="a4"/>
        <w:spacing w:line="240" w:lineRule="auto"/>
        <w:ind w:left="0" w:firstLine="709"/>
        <w:jc w:val="both"/>
        <w:rPr>
          <w:rFonts w:ascii="Times New Roman" w:hAnsi="Times New Roman" w:cs="Times New Roman"/>
          <w:sz w:val="24"/>
          <w:szCs w:val="24"/>
        </w:rPr>
      </w:pPr>
      <w:r w:rsidRPr="007D107D">
        <w:rPr>
          <w:rFonts w:ascii="Times New Roman" w:hAnsi="Times New Roman" w:cs="Times New Roman"/>
          <w:sz w:val="24"/>
          <w:szCs w:val="24"/>
        </w:rPr>
        <w:t>При необходимости Заказчик может требовать срочного исполнения услуги</w:t>
      </w:r>
      <w:r w:rsidR="00C7283F" w:rsidRPr="007D107D">
        <w:rPr>
          <w:rFonts w:ascii="Times New Roman" w:hAnsi="Times New Roman" w:cs="Times New Roman"/>
          <w:sz w:val="24"/>
          <w:szCs w:val="24"/>
          <w:lang w:val="ru-RU"/>
        </w:rPr>
        <w:t>(в течении 24 часов</w:t>
      </w:r>
      <w:r w:rsidR="008F2141" w:rsidRPr="007D107D">
        <w:rPr>
          <w:rFonts w:ascii="Times New Roman" w:hAnsi="Times New Roman" w:cs="Times New Roman"/>
          <w:sz w:val="24"/>
          <w:szCs w:val="24"/>
          <w:lang w:val="ru-RU"/>
        </w:rPr>
        <w:t>)</w:t>
      </w:r>
      <w:r w:rsidRPr="007D107D">
        <w:rPr>
          <w:rFonts w:ascii="Times New Roman" w:hAnsi="Times New Roman" w:cs="Times New Roman"/>
          <w:sz w:val="24"/>
          <w:szCs w:val="24"/>
        </w:rPr>
        <w:t>.</w:t>
      </w:r>
    </w:p>
    <w:p w:rsidR="00C7283F" w:rsidRPr="007D107D" w:rsidRDefault="00C7283F" w:rsidP="00C7283F">
      <w:pPr>
        <w:pStyle w:val="a4"/>
        <w:spacing w:line="240" w:lineRule="auto"/>
        <w:ind w:left="0"/>
        <w:jc w:val="both"/>
        <w:rPr>
          <w:rFonts w:ascii="Times New Roman" w:hAnsi="Times New Roman" w:cs="Times New Roman"/>
          <w:sz w:val="24"/>
          <w:szCs w:val="24"/>
        </w:rPr>
      </w:pPr>
      <w:r w:rsidRPr="007D107D">
        <w:rPr>
          <w:rFonts w:ascii="Times New Roman" w:hAnsi="Times New Roman" w:cs="Times New Roman"/>
          <w:sz w:val="24"/>
          <w:szCs w:val="24"/>
          <w:lang w:val="ru-RU"/>
        </w:rPr>
        <w:t xml:space="preserve">       5) </w:t>
      </w:r>
      <w:r w:rsidR="00CE74C8" w:rsidRPr="007D107D">
        <w:rPr>
          <w:rFonts w:ascii="Times New Roman" w:hAnsi="Times New Roman" w:cs="Times New Roman"/>
          <w:sz w:val="24"/>
          <w:szCs w:val="24"/>
          <w:lang w:val="ru-RU"/>
        </w:rPr>
        <w:t xml:space="preserve">Внимание: </w:t>
      </w:r>
      <w:r w:rsidRPr="007D107D">
        <w:rPr>
          <w:rFonts w:ascii="Times New Roman" w:hAnsi="Times New Roman" w:cs="Times New Roman"/>
          <w:sz w:val="24"/>
          <w:szCs w:val="24"/>
          <w:lang w:val="ru-RU"/>
        </w:rPr>
        <w:t xml:space="preserve">Поставщик должен организовать </w:t>
      </w:r>
      <w:r w:rsidRPr="007D107D">
        <w:rPr>
          <w:rFonts w:ascii="Times New Roman" w:hAnsi="Times New Roman" w:cs="Times New Roman"/>
          <w:sz w:val="24"/>
          <w:szCs w:val="24"/>
        </w:rPr>
        <w:t xml:space="preserve"> возможность выезда автослесарей за пределы города </w:t>
      </w:r>
      <w:r w:rsidR="000E45F6" w:rsidRPr="007D107D">
        <w:rPr>
          <w:rFonts w:ascii="Times New Roman" w:hAnsi="Times New Roman" w:cs="Times New Roman"/>
          <w:sz w:val="24"/>
          <w:szCs w:val="24"/>
          <w:lang w:val="ru-RU"/>
        </w:rPr>
        <w:t>или в районы города если требуется (при поломке</w:t>
      </w:r>
      <w:r w:rsidR="00F06E21" w:rsidRPr="007D107D">
        <w:rPr>
          <w:rFonts w:ascii="Times New Roman" w:hAnsi="Times New Roman" w:cs="Times New Roman"/>
          <w:sz w:val="24"/>
          <w:szCs w:val="24"/>
          <w:lang w:val="ru-RU"/>
        </w:rPr>
        <w:t xml:space="preserve"> авто</w:t>
      </w:r>
      <w:r w:rsidR="00D94CC2" w:rsidRPr="007D107D">
        <w:rPr>
          <w:rFonts w:ascii="Times New Roman" w:hAnsi="Times New Roman" w:cs="Times New Roman"/>
          <w:sz w:val="24"/>
          <w:szCs w:val="24"/>
          <w:lang w:val="ru-RU"/>
        </w:rPr>
        <w:t xml:space="preserve"> на дороге</w:t>
      </w:r>
      <w:r w:rsidR="000E45F6" w:rsidRPr="007D107D">
        <w:rPr>
          <w:rFonts w:ascii="Times New Roman" w:hAnsi="Times New Roman" w:cs="Times New Roman"/>
          <w:sz w:val="24"/>
          <w:szCs w:val="24"/>
          <w:lang w:val="ru-RU"/>
        </w:rPr>
        <w:t xml:space="preserve">), обязан </w:t>
      </w:r>
      <w:r w:rsidRPr="007D107D">
        <w:rPr>
          <w:rFonts w:ascii="Times New Roman" w:hAnsi="Times New Roman" w:cs="Times New Roman"/>
          <w:sz w:val="24"/>
          <w:szCs w:val="24"/>
        </w:rPr>
        <w:t>при необходимости</w:t>
      </w:r>
      <w:r w:rsidR="000E45F6" w:rsidRPr="007D107D">
        <w:rPr>
          <w:rFonts w:ascii="Times New Roman" w:hAnsi="Times New Roman" w:cs="Times New Roman"/>
          <w:sz w:val="24"/>
          <w:szCs w:val="24"/>
          <w:lang w:val="ru-RU"/>
        </w:rPr>
        <w:t xml:space="preserve"> доставить автомобили на место ремонта за свой счет</w:t>
      </w:r>
      <w:r w:rsidRPr="007D107D">
        <w:rPr>
          <w:rFonts w:ascii="Times New Roman" w:hAnsi="Times New Roman" w:cs="Times New Roman"/>
          <w:sz w:val="24"/>
          <w:szCs w:val="24"/>
        </w:rPr>
        <w:t xml:space="preserve">, а также </w:t>
      </w:r>
      <w:r w:rsidR="000E45F6" w:rsidRPr="007D107D">
        <w:rPr>
          <w:rFonts w:ascii="Times New Roman" w:hAnsi="Times New Roman" w:cs="Times New Roman"/>
          <w:sz w:val="24"/>
          <w:szCs w:val="24"/>
          <w:lang w:val="ru-RU"/>
        </w:rPr>
        <w:t xml:space="preserve">за свой счет организовать </w:t>
      </w:r>
      <w:r w:rsidRPr="007D107D">
        <w:rPr>
          <w:rFonts w:ascii="Times New Roman" w:hAnsi="Times New Roman" w:cs="Times New Roman"/>
          <w:sz w:val="24"/>
          <w:szCs w:val="24"/>
        </w:rPr>
        <w:t xml:space="preserve">выезд специализированного автоэвакуатора к месту поломки автомашины. </w:t>
      </w:r>
    </w:p>
    <w:p w:rsidR="00424638" w:rsidRPr="007D107D" w:rsidRDefault="00607C3F" w:rsidP="00424638">
      <w:pPr>
        <w:spacing w:after="0" w:line="240" w:lineRule="auto"/>
        <w:ind w:firstLine="567"/>
        <w:jc w:val="both"/>
        <w:rPr>
          <w:rFonts w:ascii="Times New Roman" w:hAnsi="Times New Roman" w:cs="Times New Roman"/>
          <w:sz w:val="24"/>
          <w:szCs w:val="24"/>
        </w:rPr>
      </w:pPr>
      <w:r w:rsidRPr="007D107D">
        <w:rPr>
          <w:rFonts w:ascii="Times New Roman" w:hAnsi="Times New Roman" w:cs="Times New Roman"/>
          <w:sz w:val="24"/>
          <w:szCs w:val="24"/>
          <w:lang w:val="ru-RU"/>
        </w:rPr>
        <w:lastRenderedPageBreak/>
        <w:t>Услуги предоставляются со дня подпис</w:t>
      </w:r>
      <w:r w:rsidR="00D94CC2" w:rsidRPr="007D107D">
        <w:rPr>
          <w:rFonts w:ascii="Times New Roman" w:hAnsi="Times New Roman" w:cs="Times New Roman"/>
          <w:sz w:val="24"/>
          <w:szCs w:val="24"/>
          <w:lang w:val="ru-RU"/>
        </w:rPr>
        <w:t>ания договора до 31 декабря 2024</w:t>
      </w:r>
      <w:r w:rsidRPr="007D107D">
        <w:rPr>
          <w:rFonts w:ascii="Times New Roman" w:hAnsi="Times New Roman" w:cs="Times New Roman"/>
          <w:sz w:val="24"/>
          <w:szCs w:val="24"/>
          <w:lang w:val="ru-RU"/>
        </w:rPr>
        <w:t xml:space="preserve"> года</w:t>
      </w:r>
      <w:r w:rsidR="007416B0" w:rsidRPr="007D107D">
        <w:rPr>
          <w:rFonts w:ascii="Times New Roman" w:hAnsi="Times New Roman" w:cs="Times New Roman"/>
          <w:sz w:val="24"/>
          <w:szCs w:val="24"/>
          <w:lang w:val="ru-RU"/>
        </w:rPr>
        <w:t>.</w:t>
      </w:r>
      <w:r w:rsidR="00424638" w:rsidRPr="007D107D">
        <w:rPr>
          <w:rFonts w:ascii="Times New Roman" w:hAnsi="Times New Roman" w:cs="Times New Roman"/>
          <w:sz w:val="24"/>
          <w:szCs w:val="24"/>
          <w:lang w:val="ru-RU"/>
        </w:rPr>
        <w:t xml:space="preserve"> </w:t>
      </w:r>
      <w:r w:rsidR="00DB1ADC" w:rsidRPr="007D107D">
        <w:rPr>
          <w:rFonts w:ascii="Times New Roman" w:hAnsi="Times New Roman" w:cs="Times New Roman"/>
          <w:sz w:val="24"/>
          <w:szCs w:val="24"/>
        </w:rPr>
        <w:t>Оплата за услуги производиться по факту</w:t>
      </w:r>
      <w:r w:rsidR="00424638" w:rsidRPr="007D107D">
        <w:rPr>
          <w:rFonts w:ascii="Times New Roman" w:hAnsi="Times New Roman" w:cs="Times New Roman"/>
          <w:sz w:val="24"/>
          <w:szCs w:val="24"/>
          <w:lang w:val="ru-RU"/>
        </w:rPr>
        <w:t>.</w:t>
      </w:r>
      <w:r w:rsidR="00DB1ADC" w:rsidRPr="007D107D">
        <w:rPr>
          <w:rFonts w:ascii="Times New Roman" w:hAnsi="Times New Roman" w:cs="Times New Roman"/>
          <w:sz w:val="24"/>
          <w:szCs w:val="24"/>
        </w:rPr>
        <w:t xml:space="preserve"> </w:t>
      </w:r>
      <w:r w:rsidR="00424638" w:rsidRPr="007D107D">
        <w:rPr>
          <w:rFonts w:ascii="Times New Roman" w:hAnsi="Times New Roman" w:cs="Times New Roman"/>
          <w:sz w:val="24"/>
          <w:szCs w:val="24"/>
        </w:rPr>
        <w:t xml:space="preserve">Поставщик ежемесячно вместе с актом оказанных услуг представляет расшифровку оказанных услуг. </w:t>
      </w:r>
    </w:p>
    <w:p w:rsidR="007D107D" w:rsidRPr="007D107D" w:rsidRDefault="00DB1ADC" w:rsidP="007D107D">
      <w:pPr>
        <w:ind w:left="-142" w:hanging="11"/>
        <w:jc w:val="both"/>
        <w:rPr>
          <w:rFonts w:ascii="Times New Roman" w:hAnsi="Times New Roman" w:cs="Times New Roman"/>
          <w:sz w:val="24"/>
          <w:szCs w:val="24"/>
          <w:lang w:val="ru-RU"/>
        </w:rPr>
      </w:pPr>
      <w:r w:rsidRPr="007D107D">
        <w:rPr>
          <w:rFonts w:ascii="Times New Roman" w:hAnsi="Times New Roman" w:cs="Times New Roman"/>
          <w:sz w:val="24"/>
          <w:szCs w:val="24"/>
        </w:rPr>
        <w:t>если до конца года сумма по договору не будет использована обсл</w:t>
      </w:r>
      <w:r w:rsidR="00DA6EBE" w:rsidRPr="007D107D">
        <w:rPr>
          <w:rFonts w:ascii="Times New Roman" w:hAnsi="Times New Roman" w:cs="Times New Roman"/>
          <w:sz w:val="24"/>
          <w:szCs w:val="24"/>
        </w:rPr>
        <w:t>уживание будет производиться 202</w:t>
      </w:r>
      <w:r w:rsidR="00D94CC2" w:rsidRPr="007D107D">
        <w:rPr>
          <w:rFonts w:ascii="Times New Roman" w:hAnsi="Times New Roman" w:cs="Times New Roman"/>
          <w:sz w:val="24"/>
          <w:szCs w:val="24"/>
        </w:rPr>
        <w:t>4</w:t>
      </w:r>
      <w:r w:rsidRPr="007D107D">
        <w:rPr>
          <w:rFonts w:ascii="Times New Roman" w:hAnsi="Times New Roman" w:cs="Times New Roman"/>
          <w:sz w:val="24"/>
          <w:szCs w:val="24"/>
        </w:rPr>
        <w:t xml:space="preserve"> году до полного использования сумм</w:t>
      </w:r>
      <w:r w:rsidR="007656AA" w:rsidRPr="007D107D">
        <w:rPr>
          <w:rFonts w:ascii="Times New Roman" w:hAnsi="Times New Roman" w:cs="Times New Roman"/>
          <w:sz w:val="24"/>
          <w:szCs w:val="24"/>
        </w:rPr>
        <w:t>ы по договору</w:t>
      </w:r>
      <w:r w:rsidRPr="007D107D">
        <w:rPr>
          <w:rFonts w:ascii="Times New Roman" w:hAnsi="Times New Roman" w:cs="Times New Roman"/>
          <w:sz w:val="24"/>
          <w:szCs w:val="24"/>
          <w:lang w:val="ru-RU"/>
        </w:rPr>
        <w:t>.</w:t>
      </w:r>
    </w:p>
    <w:p w:rsidR="00607C3F" w:rsidRPr="007D107D" w:rsidRDefault="005F2E52" w:rsidP="007D107D">
      <w:pPr>
        <w:ind w:left="-142" w:firstLine="850"/>
        <w:jc w:val="both"/>
        <w:rPr>
          <w:rFonts w:ascii="Times New Roman" w:hAnsi="Times New Roman" w:cs="Times New Roman"/>
          <w:sz w:val="24"/>
          <w:szCs w:val="24"/>
          <w:lang w:val="ru-RU"/>
        </w:rPr>
      </w:pPr>
      <w:r w:rsidRPr="007D107D">
        <w:rPr>
          <w:rFonts w:ascii="Times New Roman" w:hAnsi="Times New Roman" w:cs="Times New Roman"/>
          <w:sz w:val="24"/>
          <w:szCs w:val="24"/>
          <w:lang w:val="ru-RU"/>
        </w:rPr>
        <w:t>Услуги оказываются в</w:t>
      </w:r>
      <w:r w:rsidR="0054226E" w:rsidRPr="007D107D">
        <w:rPr>
          <w:rFonts w:ascii="Times New Roman" w:hAnsi="Times New Roman" w:cs="Times New Roman"/>
          <w:sz w:val="24"/>
          <w:szCs w:val="24"/>
          <w:lang w:val="ru-RU"/>
        </w:rPr>
        <w:t xml:space="preserve"> </w:t>
      </w:r>
      <w:proofErr w:type="spellStart"/>
      <w:r w:rsidR="00424638" w:rsidRPr="007D107D">
        <w:rPr>
          <w:rFonts w:ascii="Times New Roman" w:hAnsi="Times New Roman" w:cs="Times New Roman"/>
          <w:sz w:val="24"/>
          <w:szCs w:val="24"/>
          <w:lang w:val="ru-RU"/>
        </w:rPr>
        <w:t>Атырауской</w:t>
      </w:r>
      <w:proofErr w:type="spellEnd"/>
      <w:r w:rsidR="00424638" w:rsidRPr="007D107D">
        <w:rPr>
          <w:rFonts w:ascii="Times New Roman" w:hAnsi="Times New Roman" w:cs="Times New Roman"/>
          <w:sz w:val="24"/>
          <w:szCs w:val="24"/>
          <w:lang w:val="ru-RU"/>
        </w:rPr>
        <w:t xml:space="preserve"> </w:t>
      </w:r>
      <w:r w:rsidR="0054226E" w:rsidRPr="007D107D">
        <w:rPr>
          <w:rFonts w:ascii="Times New Roman" w:hAnsi="Times New Roman" w:cs="Times New Roman"/>
          <w:sz w:val="24"/>
          <w:szCs w:val="24"/>
          <w:lang w:val="ru-RU"/>
        </w:rPr>
        <w:t>области</w:t>
      </w:r>
      <w:r w:rsidRPr="007D107D">
        <w:rPr>
          <w:rFonts w:ascii="Times New Roman" w:hAnsi="Times New Roman" w:cs="Times New Roman"/>
          <w:sz w:val="24"/>
          <w:szCs w:val="24"/>
        </w:rPr>
        <w:t>, г</w:t>
      </w:r>
      <w:proofErr w:type="gramStart"/>
      <w:r w:rsidRPr="007D107D">
        <w:rPr>
          <w:rFonts w:ascii="Times New Roman" w:hAnsi="Times New Roman" w:cs="Times New Roman"/>
          <w:sz w:val="24"/>
          <w:szCs w:val="24"/>
        </w:rPr>
        <w:t>.</w:t>
      </w:r>
      <w:r w:rsidR="00424638" w:rsidRPr="007D107D">
        <w:rPr>
          <w:rFonts w:ascii="Times New Roman" w:hAnsi="Times New Roman" w:cs="Times New Roman"/>
          <w:sz w:val="24"/>
          <w:szCs w:val="24"/>
          <w:lang w:val="ru-RU"/>
        </w:rPr>
        <w:t>А</w:t>
      </w:r>
      <w:proofErr w:type="gramEnd"/>
      <w:r w:rsidR="00424638" w:rsidRPr="007D107D">
        <w:rPr>
          <w:rFonts w:ascii="Times New Roman" w:hAnsi="Times New Roman" w:cs="Times New Roman"/>
          <w:sz w:val="24"/>
          <w:szCs w:val="24"/>
          <w:lang w:val="ru-RU"/>
        </w:rPr>
        <w:t>тырау</w:t>
      </w:r>
      <w:r w:rsidR="00082C3B" w:rsidRPr="007D107D">
        <w:rPr>
          <w:rFonts w:ascii="Times New Roman" w:hAnsi="Times New Roman" w:cs="Times New Roman"/>
          <w:sz w:val="24"/>
          <w:szCs w:val="24"/>
        </w:rPr>
        <w:t>,</w:t>
      </w:r>
      <w:r w:rsidR="00424638" w:rsidRPr="007D107D">
        <w:rPr>
          <w:rFonts w:ascii="Times New Roman" w:hAnsi="Times New Roman" w:cs="Times New Roman"/>
          <w:sz w:val="24"/>
          <w:szCs w:val="24"/>
          <w:lang w:val="ru-RU"/>
        </w:rPr>
        <w:t xml:space="preserve"> </w:t>
      </w:r>
      <w:r w:rsidRPr="007D107D">
        <w:rPr>
          <w:rFonts w:ascii="Times New Roman" w:hAnsi="Times New Roman" w:cs="Times New Roman"/>
          <w:sz w:val="24"/>
          <w:szCs w:val="24"/>
          <w:lang w:val="ru-RU"/>
        </w:rPr>
        <w:t xml:space="preserve">в другие города и области выезжать для обслуживания </w:t>
      </w:r>
      <w:r w:rsidR="00082C3B" w:rsidRPr="007D107D">
        <w:rPr>
          <w:rFonts w:ascii="Times New Roman" w:hAnsi="Times New Roman" w:cs="Times New Roman"/>
          <w:sz w:val="24"/>
          <w:szCs w:val="24"/>
          <w:lang w:val="ru-RU"/>
        </w:rPr>
        <w:t xml:space="preserve">автомобили </w:t>
      </w:r>
      <w:r w:rsidRPr="007D107D">
        <w:rPr>
          <w:rFonts w:ascii="Times New Roman" w:hAnsi="Times New Roman" w:cs="Times New Roman"/>
          <w:sz w:val="24"/>
          <w:szCs w:val="24"/>
          <w:lang w:val="ru-RU"/>
        </w:rPr>
        <w:t>не будут</w:t>
      </w:r>
      <w:r w:rsidRPr="007D107D">
        <w:rPr>
          <w:rFonts w:ascii="Times New Roman" w:hAnsi="Times New Roman" w:cs="Times New Roman"/>
          <w:sz w:val="24"/>
          <w:szCs w:val="24"/>
        </w:rPr>
        <w:t>.</w:t>
      </w:r>
    </w:p>
    <w:p w:rsidR="0064572E" w:rsidRDefault="0064572E" w:rsidP="00A141C9">
      <w:pPr>
        <w:jc w:val="center"/>
        <w:rPr>
          <w:rFonts w:ascii="Times New Roman" w:hAnsi="Times New Roman" w:cs="Times New Roman"/>
          <w:sz w:val="24"/>
          <w:szCs w:val="24"/>
          <w:lang w:val="ru-RU"/>
        </w:rPr>
      </w:pPr>
    </w:p>
    <w:p w:rsidR="007D107D" w:rsidRDefault="007D107D" w:rsidP="00A141C9">
      <w:pPr>
        <w:jc w:val="center"/>
        <w:rPr>
          <w:rFonts w:ascii="Times New Roman" w:hAnsi="Times New Roman" w:cs="Times New Roman"/>
          <w:sz w:val="24"/>
          <w:szCs w:val="24"/>
          <w:lang w:val="ru-RU"/>
        </w:rPr>
      </w:pPr>
    </w:p>
    <w:p w:rsidR="007D107D" w:rsidRDefault="007D107D" w:rsidP="00A141C9">
      <w:pPr>
        <w:jc w:val="center"/>
        <w:rPr>
          <w:rFonts w:ascii="Times New Roman" w:hAnsi="Times New Roman" w:cs="Times New Roman"/>
          <w:sz w:val="24"/>
          <w:szCs w:val="24"/>
          <w:lang w:val="ru-RU"/>
        </w:rPr>
      </w:pPr>
    </w:p>
    <w:p w:rsidR="007D107D" w:rsidRDefault="007D107D" w:rsidP="00A141C9">
      <w:pPr>
        <w:jc w:val="center"/>
        <w:rPr>
          <w:rFonts w:ascii="Times New Roman" w:hAnsi="Times New Roman" w:cs="Times New Roman"/>
          <w:sz w:val="24"/>
          <w:szCs w:val="24"/>
          <w:lang w:val="ru-RU"/>
        </w:rPr>
      </w:pPr>
    </w:p>
    <w:p w:rsidR="007D107D" w:rsidRDefault="007D107D" w:rsidP="00A141C9">
      <w:pPr>
        <w:jc w:val="center"/>
        <w:rPr>
          <w:rFonts w:ascii="Times New Roman" w:hAnsi="Times New Roman" w:cs="Times New Roman"/>
          <w:sz w:val="24"/>
          <w:szCs w:val="24"/>
          <w:lang w:val="ru-RU"/>
        </w:rPr>
      </w:pPr>
    </w:p>
    <w:p w:rsidR="007D107D" w:rsidRDefault="007D107D" w:rsidP="00A141C9">
      <w:pPr>
        <w:jc w:val="center"/>
        <w:rPr>
          <w:rFonts w:ascii="Times New Roman" w:hAnsi="Times New Roman" w:cs="Times New Roman"/>
          <w:sz w:val="24"/>
          <w:szCs w:val="24"/>
          <w:lang w:val="ru-RU"/>
        </w:rPr>
      </w:pPr>
    </w:p>
    <w:p w:rsidR="007D107D" w:rsidRDefault="007D107D" w:rsidP="00A141C9">
      <w:pPr>
        <w:jc w:val="center"/>
        <w:rPr>
          <w:rFonts w:ascii="Times New Roman" w:hAnsi="Times New Roman" w:cs="Times New Roman"/>
          <w:sz w:val="24"/>
          <w:szCs w:val="24"/>
          <w:lang w:val="ru-RU"/>
        </w:rPr>
      </w:pPr>
    </w:p>
    <w:p w:rsidR="007D107D" w:rsidRDefault="007D107D" w:rsidP="00A141C9">
      <w:pPr>
        <w:jc w:val="center"/>
        <w:rPr>
          <w:rFonts w:ascii="Times New Roman" w:hAnsi="Times New Roman" w:cs="Times New Roman"/>
          <w:sz w:val="24"/>
          <w:szCs w:val="24"/>
          <w:lang w:val="ru-RU"/>
        </w:rPr>
      </w:pPr>
    </w:p>
    <w:p w:rsidR="007D107D" w:rsidRDefault="007D107D" w:rsidP="00A141C9">
      <w:pPr>
        <w:jc w:val="center"/>
        <w:rPr>
          <w:rFonts w:ascii="Times New Roman" w:hAnsi="Times New Roman" w:cs="Times New Roman"/>
          <w:sz w:val="24"/>
          <w:szCs w:val="24"/>
          <w:lang w:val="ru-RU"/>
        </w:rPr>
      </w:pPr>
    </w:p>
    <w:p w:rsidR="007D107D" w:rsidRDefault="007D107D" w:rsidP="00A141C9">
      <w:pPr>
        <w:jc w:val="center"/>
        <w:rPr>
          <w:rFonts w:ascii="Times New Roman" w:hAnsi="Times New Roman" w:cs="Times New Roman"/>
          <w:sz w:val="24"/>
          <w:szCs w:val="24"/>
          <w:lang w:val="ru-RU"/>
        </w:rPr>
      </w:pPr>
    </w:p>
    <w:p w:rsidR="007D107D" w:rsidRDefault="007D107D" w:rsidP="00A141C9">
      <w:pPr>
        <w:jc w:val="center"/>
        <w:rPr>
          <w:rFonts w:ascii="Times New Roman" w:hAnsi="Times New Roman" w:cs="Times New Roman"/>
          <w:sz w:val="24"/>
          <w:szCs w:val="24"/>
          <w:lang w:val="ru-RU"/>
        </w:rPr>
      </w:pPr>
    </w:p>
    <w:p w:rsidR="007D107D" w:rsidRDefault="007D107D" w:rsidP="00A141C9">
      <w:pPr>
        <w:jc w:val="center"/>
        <w:rPr>
          <w:rFonts w:ascii="Times New Roman" w:hAnsi="Times New Roman" w:cs="Times New Roman"/>
          <w:sz w:val="24"/>
          <w:szCs w:val="24"/>
          <w:lang w:val="ru-RU"/>
        </w:rPr>
      </w:pPr>
    </w:p>
    <w:p w:rsidR="007D107D" w:rsidRDefault="007D107D" w:rsidP="00A141C9">
      <w:pPr>
        <w:jc w:val="center"/>
        <w:rPr>
          <w:rFonts w:ascii="Times New Roman" w:hAnsi="Times New Roman" w:cs="Times New Roman"/>
          <w:sz w:val="24"/>
          <w:szCs w:val="24"/>
          <w:lang w:val="ru-RU"/>
        </w:rPr>
      </w:pPr>
    </w:p>
    <w:p w:rsidR="007D107D" w:rsidRDefault="007D107D" w:rsidP="00A141C9">
      <w:pPr>
        <w:jc w:val="center"/>
        <w:rPr>
          <w:rFonts w:ascii="Times New Roman" w:hAnsi="Times New Roman" w:cs="Times New Roman"/>
          <w:sz w:val="24"/>
          <w:szCs w:val="24"/>
          <w:lang w:val="ru-RU"/>
        </w:rPr>
      </w:pPr>
    </w:p>
    <w:p w:rsidR="007D107D" w:rsidRDefault="007D107D" w:rsidP="00A141C9">
      <w:pPr>
        <w:jc w:val="center"/>
        <w:rPr>
          <w:rFonts w:ascii="Times New Roman" w:hAnsi="Times New Roman" w:cs="Times New Roman"/>
          <w:sz w:val="24"/>
          <w:szCs w:val="24"/>
          <w:lang w:val="ru-RU"/>
        </w:rPr>
      </w:pPr>
    </w:p>
    <w:p w:rsidR="007D107D" w:rsidRDefault="007D107D" w:rsidP="00A141C9">
      <w:pPr>
        <w:jc w:val="center"/>
        <w:rPr>
          <w:rFonts w:ascii="Times New Roman" w:hAnsi="Times New Roman" w:cs="Times New Roman"/>
          <w:sz w:val="24"/>
          <w:szCs w:val="24"/>
          <w:lang w:val="ru-RU"/>
        </w:rPr>
      </w:pPr>
    </w:p>
    <w:p w:rsidR="007D107D" w:rsidRDefault="007D107D" w:rsidP="00A141C9">
      <w:pPr>
        <w:jc w:val="center"/>
        <w:rPr>
          <w:rFonts w:ascii="Times New Roman" w:hAnsi="Times New Roman" w:cs="Times New Roman"/>
          <w:sz w:val="24"/>
          <w:szCs w:val="24"/>
          <w:lang w:val="ru-RU"/>
        </w:rPr>
      </w:pPr>
    </w:p>
    <w:p w:rsidR="007D107D" w:rsidRDefault="007D107D" w:rsidP="00A141C9">
      <w:pPr>
        <w:jc w:val="center"/>
        <w:rPr>
          <w:rFonts w:ascii="Times New Roman" w:hAnsi="Times New Roman" w:cs="Times New Roman"/>
          <w:sz w:val="24"/>
          <w:szCs w:val="24"/>
          <w:lang w:val="ru-RU"/>
        </w:rPr>
      </w:pPr>
    </w:p>
    <w:p w:rsidR="007D107D" w:rsidRDefault="007D107D" w:rsidP="00A141C9">
      <w:pPr>
        <w:jc w:val="center"/>
        <w:rPr>
          <w:rFonts w:ascii="Times New Roman" w:hAnsi="Times New Roman" w:cs="Times New Roman"/>
          <w:sz w:val="24"/>
          <w:szCs w:val="24"/>
          <w:lang w:val="ru-RU"/>
        </w:rPr>
      </w:pPr>
    </w:p>
    <w:p w:rsidR="007D107D" w:rsidRDefault="007D107D" w:rsidP="00A141C9">
      <w:pPr>
        <w:jc w:val="center"/>
        <w:rPr>
          <w:rFonts w:ascii="Times New Roman" w:hAnsi="Times New Roman" w:cs="Times New Roman"/>
          <w:sz w:val="24"/>
          <w:szCs w:val="24"/>
          <w:lang w:val="ru-RU"/>
        </w:rPr>
      </w:pPr>
    </w:p>
    <w:p w:rsidR="007D107D" w:rsidRDefault="007D107D" w:rsidP="00A141C9">
      <w:pPr>
        <w:jc w:val="center"/>
        <w:rPr>
          <w:rFonts w:ascii="Times New Roman" w:hAnsi="Times New Roman" w:cs="Times New Roman"/>
          <w:sz w:val="24"/>
          <w:szCs w:val="24"/>
          <w:lang w:val="ru-RU"/>
        </w:rPr>
      </w:pPr>
    </w:p>
    <w:p w:rsidR="007D107D" w:rsidRDefault="007D107D" w:rsidP="00A141C9">
      <w:pPr>
        <w:jc w:val="center"/>
        <w:rPr>
          <w:rFonts w:ascii="Times New Roman" w:hAnsi="Times New Roman" w:cs="Times New Roman"/>
          <w:sz w:val="24"/>
          <w:szCs w:val="24"/>
          <w:lang w:val="ru-RU"/>
        </w:rPr>
      </w:pPr>
    </w:p>
    <w:p w:rsidR="007D107D" w:rsidRPr="007D107D" w:rsidRDefault="007D107D" w:rsidP="00A141C9">
      <w:pPr>
        <w:jc w:val="center"/>
        <w:rPr>
          <w:rFonts w:ascii="Times New Roman" w:hAnsi="Times New Roman" w:cs="Times New Roman"/>
          <w:sz w:val="24"/>
          <w:szCs w:val="24"/>
          <w:lang w:val="ru-RU"/>
        </w:rPr>
      </w:pPr>
    </w:p>
    <w:p w:rsidR="0064572E" w:rsidRPr="007D107D" w:rsidRDefault="0064572E" w:rsidP="00A141C9">
      <w:pPr>
        <w:jc w:val="center"/>
        <w:rPr>
          <w:rFonts w:ascii="Times New Roman" w:hAnsi="Times New Roman" w:cs="Times New Roman"/>
          <w:b/>
          <w:color w:val="000000"/>
          <w:sz w:val="24"/>
          <w:szCs w:val="24"/>
          <w:lang w:val="ru-RU"/>
        </w:rPr>
      </w:pPr>
      <w:r w:rsidRPr="007D107D">
        <w:rPr>
          <w:rFonts w:ascii="Times New Roman" w:hAnsi="Times New Roman" w:cs="Times New Roman"/>
          <w:b/>
          <w:color w:val="000000"/>
          <w:sz w:val="24"/>
          <w:szCs w:val="24"/>
        </w:rPr>
        <w:lastRenderedPageBreak/>
        <w:t>Техникалық ерекшелігі қосалқы бөлшектерді ауыстырумен автокөліктіжөндеуге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
        <w:gridCol w:w="2341"/>
        <w:gridCol w:w="1842"/>
        <w:gridCol w:w="1538"/>
        <w:gridCol w:w="3140"/>
      </w:tblGrid>
      <w:tr w:rsidR="007D107D" w:rsidRPr="007D107D" w:rsidTr="007D107D">
        <w:tc>
          <w:tcPr>
            <w:tcW w:w="461" w:type="dxa"/>
          </w:tcPr>
          <w:p w:rsidR="007D107D" w:rsidRPr="007D107D" w:rsidRDefault="007D107D" w:rsidP="00850D28">
            <w:pPr>
              <w:contextualSpacing/>
              <w:jc w:val="center"/>
              <w:rPr>
                <w:rFonts w:ascii="Times New Roman" w:eastAsia="Calibri" w:hAnsi="Times New Roman" w:cs="Times New Roman"/>
                <w:b/>
                <w:sz w:val="24"/>
                <w:szCs w:val="24"/>
              </w:rPr>
            </w:pPr>
            <w:r w:rsidRPr="007D107D">
              <w:rPr>
                <w:rFonts w:ascii="Times New Roman" w:eastAsia="Calibri" w:hAnsi="Times New Roman" w:cs="Times New Roman"/>
                <w:b/>
                <w:sz w:val="24"/>
                <w:szCs w:val="24"/>
              </w:rPr>
              <w:t>№</w:t>
            </w:r>
          </w:p>
        </w:tc>
        <w:tc>
          <w:tcPr>
            <w:tcW w:w="2341" w:type="dxa"/>
          </w:tcPr>
          <w:p w:rsidR="007D107D" w:rsidRPr="007D107D" w:rsidRDefault="007D107D" w:rsidP="00850D28">
            <w:pPr>
              <w:contextualSpacing/>
              <w:jc w:val="center"/>
              <w:rPr>
                <w:rFonts w:ascii="Times New Roman" w:eastAsia="Calibri" w:hAnsi="Times New Roman" w:cs="Times New Roman"/>
                <w:b/>
                <w:sz w:val="24"/>
                <w:szCs w:val="24"/>
              </w:rPr>
            </w:pPr>
            <w:r w:rsidRPr="007D107D">
              <w:rPr>
                <w:rFonts w:ascii="Times New Roman" w:eastAsia="Calibri" w:hAnsi="Times New Roman" w:cs="Times New Roman"/>
                <w:b/>
                <w:sz w:val="24"/>
                <w:szCs w:val="24"/>
              </w:rPr>
              <w:t>Машина маркасы</w:t>
            </w:r>
          </w:p>
        </w:tc>
        <w:tc>
          <w:tcPr>
            <w:tcW w:w="1842" w:type="dxa"/>
          </w:tcPr>
          <w:p w:rsidR="007D107D" w:rsidRPr="007D107D" w:rsidRDefault="007D107D" w:rsidP="00850D28">
            <w:pPr>
              <w:contextualSpacing/>
              <w:jc w:val="center"/>
              <w:rPr>
                <w:rFonts w:ascii="Times New Roman" w:eastAsia="Calibri" w:hAnsi="Times New Roman" w:cs="Times New Roman"/>
                <w:b/>
                <w:sz w:val="24"/>
                <w:szCs w:val="24"/>
              </w:rPr>
            </w:pPr>
            <w:r w:rsidRPr="007D107D">
              <w:rPr>
                <w:rFonts w:ascii="Times New Roman" w:eastAsia="Calibri" w:hAnsi="Times New Roman" w:cs="Times New Roman"/>
                <w:b/>
                <w:sz w:val="24"/>
                <w:szCs w:val="24"/>
              </w:rPr>
              <w:t>Саны/Өлшем бірлігі</w:t>
            </w:r>
          </w:p>
        </w:tc>
        <w:tc>
          <w:tcPr>
            <w:tcW w:w="1538" w:type="dxa"/>
          </w:tcPr>
          <w:p w:rsidR="007D107D" w:rsidRPr="007D107D" w:rsidRDefault="007D107D" w:rsidP="00850D28">
            <w:pPr>
              <w:contextualSpacing/>
              <w:jc w:val="center"/>
              <w:rPr>
                <w:rFonts w:ascii="Times New Roman" w:eastAsia="Calibri" w:hAnsi="Times New Roman" w:cs="Times New Roman"/>
                <w:b/>
                <w:sz w:val="24"/>
                <w:szCs w:val="24"/>
              </w:rPr>
            </w:pPr>
            <w:r w:rsidRPr="007D107D">
              <w:rPr>
                <w:rFonts w:ascii="Times New Roman" w:hAnsi="Times New Roman" w:cs="Times New Roman"/>
                <w:b/>
                <w:sz w:val="24"/>
                <w:szCs w:val="24"/>
              </w:rPr>
              <w:t>Автокөлік нөмері</w:t>
            </w:r>
          </w:p>
        </w:tc>
        <w:tc>
          <w:tcPr>
            <w:tcW w:w="3140" w:type="dxa"/>
          </w:tcPr>
          <w:p w:rsidR="007D107D" w:rsidRPr="007D107D" w:rsidRDefault="007D107D" w:rsidP="00850D28">
            <w:pPr>
              <w:contextualSpacing/>
              <w:jc w:val="center"/>
              <w:rPr>
                <w:rFonts w:ascii="Times New Roman" w:hAnsi="Times New Roman" w:cs="Times New Roman"/>
                <w:b/>
                <w:sz w:val="24"/>
                <w:szCs w:val="24"/>
              </w:rPr>
            </w:pPr>
            <w:r w:rsidRPr="007D107D">
              <w:rPr>
                <w:rFonts w:ascii="Times New Roman" w:hAnsi="Times New Roman" w:cs="Times New Roman"/>
                <w:b/>
                <w:sz w:val="24"/>
                <w:szCs w:val="24"/>
              </w:rPr>
              <w:t>Қызметтерді көрсету орны, мерзімі мен шарттары</w:t>
            </w:r>
          </w:p>
          <w:p w:rsidR="007D107D" w:rsidRPr="007D107D" w:rsidRDefault="007D107D" w:rsidP="00850D28">
            <w:pPr>
              <w:contextualSpacing/>
              <w:jc w:val="center"/>
              <w:rPr>
                <w:rFonts w:ascii="Times New Roman" w:eastAsia="Calibri" w:hAnsi="Times New Roman" w:cs="Times New Roman"/>
                <w:b/>
                <w:sz w:val="24"/>
                <w:szCs w:val="24"/>
              </w:rPr>
            </w:pPr>
          </w:p>
        </w:tc>
      </w:tr>
      <w:tr w:rsidR="007D107D" w:rsidRPr="007D107D" w:rsidTr="007D107D">
        <w:tc>
          <w:tcPr>
            <w:tcW w:w="461" w:type="dxa"/>
          </w:tcPr>
          <w:p w:rsidR="007D107D" w:rsidRPr="007D107D" w:rsidRDefault="007D107D" w:rsidP="00850D28">
            <w:pPr>
              <w:contextualSpacing/>
              <w:jc w:val="center"/>
              <w:rPr>
                <w:rFonts w:ascii="Times New Roman" w:eastAsia="Calibri" w:hAnsi="Times New Roman" w:cs="Times New Roman"/>
                <w:b/>
                <w:sz w:val="24"/>
                <w:szCs w:val="24"/>
              </w:rPr>
            </w:pPr>
            <w:r w:rsidRPr="007D107D">
              <w:rPr>
                <w:rFonts w:ascii="Times New Roman" w:eastAsia="Calibri" w:hAnsi="Times New Roman" w:cs="Times New Roman"/>
                <w:b/>
                <w:sz w:val="24"/>
                <w:szCs w:val="24"/>
              </w:rPr>
              <w:t>1</w:t>
            </w:r>
          </w:p>
        </w:tc>
        <w:tc>
          <w:tcPr>
            <w:tcW w:w="2341" w:type="dxa"/>
          </w:tcPr>
          <w:p w:rsidR="007D107D" w:rsidRPr="007D107D" w:rsidRDefault="007D107D" w:rsidP="00850D28">
            <w:pPr>
              <w:contextualSpacing/>
              <w:jc w:val="center"/>
              <w:rPr>
                <w:rFonts w:ascii="Times New Roman" w:eastAsia="Calibri" w:hAnsi="Times New Roman" w:cs="Times New Roman"/>
                <w:b/>
                <w:sz w:val="24"/>
                <w:szCs w:val="24"/>
              </w:rPr>
            </w:pPr>
            <w:r w:rsidRPr="007D107D">
              <w:rPr>
                <w:rFonts w:ascii="Times New Roman" w:eastAsia="Calibri" w:hAnsi="Times New Roman" w:cs="Times New Roman"/>
                <w:b/>
                <w:sz w:val="24"/>
                <w:szCs w:val="24"/>
              </w:rPr>
              <w:t>2</w:t>
            </w:r>
          </w:p>
        </w:tc>
        <w:tc>
          <w:tcPr>
            <w:tcW w:w="1842" w:type="dxa"/>
          </w:tcPr>
          <w:p w:rsidR="007D107D" w:rsidRPr="007D107D" w:rsidRDefault="007D107D" w:rsidP="00850D28">
            <w:pPr>
              <w:contextualSpacing/>
              <w:jc w:val="center"/>
              <w:rPr>
                <w:rFonts w:ascii="Times New Roman" w:eastAsia="Calibri" w:hAnsi="Times New Roman" w:cs="Times New Roman"/>
                <w:b/>
                <w:sz w:val="24"/>
                <w:szCs w:val="24"/>
              </w:rPr>
            </w:pPr>
            <w:r w:rsidRPr="007D107D">
              <w:rPr>
                <w:rFonts w:ascii="Times New Roman" w:eastAsia="Calibri" w:hAnsi="Times New Roman" w:cs="Times New Roman"/>
                <w:b/>
                <w:sz w:val="24"/>
                <w:szCs w:val="24"/>
              </w:rPr>
              <w:t>3</w:t>
            </w:r>
          </w:p>
        </w:tc>
        <w:tc>
          <w:tcPr>
            <w:tcW w:w="1538" w:type="dxa"/>
          </w:tcPr>
          <w:p w:rsidR="007D107D" w:rsidRPr="007D107D" w:rsidRDefault="007D107D" w:rsidP="00850D28">
            <w:pPr>
              <w:contextualSpacing/>
              <w:jc w:val="center"/>
              <w:rPr>
                <w:rFonts w:ascii="Times New Roman" w:eastAsia="Calibri" w:hAnsi="Times New Roman" w:cs="Times New Roman"/>
                <w:b/>
                <w:sz w:val="24"/>
                <w:szCs w:val="24"/>
              </w:rPr>
            </w:pPr>
            <w:r w:rsidRPr="007D107D">
              <w:rPr>
                <w:rFonts w:ascii="Times New Roman" w:hAnsi="Times New Roman" w:cs="Times New Roman"/>
                <w:b/>
                <w:sz w:val="24"/>
                <w:szCs w:val="24"/>
              </w:rPr>
              <w:t>5</w:t>
            </w:r>
          </w:p>
        </w:tc>
        <w:tc>
          <w:tcPr>
            <w:tcW w:w="3140" w:type="dxa"/>
          </w:tcPr>
          <w:p w:rsidR="007D107D" w:rsidRPr="007D107D" w:rsidRDefault="007D107D" w:rsidP="00850D28">
            <w:pPr>
              <w:contextualSpacing/>
              <w:jc w:val="center"/>
              <w:rPr>
                <w:rFonts w:ascii="Times New Roman" w:eastAsia="Calibri" w:hAnsi="Times New Roman" w:cs="Times New Roman"/>
                <w:b/>
                <w:sz w:val="24"/>
                <w:szCs w:val="24"/>
              </w:rPr>
            </w:pPr>
            <w:r w:rsidRPr="007D107D">
              <w:rPr>
                <w:rFonts w:ascii="Times New Roman" w:eastAsia="Calibri" w:hAnsi="Times New Roman" w:cs="Times New Roman"/>
                <w:b/>
                <w:sz w:val="24"/>
                <w:szCs w:val="24"/>
              </w:rPr>
              <w:t>6</w:t>
            </w:r>
          </w:p>
        </w:tc>
      </w:tr>
      <w:tr w:rsidR="00A21C78" w:rsidRPr="007D107D" w:rsidTr="007D107D">
        <w:tc>
          <w:tcPr>
            <w:tcW w:w="461" w:type="dxa"/>
          </w:tcPr>
          <w:p w:rsidR="00A21C78" w:rsidRPr="007D107D" w:rsidRDefault="00A21C78" w:rsidP="00850D28">
            <w:pPr>
              <w:contextualSpacing/>
              <w:jc w:val="center"/>
              <w:rPr>
                <w:rFonts w:ascii="Times New Roman" w:eastAsia="Calibri" w:hAnsi="Times New Roman" w:cs="Times New Roman"/>
                <w:sz w:val="24"/>
                <w:szCs w:val="24"/>
              </w:rPr>
            </w:pPr>
            <w:r w:rsidRPr="007D107D">
              <w:rPr>
                <w:rFonts w:ascii="Times New Roman" w:eastAsia="Calibri" w:hAnsi="Times New Roman" w:cs="Times New Roman"/>
                <w:sz w:val="24"/>
                <w:szCs w:val="24"/>
              </w:rPr>
              <w:t>1</w:t>
            </w:r>
          </w:p>
        </w:tc>
        <w:tc>
          <w:tcPr>
            <w:tcW w:w="2341" w:type="dxa"/>
          </w:tcPr>
          <w:p w:rsidR="00A21C78" w:rsidRPr="007D107D" w:rsidRDefault="00A21C78" w:rsidP="00850D28">
            <w:pPr>
              <w:contextualSpacing/>
              <w:jc w:val="center"/>
              <w:rPr>
                <w:rFonts w:ascii="Times New Roman" w:eastAsia="Calibri" w:hAnsi="Times New Roman" w:cs="Times New Roman"/>
                <w:sz w:val="24"/>
                <w:szCs w:val="24"/>
              </w:rPr>
            </w:pPr>
            <w:r w:rsidRPr="007D107D">
              <w:rPr>
                <w:rFonts w:ascii="Times New Roman" w:hAnsi="Times New Roman" w:cs="Times New Roman"/>
                <w:sz w:val="24"/>
                <w:szCs w:val="24"/>
              </w:rPr>
              <w:t>Уаз санитарная машина</w:t>
            </w:r>
          </w:p>
        </w:tc>
        <w:tc>
          <w:tcPr>
            <w:tcW w:w="1842" w:type="dxa"/>
          </w:tcPr>
          <w:p w:rsidR="00A21C78" w:rsidRPr="007D107D" w:rsidRDefault="00A21C78" w:rsidP="00850D28">
            <w:pPr>
              <w:contextualSpacing/>
              <w:jc w:val="center"/>
              <w:rPr>
                <w:rFonts w:ascii="Times New Roman" w:eastAsia="Calibri" w:hAnsi="Times New Roman" w:cs="Times New Roman"/>
                <w:sz w:val="24"/>
                <w:szCs w:val="24"/>
              </w:rPr>
            </w:pPr>
            <w:r w:rsidRPr="007D107D">
              <w:rPr>
                <w:rFonts w:ascii="Times New Roman" w:eastAsia="Calibri" w:hAnsi="Times New Roman" w:cs="Times New Roman"/>
                <w:sz w:val="24"/>
                <w:szCs w:val="24"/>
              </w:rPr>
              <w:t>1 дана</w:t>
            </w:r>
          </w:p>
        </w:tc>
        <w:tc>
          <w:tcPr>
            <w:tcW w:w="1538" w:type="dxa"/>
          </w:tcPr>
          <w:p w:rsidR="00A21C78" w:rsidRPr="007D107D" w:rsidRDefault="00A21C78" w:rsidP="00850D28">
            <w:pPr>
              <w:contextualSpacing/>
              <w:jc w:val="center"/>
              <w:rPr>
                <w:rFonts w:ascii="Times New Roman" w:eastAsia="Calibri" w:hAnsi="Times New Roman" w:cs="Times New Roman"/>
                <w:sz w:val="24"/>
                <w:szCs w:val="24"/>
              </w:rPr>
            </w:pPr>
            <w:r w:rsidRPr="007D107D">
              <w:rPr>
                <w:rFonts w:ascii="Times New Roman" w:hAnsi="Times New Roman" w:cs="Times New Roman"/>
                <w:sz w:val="24"/>
                <w:szCs w:val="24"/>
              </w:rPr>
              <w:t>номер 877</w:t>
            </w:r>
          </w:p>
        </w:tc>
        <w:tc>
          <w:tcPr>
            <w:tcW w:w="3140" w:type="dxa"/>
          </w:tcPr>
          <w:p w:rsidR="00A21C78" w:rsidRPr="00A21C78" w:rsidRDefault="00A21C78" w:rsidP="00CC0011">
            <w:pPr>
              <w:rPr>
                <w:rFonts w:ascii="Times New Roman" w:hAnsi="Times New Roman" w:cs="Times New Roman"/>
                <w:color w:val="202124"/>
                <w:sz w:val="24"/>
                <w:szCs w:val="24"/>
                <w:shd w:val="clear" w:color="auto" w:fill="F8F9FA"/>
              </w:rPr>
            </w:pPr>
            <w:r w:rsidRPr="00A21C78">
              <w:rPr>
                <w:rFonts w:ascii="Times New Roman" w:hAnsi="Times New Roman" w:cs="Times New Roman"/>
                <w:color w:val="202124"/>
                <w:sz w:val="24"/>
                <w:szCs w:val="24"/>
                <w:shd w:val="clear" w:color="auto" w:fill="F8F9FA"/>
              </w:rPr>
              <w:t>Қызметтерді көрсету 2024 жылғы шілде</w:t>
            </w:r>
          </w:p>
        </w:tc>
      </w:tr>
      <w:tr w:rsidR="00A21C78" w:rsidRPr="007D107D" w:rsidTr="007D107D">
        <w:tc>
          <w:tcPr>
            <w:tcW w:w="461" w:type="dxa"/>
          </w:tcPr>
          <w:p w:rsidR="00A21C78" w:rsidRPr="007D107D" w:rsidRDefault="00A21C78" w:rsidP="00850D28">
            <w:pPr>
              <w:contextualSpacing/>
              <w:jc w:val="center"/>
              <w:rPr>
                <w:rFonts w:ascii="Times New Roman" w:eastAsia="Calibri" w:hAnsi="Times New Roman" w:cs="Times New Roman"/>
                <w:sz w:val="24"/>
                <w:szCs w:val="24"/>
              </w:rPr>
            </w:pPr>
            <w:r w:rsidRPr="007D107D">
              <w:rPr>
                <w:rFonts w:ascii="Times New Roman" w:eastAsia="Calibri" w:hAnsi="Times New Roman" w:cs="Times New Roman"/>
                <w:sz w:val="24"/>
                <w:szCs w:val="24"/>
              </w:rPr>
              <w:t>2</w:t>
            </w:r>
          </w:p>
        </w:tc>
        <w:tc>
          <w:tcPr>
            <w:tcW w:w="2341" w:type="dxa"/>
          </w:tcPr>
          <w:p w:rsidR="00A21C78" w:rsidRPr="007D107D" w:rsidRDefault="00A21C78" w:rsidP="00850D28">
            <w:pPr>
              <w:contextualSpacing/>
              <w:jc w:val="center"/>
              <w:rPr>
                <w:rFonts w:ascii="Times New Roman" w:hAnsi="Times New Roman" w:cs="Times New Roman"/>
                <w:sz w:val="24"/>
                <w:szCs w:val="24"/>
              </w:rPr>
            </w:pPr>
            <w:r w:rsidRPr="007D107D">
              <w:rPr>
                <w:rFonts w:ascii="Times New Roman" w:hAnsi="Times New Roman" w:cs="Times New Roman"/>
                <w:sz w:val="24"/>
                <w:szCs w:val="24"/>
              </w:rPr>
              <w:t>Легковая машина Ниссан</w:t>
            </w:r>
          </w:p>
        </w:tc>
        <w:tc>
          <w:tcPr>
            <w:tcW w:w="1842" w:type="dxa"/>
          </w:tcPr>
          <w:p w:rsidR="00A21C78" w:rsidRPr="007D107D" w:rsidRDefault="00A21C78" w:rsidP="00850D28">
            <w:pPr>
              <w:contextualSpacing/>
              <w:jc w:val="center"/>
              <w:rPr>
                <w:rFonts w:ascii="Times New Roman" w:eastAsia="Calibri" w:hAnsi="Times New Roman" w:cs="Times New Roman"/>
                <w:sz w:val="24"/>
                <w:szCs w:val="24"/>
              </w:rPr>
            </w:pPr>
            <w:r w:rsidRPr="007D107D">
              <w:rPr>
                <w:rFonts w:ascii="Times New Roman" w:eastAsia="Calibri" w:hAnsi="Times New Roman" w:cs="Times New Roman"/>
                <w:sz w:val="24"/>
                <w:szCs w:val="24"/>
              </w:rPr>
              <w:t>1 дана</w:t>
            </w:r>
          </w:p>
        </w:tc>
        <w:tc>
          <w:tcPr>
            <w:tcW w:w="1538" w:type="dxa"/>
          </w:tcPr>
          <w:p w:rsidR="00A21C78" w:rsidRPr="007D107D" w:rsidRDefault="00A21C78" w:rsidP="00850D28">
            <w:pPr>
              <w:contextualSpacing/>
              <w:jc w:val="center"/>
              <w:rPr>
                <w:rFonts w:ascii="Times New Roman" w:hAnsi="Times New Roman" w:cs="Times New Roman"/>
                <w:sz w:val="24"/>
                <w:szCs w:val="24"/>
              </w:rPr>
            </w:pPr>
            <w:r w:rsidRPr="007D107D">
              <w:rPr>
                <w:rFonts w:ascii="Times New Roman" w:hAnsi="Times New Roman" w:cs="Times New Roman"/>
                <w:sz w:val="24"/>
                <w:szCs w:val="24"/>
              </w:rPr>
              <w:t>номер 877</w:t>
            </w:r>
          </w:p>
        </w:tc>
        <w:tc>
          <w:tcPr>
            <w:tcW w:w="3140" w:type="dxa"/>
          </w:tcPr>
          <w:p w:rsidR="00A21C78" w:rsidRPr="00A21C78" w:rsidRDefault="00A21C78" w:rsidP="00CC0011">
            <w:pPr>
              <w:rPr>
                <w:rFonts w:ascii="Times New Roman" w:hAnsi="Times New Roman" w:cs="Times New Roman"/>
                <w:color w:val="202124"/>
                <w:sz w:val="24"/>
                <w:szCs w:val="24"/>
                <w:shd w:val="clear" w:color="auto" w:fill="F8F9FA"/>
              </w:rPr>
            </w:pPr>
            <w:r w:rsidRPr="00A21C78">
              <w:rPr>
                <w:rFonts w:ascii="Times New Roman" w:hAnsi="Times New Roman" w:cs="Times New Roman"/>
                <w:color w:val="202124"/>
                <w:sz w:val="24"/>
                <w:szCs w:val="24"/>
                <w:shd w:val="clear" w:color="auto" w:fill="F8F9FA"/>
              </w:rPr>
              <w:t>Қызметтерді көрсету 2024 жылғы шілде</w:t>
            </w:r>
          </w:p>
        </w:tc>
      </w:tr>
    </w:tbl>
    <w:p w:rsidR="007D107D" w:rsidRPr="007D107D" w:rsidRDefault="007D107D" w:rsidP="00A141C9">
      <w:pPr>
        <w:jc w:val="center"/>
        <w:rPr>
          <w:rFonts w:ascii="Times New Roman" w:hAnsi="Times New Roman" w:cs="Times New Roman"/>
          <w:b/>
          <w:color w:val="000000"/>
          <w:sz w:val="24"/>
          <w:szCs w:val="24"/>
        </w:rPr>
      </w:pPr>
    </w:p>
    <w:p w:rsidR="007D107D" w:rsidRPr="007D107D" w:rsidRDefault="007D107D" w:rsidP="007D107D">
      <w:pPr>
        <w:jc w:val="both"/>
        <w:rPr>
          <w:rFonts w:ascii="Times New Roman" w:hAnsi="Times New Roman" w:cs="Times New Roman"/>
          <w:sz w:val="24"/>
          <w:szCs w:val="24"/>
        </w:rPr>
      </w:pPr>
      <w:r w:rsidRPr="007D107D">
        <w:rPr>
          <w:rFonts w:ascii="Times New Roman" w:hAnsi="Times New Roman" w:cs="Times New Roman"/>
          <w:sz w:val="24"/>
          <w:szCs w:val="24"/>
        </w:rPr>
        <w:t>1) Автокөлікті жөндеу бойынша қызметтерді мердігер көрсетуі тиіс:</w:t>
      </w:r>
    </w:p>
    <w:p w:rsidR="007D107D" w:rsidRPr="007D107D" w:rsidRDefault="007D107D" w:rsidP="007D107D">
      <w:pPr>
        <w:jc w:val="both"/>
        <w:rPr>
          <w:rFonts w:ascii="Times New Roman" w:hAnsi="Times New Roman" w:cs="Times New Roman"/>
          <w:sz w:val="24"/>
          <w:szCs w:val="24"/>
        </w:rPr>
      </w:pPr>
      <w:r w:rsidRPr="007D107D">
        <w:rPr>
          <w:rFonts w:ascii="Times New Roman" w:hAnsi="Times New Roman" w:cs="Times New Roman"/>
          <w:sz w:val="24"/>
          <w:szCs w:val="24"/>
        </w:rPr>
        <w:t>- көлік құралын өндіруші белгілеген талаптарға сәйкес;</w:t>
      </w:r>
    </w:p>
    <w:p w:rsidR="007D107D" w:rsidRPr="007D107D" w:rsidRDefault="007D107D" w:rsidP="007D107D">
      <w:pPr>
        <w:jc w:val="both"/>
        <w:rPr>
          <w:rFonts w:ascii="Times New Roman" w:hAnsi="Times New Roman" w:cs="Times New Roman"/>
          <w:sz w:val="24"/>
          <w:szCs w:val="24"/>
        </w:rPr>
      </w:pPr>
      <w:r w:rsidRPr="007D107D">
        <w:rPr>
          <w:rFonts w:ascii="Times New Roman" w:hAnsi="Times New Roman" w:cs="Times New Roman"/>
          <w:sz w:val="24"/>
          <w:szCs w:val="24"/>
        </w:rPr>
        <w:t>- өндіруші ұсынған заманауи диагностикалық құралдарды пайдалану. автоматты;</w:t>
      </w:r>
    </w:p>
    <w:p w:rsidR="007D107D" w:rsidRPr="007D107D" w:rsidRDefault="007D107D" w:rsidP="007D107D">
      <w:pPr>
        <w:jc w:val="both"/>
        <w:rPr>
          <w:rFonts w:ascii="Times New Roman" w:hAnsi="Times New Roman" w:cs="Times New Roman"/>
          <w:sz w:val="24"/>
          <w:szCs w:val="24"/>
        </w:rPr>
      </w:pPr>
      <w:r w:rsidRPr="007D107D">
        <w:rPr>
          <w:rFonts w:ascii="Times New Roman" w:hAnsi="Times New Roman" w:cs="Times New Roman"/>
          <w:sz w:val="24"/>
          <w:szCs w:val="24"/>
        </w:rPr>
        <w:t>- заманауи технологиялық жабдықтар мен құралдарды қолдану;</w:t>
      </w:r>
    </w:p>
    <w:p w:rsidR="007D107D" w:rsidRPr="007D107D" w:rsidRDefault="007D107D" w:rsidP="007D107D">
      <w:pPr>
        <w:jc w:val="both"/>
        <w:rPr>
          <w:rFonts w:ascii="Times New Roman" w:hAnsi="Times New Roman" w:cs="Times New Roman"/>
          <w:sz w:val="24"/>
          <w:szCs w:val="24"/>
        </w:rPr>
      </w:pPr>
      <w:r w:rsidRPr="007D107D">
        <w:rPr>
          <w:rFonts w:ascii="Times New Roman" w:hAnsi="Times New Roman" w:cs="Times New Roman"/>
          <w:sz w:val="24"/>
          <w:szCs w:val="24"/>
        </w:rPr>
        <w:t>- пайдалануға рұқсат етілген және Қазақстан Республикасының заңнамасына сәйкес берілген оларды тексеру сертификаттары бар құрылғыларды пайдалану;</w:t>
      </w:r>
    </w:p>
    <w:p w:rsidR="007D107D" w:rsidRPr="007D107D" w:rsidRDefault="007D107D" w:rsidP="007D107D">
      <w:pPr>
        <w:jc w:val="both"/>
        <w:rPr>
          <w:rFonts w:ascii="Times New Roman" w:hAnsi="Times New Roman" w:cs="Times New Roman"/>
          <w:sz w:val="24"/>
          <w:szCs w:val="24"/>
        </w:rPr>
      </w:pPr>
      <w:r w:rsidRPr="007D107D">
        <w:rPr>
          <w:rFonts w:ascii="Times New Roman" w:hAnsi="Times New Roman" w:cs="Times New Roman"/>
          <w:sz w:val="24"/>
          <w:szCs w:val="24"/>
        </w:rPr>
        <w:t>- мердігер көрсетілетін қызметтердің сапасын бақылау және бақылау үшін тапсырыс берушінің өкілдеріне кедергісіз қол жеткізуді қамтамасыз етуге міндеттенеді;</w:t>
      </w:r>
    </w:p>
    <w:p w:rsidR="007D107D" w:rsidRPr="007D107D" w:rsidRDefault="007D107D" w:rsidP="007D107D">
      <w:pPr>
        <w:jc w:val="both"/>
        <w:rPr>
          <w:rFonts w:ascii="Times New Roman" w:hAnsi="Times New Roman" w:cs="Times New Roman"/>
          <w:sz w:val="24"/>
          <w:szCs w:val="24"/>
        </w:rPr>
      </w:pPr>
      <w:r w:rsidRPr="007D107D">
        <w:rPr>
          <w:rFonts w:ascii="Times New Roman" w:hAnsi="Times New Roman" w:cs="Times New Roman"/>
          <w:sz w:val="24"/>
          <w:szCs w:val="24"/>
        </w:rPr>
        <w:t>- мердігер тапсырыс берушінің өтінішінде көрсетілген тізбе бойынша автокөлікті жөндеу қызметін көрсетеді. Өтінім бойынша негізгі жұмысты орындау кезінде туындайтын қосымша жұмыстар тапсырыс берушімен келісіледі;</w:t>
      </w:r>
    </w:p>
    <w:p w:rsidR="007D107D" w:rsidRPr="007D107D" w:rsidRDefault="007D107D" w:rsidP="007D107D">
      <w:pPr>
        <w:jc w:val="both"/>
        <w:rPr>
          <w:rFonts w:ascii="Times New Roman" w:hAnsi="Times New Roman" w:cs="Times New Roman"/>
          <w:sz w:val="24"/>
          <w:szCs w:val="24"/>
        </w:rPr>
      </w:pPr>
      <w:r w:rsidRPr="007D107D">
        <w:rPr>
          <w:rFonts w:ascii="Times New Roman" w:hAnsi="Times New Roman" w:cs="Times New Roman"/>
          <w:sz w:val="24"/>
          <w:szCs w:val="24"/>
        </w:rPr>
        <w:t>- автокөлікті ағымдағы жөндеу қызмет көрсетушінің қосалқы бөлшектерін ескере отырып жүргізіледі.</w:t>
      </w:r>
    </w:p>
    <w:p w:rsidR="007D107D" w:rsidRPr="007D107D" w:rsidRDefault="007D107D" w:rsidP="007D107D">
      <w:pPr>
        <w:jc w:val="both"/>
        <w:rPr>
          <w:rFonts w:ascii="Times New Roman" w:hAnsi="Times New Roman" w:cs="Times New Roman"/>
          <w:sz w:val="24"/>
          <w:szCs w:val="24"/>
        </w:rPr>
      </w:pPr>
      <w:r w:rsidRPr="007D107D">
        <w:rPr>
          <w:rFonts w:ascii="Times New Roman" w:hAnsi="Times New Roman" w:cs="Times New Roman"/>
          <w:sz w:val="24"/>
          <w:szCs w:val="24"/>
        </w:rPr>
        <w:t>Қызмет көрсетуші қажет болған жағдайда Тапсырыс берушінің көлік құралдарын қосалқы бөлшектермен қамтамасыз ету және ауыстыру арқылы жөндейді.</w:t>
      </w:r>
    </w:p>
    <w:p w:rsidR="007D107D" w:rsidRPr="007D107D" w:rsidRDefault="007D107D" w:rsidP="007D107D">
      <w:pPr>
        <w:jc w:val="both"/>
        <w:rPr>
          <w:rFonts w:ascii="Times New Roman" w:hAnsi="Times New Roman" w:cs="Times New Roman"/>
          <w:sz w:val="24"/>
          <w:szCs w:val="24"/>
        </w:rPr>
      </w:pPr>
      <w:r w:rsidRPr="007D107D">
        <w:rPr>
          <w:rFonts w:ascii="Times New Roman" w:hAnsi="Times New Roman" w:cs="Times New Roman"/>
          <w:sz w:val="24"/>
          <w:szCs w:val="24"/>
        </w:rPr>
        <w:t>Қызмет провайдері компьютерлік диагностиканы, қысқа тұйықталуды жоюды, қозғалтқышты кішігірім жөндеуді, шасси диагностикасын, тежегіш тақтайшасын ауыстыруды, теңгерімдеуді, шиналарды орнатуды, доңғалақтарды алу мен орнатуды, шиналарды орнату/бөлшектеу және т.б.</w:t>
      </w:r>
    </w:p>
    <w:p w:rsidR="007D107D" w:rsidRPr="007D107D" w:rsidRDefault="007D107D" w:rsidP="007D107D">
      <w:pPr>
        <w:jc w:val="both"/>
        <w:rPr>
          <w:rFonts w:ascii="Times New Roman" w:hAnsi="Times New Roman" w:cs="Times New Roman"/>
          <w:sz w:val="24"/>
          <w:szCs w:val="24"/>
        </w:rPr>
      </w:pPr>
      <w:r w:rsidRPr="007D107D">
        <w:rPr>
          <w:rFonts w:ascii="Times New Roman" w:hAnsi="Times New Roman" w:cs="Times New Roman"/>
          <w:sz w:val="24"/>
          <w:szCs w:val="24"/>
        </w:rPr>
        <w:t>Қызметтерге автокөліктерді жөндеу, қосалқы бөлшектерді ауыстыру, Тапсырыс беруші таңдаған мотор майын ауыстыру, антифризді, тежегіш сұйықтығын ауыстыру, май сүзгісін ауыстыру, барлық газельді және қызметтік автокөлікті салондарды тазалаумен жуу кіреді. аптасына бір рет кірден және шаңнан. Шұғыл қажет болса, көлікке техникалық қызмет көрсетудің басқа қызметтерін көрсетіңіз.</w:t>
      </w:r>
    </w:p>
    <w:p w:rsidR="007D107D" w:rsidRPr="007D107D" w:rsidRDefault="007D107D" w:rsidP="007D107D">
      <w:pPr>
        <w:jc w:val="both"/>
        <w:rPr>
          <w:rFonts w:ascii="Times New Roman" w:hAnsi="Times New Roman" w:cs="Times New Roman"/>
          <w:sz w:val="24"/>
          <w:szCs w:val="24"/>
        </w:rPr>
      </w:pPr>
      <w:r w:rsidRPr="007D107D">
        <w:rPr>
          <w:rFonts w:ascii="Times New Roman" w:hAnsi="Times New Roman" w:cs="Times New Roman"/>
          <w:sz w:val="24"/>
          <w:szCs w:val="24"/>
        </w:rPr>
        <w:t>2) Мердігер орындалған жұмыстардың сапасына кепілдік береді.</w:t>
      </w:r>
    </w:p>
    <w:p w:rsidR="007D107D" w:rsidRPr="007D107D" w:rsidRDefault="007D107D" w:rsidP="007D107D">
      <w:pPr>
        <w:jc w:val="both"/>
        <w:rPr>
          <w:rFonts w:ascii="Times New Roman" w:hAnsi="Times New Roman" w:cs="Times New Roman"/>
          <w:sz w:val="24"/>
          <w:szCs w:val="24"/>
        </w:rPr>
      </w:pPr>
      <w:r w:rsidRPr="007D107D">
        <w:rPr>
          <w:rFonts w:ascii="Times New Roman" w:hAnsi="Times New Roman" w:cs="Times New Roman"/>
          <w:sz w:val="24"/>
          <w:szCs w:val="24"/>
        </w:rPr>
        <w:lastRenderedPageBreak/>
        <w:t>3) Мердігер кез келген жұмысты орындаған кезде тапсырыс беруші бүкіл процесті тікелей орындалып жатқан аумақта визуалды бақылауға құқылы.</w:t>
      </w:r>
    </w:p>
    <w:p w:rsidR="007D107D" w:rsidRPr="007D107D" w:rsidRDefault="007D107D" w:rsidP="007D107D">
      <w:pPr>
        <w:jc w:val="both"/>
        <w:rPr>
          <w:rFonts w:ascii="Times New Roman" w:hAnsi="Times New Roman" w:cs="Times New Roman"/>
          <w:sz w:val="24"/>
          <w:szCs w:val="24"/>
        </w:rPr>
      </w:pPr>
      <w:r w:rsidRPr="007D107D">
        <w:rPr>
          <w:rFonts w:ascii="Times New Roman" w:hAnsi="Times New Roman" w:cs="Times New Roman"/>
          <w:sz w:val="24"/>
          <w:szCs w:val="24"/>
        </w:rPr>
        <w:t>4) Тапсырыс беруші ауыстырылған тораптар мен тораптарды қайтаруды талап етуге құқылы (кепілді жөндеу жағдайларын қоспағанда).</w:t>
      </w:r>
    </w:p>
    <w:p w:rsidR="007D107D" w:rsidRPr="007D107D" w:rsidRDefault="007D107D" w:rsidP="007D107D">
      <w:pPr>
        <w:jc w:val="both"/>
        <w:rPr>
          <w:rFonts w:ascii="Times New Roman" w:hAnsi="Times New Roman" w:cs="Times New Roman"/>
          <w:sz w:val="24"/>
          <w:szCs w:val="24"/>
        </w:rPr>
      </w:pPr>
      <w:r w:rsidRPr="007D107D">
        <w:rPr>
          <w:rFonts w:ascii="Times New Roman" w:hAnsi="Times New Roman" w:cs="Times New Roman"/>
          <w:sz w:val="24"/>
          <w:szCs w:val="24"/>
        </w:rPr>
        <w:t>Қажет болған жағдайда Тұтынушы қызметтің шұғыл орындалуын талап ете алады (24 сағат ішінде).</w:t>
      </w:r>
    </w:p>
    <w:p w:rsidR="007D107D" w:rsidRPr="007D107D" w:rsidRDefault="007D107D" w:rsidP="007D107D">
      <w:pPr>
        <w:jc w:val="both"/>
        <w:rPr>
          <w:rFonts w:ascii="Times New Roman" w:hAnsi="Times New Roman" w:cs="Times New Roman"/>
          <w:sz w:val="24"/>
          <w:szCs w:val="24"/>
        </w:rPr>
      </w:pPr>
      <w:r w:rsidRPr="007D107D">
        <w:rPr>
          <w:rFonts w:ascii="Times New Roman" w:hAnsi="Times New Roman" w:cs="Times New Roman"/>
          <w:sz w:val="24"/>
          <w:szCs w:val="24"/>
        </w:rPr>
        <w:t xml:space="preserve">        5) Назар аударыңыз: Жеткізуші қажет болған жағдайда қала сыртына немесе қаланың аудандарына автослесарьлардың жүру мүмкіндігін ұйымдастыруы керек (егер автомобиль жолда бұзылса), қажет болған жағдайда вагондарды өз мекенжайындағы жөндеу орнына жеткізуге міндетті. өз есебінен, сондай-ақ өз қаражаты есебінен мамандандырылған автокөлік эвакуаторының вагондардың бұзылу учаскесіне жөнелтілуін ұйымдастыру.</w:t>
      </w:r>
    </w:p>
    <w:p w:rsidR="007D107D" w:rsidRPr="007D107D" w:rsidRDefault="007D107D" w:rsidP="007D107D">
      <w:pPr>
        <w:jc w:val="both"/>
        <w:rPr>
          <w:rFonts w:ascii="Times New Roman" w:hAnsi="Times New Roman" w:cs="Times New Roman"/>
          <w:sz w:val="24"/>
          <w:szCs w:val="24"/>
        </w:rPr>
      </w:pPr>
      <w:r w:rsidRPr="007D107D">
        <w:rPr>
          <w:rFonts w:ascii="Times New Roman" w:hAnsi="Times New Roman" w:cs="Times New Roman"/>
          <w:sz w:val="24"/>
          <w:szCs w:val="24"/>
        </w:rPr>
        <w:t>Қызметтер шартқа қол қойылған күннен бастап 2024 жылдың 31 желтоқсанына дейін көрсетіледі. Қызметтер үшін төлем жеткізу кезінде жүзеге асырылады. Жеткізуші ай сайын көрсетілген қызметтер туралы сертификатпен бірге көрсетілген қызметтердің бөлінуін ұсынады.</w:t>
      </w:r>
    </w:p>
    <w:p w:rsidR="007D107D" w:rsidRPr="007D107D" w:rsidRDefault="007D107D" w:rsidP="007D107D">
      <w:pPr>
        <w:jc w:val="both"/>
        <w:rPr>
          <w:rFonts w:ascii="Times New Roman" w:hAnsi="Times New Roman" w:cs="Times New Roman"/>
          <w:sz w:val="24"/>
          <w:szCs w:val="24"/>
        </w:rPr>
      </w:pPr>
      <w:r w:rsidRPr="007D107D">
        <w:rPr>
          <w:rFonts w:ascii="Times New Roman" w:hAnsi="Times New Roman" w:cs="Times New Roman"/>
          <w:sz w:val="24"/>
          <w:szCs w:val="24"/>
        </w:rPr>
        <w:t>Шарт бойынша сома жыл соңына дейін игерілмесе, техникалық қызмет көрсету 2024 жылы келісім-шарт бойынша сома толық игерілгенге дейін жүргізіледі.</w:t>
      </w:r>
    </w:p>
    <w:p w:rsidR="00D56463" w:rsidRPr="007D107D" w:rsidRDefault="007D107D" w:rsidP="007D107D">
      <w:pPr>
        <w:jc w:val="both"/>
        <w:rPr>
          <w:rFonts w:ascii="Times New Roman" w:hAnsi="Times New Roman" w:cs="Times New Roman"/>
          <w:sz w:val="24"/>
          <w:szCs w:val="24"/>
        </w:rPr>
      </w:pPr>
      <w:r w:rsidRPr="007D107D">
        <w:rPr>
          <w:rFonts w:ascii="Times New Roman" w:hAnsi="Times New Roman" w:cs="Times New Roman"/>
          <w:sz w:val="24"/>
          <w:szCs w:val="24"/>
        </w:rPr>
        <w:t>Қызметтер Атырау облысы, Атырау қалаларында көрсетіледі, көліктер қызмет көрсету үшін басқа қалалар мен аудандарға шықпайды.</w:t>
      </w:r>
    </w:p>
    <w:sectPr w:rsidR="00D56463" w:rsidRPr="007D107D" w:rsidSect="008764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F1563"/>
    <w:multiLevelType w:val="hybridMultilevel"/>
    <w:tmpl w:val="D98ECECE"/>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8744BF"/>
    <w:multiLevelType w:val="hybridMultilevel"/>
    <w:tmpl w:val="FAD216CE"/>
    <w:lvl w:ilvl="0" w:tplc="A44EE67E">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useFELayout/>
  </w:compat>
  <w:rsids>
    <w:rsidRoot w:val="001E3D14"/>
    <w:rsid w:val="00043612"/>
    <w:rsid w:val="00067292"/>
    <w:rsid w:val="00082C3B"/>
    <w:rsid w:val="000930DC"/>
    <w:rsid w:val="000A0AA8"/>
    <w:rsid w:val="000D6FE0"/>
    <w:rsid w:val="000E45F6"/>
    <w:rsid w:val="00101171"/>
    <w:rsid w:val="00110B18"/>
    <w:rsid w:val="00154B07"/>
    <w:rsid w:val="00161F1F"/>
    <w:rsid w:val="001E3D14"/>
    <w:rsid w:val="002122C8"/>
    <w:rsid w:val="002218AE"/>
    <w:rsid w:val="00234592"/>
    <w:rsid w:val="00271F35"/>
    <w:rsid w:val="002C1AAC"/>
    <w:rsid w:val="002F0177"/>
    <w:rsid w:val="003339FA"/>
    <w:rsid w:val="00334FC7"/>
    <w:rsid w:val="00371DC3"/>
    <w:rsid w:val="00383507"/>
    <w:rsid w:val="003930B5"/>
    <w:rsid w:val="003959FF"/>
    <w:rsid w:val="003B0645"/>
    <w:rsid w:val="003B78A3"/>
    <w:rsid w:val="003C3A91"/>
    <w:rsid w:val="003F019E"/>
    <w:rsid w:val="00424638"/>
    <w:rsid w:val="00473902"/>
    <w:rsid w:val="00513406"/>
    <w:rsid w:val="00520A3C"/>
    <w:rsid w:val="0054033C"/>
    <w:rsid w:val="0054226E"/>
    <w:rsid w:val="00551AB8"/>
    <w:rsid w:val="00575177"/>
    <w:rsid w:val="00596D00"/>
    <w:rsid w:val="005A6604"/>
    <w:rsid w:val="005C3853"/>
    <w:rsid w:val="005F2E52"/>
    <w:rsid w:val="005F3F70"/>
    <w:rsid w:val="00607C3F"/>
    <w:rsid w:val="00613699"/>
    <w:rsid w:val="0064572E"/>
    <w:rsid w:val="006577BE"/>
    <w:rsid w:val="0067570C"/>
    <w:rsid w:val="006D07A8"/>
    <w:rsid w:val="006E439E"/>
    <w:rsid w:val="006F4421"/>
    <w:rsid w:val="0072557F"/>
    <w:rsid w:val="007346A6"/>
    <w:rsid w:val="007416B0"/>
    <w:rsid w:val="00753700"/>
    <w:rsid w:val="007656AA"/>
    <w:rsid w:val="007B7A56"/>
    <w:rsid w:val="007C2D23"/>
    <w:rsid w:val="007D107D"/>
    <w:rsid w:val="008031A8"/>
    <w:rsid w:val="008078E3"/>
    <w:rsid w:val="00835635"/>
    <w:rsid w:val="00855653"/>
    <w:rsid w:val="0087646D"/>
    <w:rsid w:val="00876A79"/>
    <w:rsid w:val="00877064"/>
    <w:rsid w:val="00895560"/>
    <w:rsid w:val="008C7114"/>
    <w:rsid w:val="008F2141"/>
    <w:rsid w:val="00907A64"/>
    <w:rsid w:val="00911FF7"/>
    <w:rsid w:val="009140A0"/>
    <w:rsid w:val="009157E8"/>
    <w:rsid w:val="0094719B"/>
    <w:rsid w:val="00965DE1"/>
    <w:rsid w:val="009974EC"/>
    <w:rsid w:val="00A138F3"/>
    <w:rsid w:val="00A141C9"/>
    <w:rsid w:val="00A21C78"/>
    <w:rsid w:val="00A22BEC"/>
    <w:rsid w:val="00A22C83"/>
    <w:rsid w:val="00A97FF0"/>
    <w:rsid w:val="00AA77AE"/>
    <w:rsid w:val="00AC6066"/>
    <w:rsid w:val="00AC612D"/>
    <w:rsid w:val="00AD411C"/>
    <w:rsid w:val="00AE07FD"/>
    <w:rsid w:val="00AF5CA3"/>
    <w:rsid w:val="00B06AD5"/>
    <w:rsid w:val="00BF0AD7"/>
    <w:rsid w:val="00C23531"/>
    <w:rsid w:val="00C338E7"/>
    <w:rsid w:val="00C7283F"/>
    <w:rsid w:val="00C732CE"/>
    <w:rsid w:val="00C745C5"/>
    <w:rsid w:val="00C8400B"/>
    <w:rsid w:val="00CE74C8"/>
    <w:rsid w:val="00D022DA"/>
    <w:rsid w:val="00D168AD"/>
    <w:rsid w:val="00D40B68"/>
    <w:rsid w:val="00D40EDC"/>
    <w:rsid w:val="00D4622A"/>
    <w:rsid w:val="00D56463"/>
    <w:rsid w:val="00D60E3D"/>
    <w:rsid w:val="00D81E56"/>
    <w:rsid w:val="00D94CC2"/>
    <w:rsid w:val="00DA6EBE"/>
    <w:rsid w:val="00DB1ADC"/>
    <w:rsid w:val="00DE5F6F"/>
    <w:rsid w:val="00E0319F"/>
    <w:rsid w:val="00E14A07"/>
    <w:rsid w:val="00E545FC"/>
    <w:rsid w:val="00EA68CC"/>
    <w:rsid w:val="00EE3759"/>
    <w:rsid w:val="00F06E21"/>
    <w:rsid w:val="00F260E7"/>
    <w:rsid w:val="00F31E14"/>
    <w:rsid w:val="00F532C5"/>
    <w:rsid w:val="00F575AE"/>
    <w:rsid w:val="00F72DA2"/>
    <w:rsid w:val="00FA08B5"/>
    <w:rsid w:val="00FA1521"/>
    <w:rsid w:val="00FB7032"/>
    <w:rsid w:val="00FC3C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kk-KZ" w:eastAsia="kk-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A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3D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753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53700"/>
    <w:rPr>
      <w:rFonts w:ascii="Courier New" w:eastAsia="Times New Roman" w:hAnsi="Courier New" w:cs="Courier New"/>
      <w:sz w:val="20"/>
      <w:szCs w:val="20"/>
      <w:lang w:eastAsia="ru-RU"/>
    </w:rPr>
  </w:style>
  <w:style w:type="character" w:customStyle="1" w:styleId="y2iqfc">
    <w:name w:val="y2iqfc"/>
    <w:basedOn w:val="a0"/>
    <w:rsid w:val="00F260E7"/>
  </w:style>
  <w:style w:type="paragraph" w:styleId="a4">
    <w:name w:val="List Paragraph"/>
    <w:basedOn w:val="a"/>
    <w:uiPriority w:val="34"/>
    <w:qFormat/>
    <w:rsid w:val="0064572E"/>
    <w:pPr>
      <w:ind w:left="720"/>
      <w:contextualSpacing/>
    </w:pPr>
  </w:style>
  <w:style w:type="paragraph" w:styleId="a5">
    <w:name w:val="No Spacing"/>
    <w:uiPriority w:val="1"/>
    <w:qFormat/>
    <w:rsid w:val="00082C3B"/>
    <w:pPr>
      <w:spacing w:after="0" w:line="240" w:lineRule="auto"/>
    </w:pPr>
  </w:style>
  <w:style w:type="paragraph" w:styleId="a6">
    <w:name w:val="Body Text"/>
    <w:basedOn w:val="a"/>
    <w:link w:val="a7"/>
    <w:uiPriority w:val="99"/>
    <w:semiHidden/>
    <w:rsid w:val="007D107D"/>
    <w:pPr>
      <w:spacing w:after="120"/>
    </w:pPr>
    <w:rPr>
      <w:rFonts w:ascii="Calibri" w:eastAsia="Times New Roman" w:hAnsi="Calibri" w:cs="Times New Roman"/>
      <w:lang w:val="ru-RU" w:eastAsia="ru-RU"/>
    </w:rPr>
  </w:style>
  <w:style w:type="character" w:customStyle="1" w:styleId="a7">
    <w:name w:val="Основной текст Знак"/>
    <w:basedOn w:val="a0"/>
    <w:link w:val="a6"/>
    <w:uiPriority w:val="99"/>
    <w:semiHidden/>
    <w:rsid w:val="007D107D"/>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divs>
    <w:div w:id="230434021">
      <w:bodyDiv w:val="1"/>
      <w:marLeft w:val="0"/>
      <w:marRight w:val="0"/>
      <w:marTop w:val="0"/>
      <w:marBottom w:val="0"/>
      <w:divBdr>
        <w:top w:val="none" w:sz="0" w:space="0" w:color="auto"/>
        <w:left w:val="none" w:sz="0" w:space="0" w:color="auto"/>
        <w:bottom w:val="none" w:sz="0" w:space="0" w:color="auto"/>
        <w:right w:val="none" w:sz="0" w:space="0" w:color="auto"/>
      </w:divBdr>
      <w:divsChild>
        <w:div w:id="1223709584">
          <w:marLeft w:val="0"/>
          <w:marRight w:val="0"/>
          <w:marTop w:val="0"/>
          <w:marBottom w:val="0"/>
          <w:divBdr>
            <w:top w:val="none" w:sz="0" w:space="0" w:color="auto"/>
            <w:left w:val="none" w:sz="0" w:space="0" w:color="auto"/>
            <w:bottom w:val="none" w:sz="0" w:space="0" w:color="auto"/>
            <w:right w:val="none" w:sz="0" w:space="0" w:color="auto"/>
          </w:divBdr>
        </w:div>
        <w:div w:id="1285498022">
          <w:marLeft w:val="0"/>
          <w:marRight w:val="0"/>
          <w:marTop w:val="0"/>
          <w:marBottom w:val="0"/>
          <w:divBdr>
            <w:top w:val="none" w:sz="0" w:space="0" w:color="auto"/>
            <w:left w:val="none" w:sz="0" w:space="0" w:color="auto"/>
            <w:bottom w:val="none" w:sz="0" w:space="0" w:color="auto"/>
            <w:right w:val="none" w:sz="0" w:space="0" w:color="auto"/>
          </w:divBdr>
        </w:div>
      </w:divsChild>
    </w:div>
    <w:div w:id="382410703">
      <w:bodyDiv w:val="1"/>
      <w:marLeft w:val="0"/>
      <w:marRight w:val="0"/>
      <w:marTop w:val="0"/>
      <w:marBottom w:val="0"/>
      <w:divBdr>
        <w:top w:val="none" w:sz="0" w:space="0" w:color="auto"/>
        <w:left w:val="none" w:sz="0" w:space="0" w:color="auto"/>
        <w:bottom w:val="none" w:sz="0" w:space="0" w:color="auto"/>
        <w:right w:val="none" w:sz="0" w:space="0" w:color="auto"/>
      </w:divBdr>
    </w:div>
    <w:div w:id="404377107">
      <w:bodyDiv w:val="1"/>
      <w:marLeft w:val="0"/>
      <w:marRight w:val="0"/>
      <w:marTop w:val="0"/>
      <w:marBottom w:val="0"/>
      <w:divBdr>
        <w:top w:val="none" w:sz="0" w:space="0" w:color="auto"/>
        <w:left w:val="none" w:sz="0" w:space="0" w:color="auto"/>
        <w:bottom w:val="none" w:sz="0" w:space="0" w:color="auto"/>
        <w:right w:val="none" w:sz="0" w:space="0" w:color="auto"/>
      </w:divBdr>
      <w:divsChild>
        <w:div w:id="1632637023">
          <w:marLeft w:val="0"/>
          <w:marRight w:val="0"/>
          <w:marTop w:val="0"/>
          <w:marBottom w:val="0"/>
          <w:divBdr>
            <w:top w:val="none" w:sz="0" w:space="0" w:color="auto"/>
            <w:left w:val="none" w:sz="0" w:space="0" w:color="auto"/>
            <w:bottom w:val="none" w:sz="0" w:space="0" w:color="auto"/>
            <w:right w:val="none" w:sz="0" w:space="0" w:color="auto"/>
          </w:divBdr>
        </w:div>
        <w:div w:id="172689149">
          <w:marLeft w:val="0"/>
          <w:marRight w:val="0"/>
          <w:marTop w:val="0"/>
          <w:marBottom w:val="0"/>
          <w:divBdr>
            <w:top w:val="none" w:sz="0" w:space="0" w:color="auto"/>
            <w:left w:val="none" w:sz="0" w:space="0" w:color="auto"/>
            <w:bottom w:val="none" w:sz="0" w:space="0" w:color="auto"/>
            <w:right w:val="none" w:sz="0" w:space="0" w:color="auto"/>
          </w:divBdr>
        </w:div>
      </w:divsChild>
    </w:div>
    <w:div w:id="515508500">
      <w:bodyDiv w:val="1"/>
      <w:marLeft w:val="0"/>
      <w:marRight w:val="0"/>
      <w:marTop w:val="0"/>
      <w:marBottom w:val="0"/>
      <w:divBdr>
        <w:top w:val="none" w:sz="0" w:space="0" w:color="auto"/>
        <w:left w:val="none" w:sz="0" w:space="0" w:color="auto"/>
        <w:bottom w:val="none" w:sz="0" w:space="0" w:color="auto"/>
        <w:right w:val="none" w:sz="0" w:space="0" w:color="auto"/>
      </w:divBdr>
      <w:divsChild>
        <w:div w:id="1302079879">
          <w:marLeft w:val="0"/>
          <w:marRight w:val="0"/>
          <w:marTop w:val="0"/>
          <w:marBottom w:val="0"/>
          <w:divBdr>
            <w:top w:val="none" w:sz="0" w:space="0" w:color="auto"/>
            <w:left w:val="none" w:sz="0" w:space="0" w:color="auto"/>
            <w:bottom w:val="none" w:sz="0" w:space="0" w:color="auto"/>
            <w:right w:val="none" w:sz="0" w:space="0" w:color="auto"/>
          </w:divBdr>
        </w:div>
        <w:div w:id="612786290">
          <w:marLeft w:val="0"/>
          <w:marRight w:val="0"/>
          <w:marTop w:val="0"/>
          <w:marBottom w:val="0"/>
          <w:divBdr>
            <w:top w:val="none" w:sz="0" w:space="0" w:color="auto"/>
            <w:left w:val="none" w:sz="0" w:space="0" w:color="auto"/>
            <w:bottom w:val="none" w:sz="0" w:space="0" w:color="auto"/>
            <w:right w:val="none" w:sz="0" w:space="0" w:color="auto"/>
          </w:divBdr>
        </w:div>
      </w:divsChild>
    </w:div>
    <w:div w:id="690882413">
      <w:bodyDiv w:val="1"/>
      <w:marLeft w:val="0"/>
      <w:marRight w:val="0"/>
      <w:marTop w:val="0"/>
      <w:marBottom w:val="0"/>
      <w:divBdr>
        <w:top w:val="none" w:sz="0" w:space="0" w:color="auto"/>
        <w:left w:val="none" w:sz="0" w:space="0" w:color="auto"/>
        <w:bottom w:val="none" w:sz="0" w:space="0" w:color="auto"/>
        <w:right w:val="none" w:sz="0" w:space="0" w:color="auto"/>
      </w:divBdr>
    </w:div>
    <w:div w:id="889657809">
      <w:bodyDiv w:val="1"/>
      <w:marLeft w:val="0"/>
      <w:marRight w:val="0"/>
      <w:marTop w:val="0"/>
      <w:marBottom w:val="0"/>
      <w:divBdr>
        <w:top w:val="none" w:sz="0" w:space="0" w:color="auto"/>
        <w:left w:val="none" w:sz="0" w:space="0" w:color="auto"/>
        <w:bottom w:val="none" w:sz="0" w:space="0" w:color="auto"/>
        <w:right w:val="none" w:sz="0" w:space="0" w:color="auto"/>
      </w:divBdr>
    </w:div>
    <w:div w:id="934480960">
      <w:bodyDiv w:val="1"/>
      <w:marLeft w:val="0"/>
      <w:marRight w:val="0"/>
      <w:marTop w:val="0"/>
      <w:marBottom w:val="0"/>
      <w:divBdr>
        <w:top w:val="none" w:sz="0" w:space="0" w:color="auto"/>
        <w:left w:val="none" w:sz="0" w:space="0" w:color="auto"/>
        <w:bottom w:val="none" w:sz="0" w:space="0" w:color="auto"/>
        <w:right w:val="none" w:sz="0" w:space="0" w:color="auto"/>
      </w:divBdr>
    </w:div>
    <w:div w:id="1097680445">
      <w:bodyDiv w:val="1"/>
      <w:marLeft w:val="0"/>
      <w:marRight w:val="0"/>
      <w:marTop w:val="0"/>
      <w:marBottom w:val="0"/>
      <w:divBdr>
        <w:top w:val="none" w:sz="0" w:space="0" w:color="auto"/>
        <w:left w:val="none" w:sz="0" w:space="0" w:color="auto"/>
        <w:bottom w:val="none" w:sz="0" w:space="0" w:color="auto"/>
        <w:right w:val="none" w:sz="0" w:space="0" w:color="auto"/>
      </w:divBdr>
    </w:div>
    <w:div w:id="1125193592">
      <w:bodyDiv w:val="1"/>
      <w:marLeft w:val="0"/>
      <w:marRight w:val="0"/>
      <w:marTop w:val="0"/>
      <w:marBottom w:val="0"/>
      <w:divBdr>
        <w:top w:val="none" w:sz="0" w:space="0" w:color="auto"/>
        <w:left w:val="none" w:sz="0" w:space="0" w:color="auto"/>
        <w:bottom w:val="none" w:sz="0" w:space="0" w:color="auto"/>
        <w:right w:val="none" w:sz="0" w:space="0" w:color="auto"/>
      </w:divBdr>
    </w:div>
    <w:div w:id="1141843835">
      <w:bodyDiv w:val="1"/>
      <w:marLeft w:val="0"/>
      <w:marRight w:val="0"/>
      <w:marTop w:val="0"/>
      <w:marBottom w:val="0"/>
      <w:divBdr>
        <w:top w:val="none" w:sz="0" w:space="0" w:color="auto"/>
        <w:left w:val="none" w:sz="0" w:space="0" w:color="auto"/>
        <w:bottom w:val="none" w:sz="0" w:space="0" w:color="auto"/>
        <w:right w:val="none" w:sz="0" w:space="0" w:color="auto"/>
      </w:divBdr>
      <w:divsChild>
        <w:div w:id="173300240">
          <w:marLeft w:val="0"/>
          <w:marRight w:val="0"/>
          <w:marTop w:val="0"/>
          <w:marBottom w:val="0"/>
          <w:divBdr>
            <w:top w:val="none" w:sz="0" w:space="0" w:color="auto"/>
            <w:left w:val="none" w:sz="0" w:space="0" w:color="auto"/>
            <w:bottom w:val="none" w:sz="0" w:space="0" w:color="auto"/>
            <w:right w:val="none" w:sz="0" w:space="0" w:color="auto"/>
          </w:divBdr>
        </w:div>
        <w:div w:id="774439965">
          <w:marLeft w:val="0"/>
          <w:marRight w:val="0"/>
          <w:marTop w:val="0"/>
          <w:marBottom w:val="0"/>
          <w:divBdr>
            <w:top w:val="none" w:sz="0" w:space="0" w:color="auto"/>
            <w:left w:val="none" w:sz="0" w:space="0" w:color="auto"/>
            <w:bottom w:val="none" w:sz="0" w:space="0" w:color="auto"/>
            <w:right w:val="none" w:sz="0" w:space="0" w:color="auto"/>
          </w:divBdr>
        </w:div>
      </w:divsChild>
    </w:div>
    <w:div w:id="1246108743">
      <w:bodyDiv w:val="1"/>
      <w:marLeft w:val="0"/>
      <w:marRight w:val="0"/>
      <w:marTop w:val="0"/>
      <w:marBottom w:val="0"/>
      <w:divBdr>
        <w:top w:val="none" w:sz="0" w:space="0" w:color="auto"/>
        <w:left w:val="none" w:sz="0" w:space="0" w:color="auto"/>
        <w:bottom w:val="none" w:sz="0" w:space="0" w:color="auto"/>
        <w:right w:val="none" w:sz="0" w:space="0" w:color="auto"/>
      </w:divBdr>
      <w:divsChild>
        <w:div w:id="2078168271">
          <w:marLeft w:val="0"/>
          <w:marRight w:val="0"/>
          <w:marTop w:val="0"/>
          <w:marBottom w:val="0"/>
          <w:divBdr>
            <w:top w:val="none" w:sz="0" w:space="0" w:color="auto"/>
            <w:left w:val="none" w:sz="0" w:space="0" w:color="auto"/>
            <w:bottom w:val="none" w:sz="0" w:space="0" w:color="auto"/>
            <w:right w:val="none" w:sz="0" w:space="0" w:color="auto"/>
          </w:divBdr>
        </w:div>
        <w:div w:id="824512518">
          <w:marLeft w:val="0"/>
          <w:marRight w:val="0"/>
          <w:marTop w:val="0"/>
          <w:marBottom w:val="0"/>
          <w:divBdr>
            <w:top w:val="none" w:sz="0" w:space="0" w:color="auto"/>
            <w:left w:val="none" w:sz="0" w:space="0" w:color="auto"/>
            <w:bottom w:val="none" w:sz="0" w:space="0" w:color="auto"/>
            <w:right w:val="none" w:sz="0" w:space="0" w:color="auto"/>
          </w:divBdr>
        </w:div>
      </w:divsChild>
    </w:div>
    <w:div w:id="1400596469">
      <w:bodyDiv w:val="1"/>
      <w:marLeft w:val="0"/>
      <w:marRight w:val="0"/>
      <w:marTop w:val="0"/>
      <w:marBottom w:val="0"/>
      <w:divBdr>
        <w:top w:val="none" w:sz="0" w:space="0" w:color="auto"/>
        <w:left w:val="none" w:sz="0" w:space="0" w:color="auto"/>
        <w:bottom w:val="none" w:sz="0" w:space="0" w:color="auto"/>
        <w:right w:val="none" w:sz="0" w:space="0" w:color="auto"/>
      </w:divBdr>
      <w:divsChild>
        <w:div w:id="2085911873">
          <w:marLeft w:val="0"/>
          <w:marRight w:val="0"/>
          <w:marTop w:val="0"/>
          <w:marBottom w:val="0"/>
          <w:divBdr>
            <w:top w:val="none" w:sz="0" w:space="0" w:color="auto"/>
            <w:left w:val="none" w:sz="0" w:space="0" w:color="auto"/>
            <w:bottom w:val="none" w:sz="0" w:space="0" w:color="auto"/>
            <w:right w:val="none" w:sz="0" w:space="0" w:color="auto"/>
          </w:divBdr>
        </w:div>
        <w:div w:id="1277132401">
          <w:marLeft w:val="0"/>
          <w:marRight w:val="0"/>
          <w:marTop w:val="0"/>
          <w:marBottom w:val="0"/>
          <w:divBdr>
            <w:top w:val="none" w:sz="0" w:space="0" w:color="auto"/>
            <w:left w:val="none" w:sz="0" w:space="0" w:color="auto"/>
            <w:bottom w:val="none" w:sz="0" w:space="0" w:color="auto"/>
            <w:right w:val="none" w:sz="0" w:space="0" w:color="auto"/>
          </w:divBdr>
        </w:div>
      </w:divsChild>
    </w:div>
    <w:div w:id="1450852086">
      <w:bodyDiv w:val="1"/>
      <w:marLeft w:val="0"/>
      <w:marRight w:val="0"/>
      <w:marTop w:val="0"/>
      <w:marBottom w:val="0"/>
      <w:divBdr>
        <w:top w:val="none" w:sz="0" w:space="0" w:color="auto"/>
        <w:left w:val="none" w:sz="0" w:space="0" w:color="auto"/>
        <w:bottom w:val="none" w:sz="0" w:space="0" w:color="auto"/>
        <w:right w:val="none" w:sz="0" w:space="0" w:color="auto"/>
      </w:divBdr>
    </w:div>
    <w:div w:id="1541473355">
      <w:bodyDiv w:val="1"/>
      <w:marLeft w:val="0"/>
      <w:marRight w:val="0"/>
      <w:marTop w:val="0"/>
      <w:marBottom w:val="0"/>
      <w:divBdr>
        <w:top w:val="none" w:sz="0" w:space="0" w:color="auto"/>
        <w:left w:val="none" w:sz="0" w:space="0" w:color="auto"/>
        <w:bottom w:val="none" w:sz="0" w:space="0" w:color="auto"/>
        <w:right w:val="none" w:sz="0" w:space="0" w:color="auto"/>
      </w:divBdr>
      <w:divsChild>
        <w:div w:id="1151404296">
          <w:marLeft w:val="0"/>
          <w:marRight w:val="0"/>
          <w:marTop w:val="0"/>
          <w:marBottom w:val="0"/>
          <w:divBdr>
            <w:top w:val="none" w:sz="0" w:space="0" w:color="auto"/>
            <w:left w:val="none" w:sz="0" w:space="0" w:color="auto"/>
            <w:bottom w:val="none" w:sz="0" w:space="0" w:color="auto"/>
            <w:right w:val="none" w:sz="0" w:space="0" w:color="auto"/>
          </w:divBdr>
        </w:div>
        <w:div w:id="1920214208">
          <w:marLeft w:val="0"/>
          <w:marRight w:val="0"/>
          <w:marTop w:val="0"/>
          <w:marBottom w:val="0"/>
          <w:divBdr>
            <w:top w:val="none" w:sz="0" w:space="0" w:color="auto"/>
            <w:left w:val="none" w:sz="0" w:space="0" w:color="auto"/>
            <w:bottom w:val="none" w:sz="0" w:space="0" w:color="auto"/>
            <w:right w:val="none" w:sz="0" w:space="0" w:color="auto"/>
          </w:divBdr>
        </w:div>
      </w:divsChild>
    </w:div>
    <w:div w:id="1559320335">
      <w:bodyDiv w:val="1"/>
      <w:marLeft w:val="0"/>
      <w:marRight w:val="0"/>
      <w:marTop w:val="0"/>
      <w:marBottom w:val="0"/>
      <w:divBdr>
        <w:top w:val="none" w:sz="0" w:space="0" w:color="auto"/>
        <w:left w:val="none" w:sz="0" w:space="0" w:color="auto"/>
        <w:bottom w:val="none" w:sz="0" w:space="0" w:color="auto"/>
        <w:right w:val="none" w:sz="0" w:space="0" w:color="auto"/>
      </w:divBdr>
    </w:div>
    <w:div w:id="1621691582">
      <w:bodyDiv w:val="1"/>
      <w:marLeft w:val="0"/>
      <w:marRight w:val="0"/>
      <w:marTop w:val="0"/>
      <w:marBottom w:val="0"/>
      <w:divBdr>
        <w:top w:val="none" w:sz="0" w:space="0" w:color="auto"/>
        <w:left w:val="none" w:sz="0" w:space="0" w:color="auto"/>
        <w:bottom w:val="none" w:sz="0" w:space="0" w:color="auto"/>
        <w:right w:val="none" w:sz="0" w:space="0" w:color="auto"/>
      </w:divBdr>
    </w:div>
    <w:div w:id="187919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977</Words>
  <Characters>5574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2024-06-27T11:49:00Z</dcterms:created>
  <dcterms:modified xsi:type="dcterms:W3CDTF">2024-06-27T11:49:00Z</dcterms:modified>
</cp:coreProperties>
</file>