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39935" w14:textId="77777777" w:rsidR="006507D7" w:rsidRPr="00DA04E1" w:rsidRDefault="006507D7" w:rsidP="00DA04E1">
      <w:pPr>
        <w:pStyle w:val="a4"/>
        <w:ind w:firstLine="284"/>
        <w:jc w:val="both"/>
        <w:rPr>
          <w:b/>
        </w:rPr>
      </w:pPr>
      <w:proofErr w:type="gramStart"/>
      <w:r w:rsidRPr="00DA04E1">
        <w:rPr>
          <w:b/>
        </w:rPr>
        <w:t>ППРК №305 от 06.05.2021 года</w:t>
      </w:r>
      <w:r w:rsidRPr="00DA04E1">
        <w:rPr>
          <w:b/>
          <w:lang w:val="kk-KZ"/>
        </w:rPr>
        <w:t xml:space="preserve"> «Об утверждении требований к организации антитеррористической защиты объектов, уязвимых в террористическом отношении» п</w:t>
      </w:r>
      <w:r w:rsidR="00F352DD" w:rsidRPr="00DA04E1">
        <w:rPr>
          <w:b/>
        </w:rPr>
        <w:t>параграф</w:t>
      </w:r>
      <w:r w:rsidRPr="00DA04E1">
        <w:rPr>
          <w:b/>
        </w:rPr>
        <w:t xml:space="preserve"> 3, п.83 объекты массового скопления людей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акта терроризма и возникших последствиях) и координации их действий.</w:t>
      </w:r>
      <w:proofErr w:type="gramEnd"/>
      <w:r w:rsidRPr="00DA04E1">
        <w:rPr>
          <w:b/>
        </w:rPr>
        <w:t xml:space="preserve"> Оповещение персонала и посетителей объекта осуществляется с помощью технических средств, которые должны обеспечивать:</w:t>
      </w:r>
    </w:p>
    <w:p w14:paraId="79A94F75" w14:textId="77777777" w:rsidR="006507D7" w:rsidRPr="00DA04E1" w:rsidRDefault="006507D7" w:rsidP="006507D7">
      <w:pPr>
        <w:pStyle w:val="a4"/>
        <w:ind w:firstLine="284"/>
        <w:jc w:val="both"/>
        <w:rPr>
          <w:b/>
        </w:rPr>
      </w:pPr>
      <w:r w:rsidRPr="00DA04E1">
        <w:rPr>
          <w:b/>
        </w:rPr>
        <w:t xml:space="preserve">1) подачу звуковых и (или) световых сигналов в здания, помещения, на участки территории объекта с постоянным или временным пребыванием людей. </w:t>
      </w:r>
    </w:p>
    <w:p w14:paraId="6F5A3290" w14:textId="77777777" w:rsidR="006507D7" w:rsidRPr="00DA04E1" w:rsidRDefault="006507D7" w:rsidP="006507D7">
      <w:pPr>
        <w:pStyle w:val="a4"/>
        <w:ind w:firstLine="284"/>
        <w:jc w:val="both"/>
        <w:rPr>
          <w:b/>
        </w:rPr>
      </w:pPr>
      <w:r w:rsidRPr="00DA04E1">
        <w:rPr>
          <w:b/>
        </w:rPr>
        <w:t xml:space="preserve">2) трансляцию речевой информации о характере опасности, необходимости в путях эвакуации, других действиях, направленных на обеспечение безопасности персонала и посетителей объекта. </w:t>
      </w:r>
    </w:p>
    <w:p w14:paraId="7252B047" w14:textId="77777777" w:rsidR="006507D7" w:rsidRPr="00DA04E1" w:rsidRDefault="006507D7" w:rsidP="006507D7">
      <w:pPr>
        <w:pStyle w:val="a4"/>
        <w:ind w:firstLine="708"/>
        <w:jc w:val="both"/>
        <w:rPr>
          <w:b/>
        </w:rPr>
      </w:pPr>
      <w:r w:rsidRPr="00DA04E1">
        <w:rPr>
          <w:b/>
        </w:rPr>
        <w:t xml:space="preserve">Количество </w:t>
      </w:r>
      <w:proofErr w:type="spellStart"/>
      <w:r w:rsidRPr="00DA04E1">
        <w:rPr>
          <w:b/>
        </w:rPr>
        <w:t>оповещателей</w:t>
      </w:r>
      <w:proofErr w:type="spellEnd"/>
      <w:r w:rsidRPr="00DA04E1">
        <w:rPr>
          <w:b/>
        </w:rPr>
        <w:t xml:space="preserve"> и их мощность должны обеспечивать необходимую слышимость во всех местах постоянного или временного пребывания людей.    </w:t>
      </w:r>
    </w:p>
    <w:p w14:paraId="69417845" w14:textId="77777777" w:rsidR="006507D7" w:rsidRPr="00DA04E1" w:rsidRDefault="006507D7" w:rsidP="006507D7">
      <w:pPr>
        <w:jc w:val="both"/>
        <w:rPr>
          <w:b/>
        </w:rPr>
      </w:pPr>
      <w:proofErr w:type="gramStart"/>
      <w:r w:rsidRPr="00DA04E1">
        <w:rPr>
          <w:b/>
        </w:rPr>
        <w:t>Должны в обязательном порядке оснащаться мобильным либо стационарным средством подачи тревоги («Тревожные кнопки»), позволяющим скрыто подавать сигнал на пульт централизованного наблюдения субъектов охранной деятельности</w:t>
      </w:r>
      <w:proofErr w:type="gramEnd"/>
    </w:p>
    <w:p w14:paraId="0FAFDF3D" w14:textId="77777777" w:rsidR="00DA04E1" w:rsidRDefault="00DA04E1" w:rsidP="00DA04E1">
      <w:pPr>
        <w:jc w:val="right"/>
        <w:rPr>
          <w:i/>
          <w:sz w:val="28"/>
          <w:szCs w:val="28"/>
        </w:rPr>
      </w:pPr>
    </w:p>
    <w:p w14:paraId="6913D769" w14:textId="77777777" w:rsidR="009D7172" w:rsidRDefault="009D7172" w:rsidP="009D7172">
      <w:pPr>
        <w:jc w:val="right"/>
      </w:pPr>
    </w:p>
    <w:p w14:paraId="393BD673" w14:textId="77777777" w:rsidR="00DA04E1" w:rsidRPr="009D7172" w:rsidRDefault="009D7172" w:rsidP="009D7172">
      <w:pPr>
        <w:jc w:val="right"/>
      </w:pPr>
      <w:r w:rsidRPr="009D7172">
        <w:t>Приложение 1</w:t>
      </w:r>
      <w:r w:rsidR="00DA04E1" w:rsidRPr="009D7172">
        <w:t xml:space="preserve"> к Договору </w:t>
      </w:r>
    </w:p>
    <w:p w14:paraId="479EC48E" w14:textId="77777777" w:rsidR="00DA04E1" w:rsidRPr="009D7172" w:rsidRDefault="00DA04E1" w:rsidP="009D7172">
      <w:pPr>
        <w:jc w:val="right"/>
      </w:pPr>
      <w:r w:rsidRPr="009D7172">
        <w:t xml:space="preserve"> от «___» _______ 20</w:t>
      </w:r>
      <w:r w:rsidRPr="009D7172">
        <w:rPr>
          <w:lang w:val="kk-KZ"/>
        </w:rPr>
        <w:t>2</w:t>
      </w:r>
      <w:r w:rsidR="004E2F02">
        <w:t>3</w:t>
      </w:r>
      <w:r w:rsidRPr="009D7172">
        <w:t xml:space="preserve"> года № ___</w:t>
      </w:r>
    </w:p>
    <w:p w14:paraId="30E76011" w14:textId="77777777" w:rsidR="006507D7" w:rsidRPr="00073991" w:rsidRDefault="006507D7" w:rsidP="009D7172">
      <w:pPr>
        <w:rPr>
          <w:b/>
          <w:sz w:val="28"/>
          <w:szCs w:val="28"/>
        </w:rPr>
      </w:pPr>
    </w:p>
    <w:p w14:paraId="375D35E8" w14:textId="77777777" w:rsidR="00C7026C" w:rsidRPr="00BC575C" w:rsidRDefault="00C7026C" w:rsidP="00877EB9">
      <w:pPr>
        <w:jc w:val="center"/>
        <w:rPr>
          <w:b/>
          <w:sz w:val="28"/>
          <w:szCs w:val="28"/>
          <w:lang w:val="kk-KZ"/>
        </w:rPr>
      </w:pPr>
      <w:r w:rsidRPr="00073991">
        <w:rPr>
          <w:b/>
          <w:sz w:val="28"/>
          <w:szCs w:val="28"/>
        </w:rPr>
        <w:t>Техническая спецификация закупаемых услуг</w:t>
      </w:r>
      <w:r w:rsidR="00BC575C">
        <w:rPr>
          <w:b/>
          <w:sz w:val="28"/>
          <w:szCs w:val="28"/>
          <w:lang w:val="kk-KZ"/>
        </w:rPr>
        <w:t xml:space="preserve"> </w:t>
      </w:r>
      <w:hyperlink r:id="rId9" w:tgtFrame="_blank" w:history="1">
        <w:proofErr w:type="spellStart"/>
        <w:r w:rsidR="00BC575C" w:rsidRPr="00BC575C">
          <w:rPr>
            <w:rStyle w:val="a8"/>
            <w:b/>
            <w:color w:val="auto"/>
            <w:sz w:val="28"/>
            <w:szCs w:val="28"/>
          </w:rPr>
          <w:t>Услуг</w:t>
        </w:r>
        <w:proofErr w:type="spellEnd"/>
        <w:r w:rsidR="00BC575C" w:rsidRPr="00BC575C">
          <w:rPr>
            <w:rStyle w:val="a8"/>
            <w:b/>
            <w:color w:val="auto"/>
            <w:sz w:val="28"/>
            <w:szCs w:val="28"/>
          </w:rPr>
          <w:t xml:space="preserve"> по техническому обслуживанию и мониторингу сре</w:t>
        </w:r>
        <w:proofErr w:type="gramStart"/>
        <w:r w:rsidR="00BC575C" w:rsidRPr="00BC575C">
          <w:rPr>
            <w:rStyle w:val="a8"/>
            <w:b/>
            <w:color w:val="auto"/>
            <w:sz w:val="28"/>
            <w:szCs w:val="28"/>
          </w:rPr>
          <w:t>дств тр</w:t>
        </w:r>
        <w:proofErr w:type="gramEnd"/>
        <w:r w:rsidR="00BC575C" w:rsidRPr="00BC575C">
          <w:rPr>
            <w:rStyle w:val="a8"/>
            <w:b/>
            <w:color w:val="auto"/>
            <w:sz w:val="28"/>
            <w:szCs w:val="28"/>
          </w:rPr>
          <w:t>евожной сигнализации (тревожной кнопки)</w:t>
        </w:r>
      </w:hyperlink>
    </w:p>
    <w:p w14:paraId="0DE9D4EF" w14:textId="77777777" w:rsidR="00C7026C" w:rsidRPr="00877EB9" w:rsidRDefault="00C7026C" w:rsidP="00877EB9">
      <w:pPr>
        <w:jc w:val="center"/>
        <w:rPr>
          <w:b/>
          <w:sz w:val="22"/>
          <w:szCs w:val="22"/>
        </w:rPr>
      </w:pPr>
    </w:p>
    <w:tbl>
      <w:tblPr>
        <w:tblW w:w="1533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552"/>
        <w:gridCol w:w="12049"/>
      </w:tblGrid>
      <w:tr w:rsidR="00C7026C" w:rsidRPr="00877EB9" w14:paraId="0E78BD82" w14:textId="77777777" w:rsidTr="00B46A29">
        <w:trPr>
          <w:trHeight w:val="834"/>
        </w:trPr>
        <w:tc>
          <w:tcPr>
            <w:tcW w:w="735" w:type="dxa"/>
            <w:vAlign w:val="center"/>
          </w:tcPr>
          <w:p w14:paraId="5E9A8B85" w14:textId="77777777" w:rsidR="00C7026C" w:rsidRPr="009D7172" w:rsidRDefault="00C7026C" w:rsidP="00877EB9">
            <w:pPr>
              <w:jc w:val="center"/>
              <w:rPr>
                <w:b/>
                <w:lang w:val="kk-KZ"/>
              </w:rPr>
            </w:pPr>
            <w:r w:rsidRPr="009D7172">
              <w:rPr>
                <w:b/>
              </w:rPr>
              <w:t>№</w:t>
            </w:r>
          </w:p>
          <w:p w14:paraId="69E75E15" w14:textId="77777777" w:rsidR="00C7026C" w:rsidRPr="009D7172" w:rsidRDefault="00C7026C" w:rsidP="00877EB9">
            <w:pPr>
              <w:jc w:val="center"/>
              <w:rPr>
                <w:b/>
              </w:rPr>
            </w:pPr>
            <w:proofErr w:type="gramStart"/>
            <w:r w:rsidRPr="009D7172">
              <w:rPr>
                <w:b/>
              </w:rPr>
              <w:t>п</w:t>
            </w:r>
            <w:proofErr w:type="gramEnd"/>
            <w:r w:rsidRPr="009D7172">
              <w:rPr>
                <w:b/>
              </w:rPr>
              <w:t>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C1133A1" w14:textId="77777777" w:rsidR="00C7026C" w:rsidRPr="009D7172" w:rsidRDefault="00C7026C" w:rsidP="00877EB9">
            <w:pPr>
              <w:jc w:val="center"/>
              <w:rPr>
                <w:b/>
              </w:rPr>
            </w:pPr>
            <w:r w:rsidRPr="009D7172">
              <w:rPr>
                <w:b/>
              </w:rPr>
              <w:t>Наименование услуг</w:t>
            </w:r>
          </w:p>
        </w:tc>
        <w:tc>
          <w:tcPr>
            <w:tcW w:w="12049" w:type="dxa"/>
            <w:tcBorders>
              <w:left w:val="single" w:sz="4" w:space="0" w:color="auto"/>
            </w:tcBorders>
            <w:vAlign w:val="center"/>
          </w:tcPr>
          <w:p w14:paraId="6AF685D2" w14:textId="77777777" w:rsidR="00C7026C" w:rsidRPr="009D7172" w:rsidRDefault="00C7026C" w:rsidP="00877EB9">
            <w:pPr>
              <w:jc w:val="center"/>
              <w:rPr>
                <w:b/>
              </w:rPr>
            </w:pPr>
            <w:r w:rsidRPr="009D7172">
              <w:rPr>
                <w:b/>
              </w:rPr>
              <w:t>Техническая спецификация, характеристика услуг</w:t>
            </w:r>
          </w:p>
        </w:tc>
      </w:tr>
      <w:tr w:rsidR="00C7026C" w:rsidRPr="00877EB9" w14:paraId="278835BB" w14:textId="77777777" w:rsidTr="00B46A29">
        <w:trPr>
          <w:trHeight w:val="288"/>
        </w:trPr>
        <w:tc>
          <w:tcPr>
            <w:tcW w:w="735" w:type="dxa"/>
          </w:tcPr>
          <w:p w14:paraId="490ACD36" w14:textId="77777777" w:rsidR="00C7026C" w:rsidRPr="008C00E0" w:rsidRDefault="00C7026C" w:rsidP="00877EB9">
            <w:pPr>
              <w:jc w:val="center"/>
              <w:rPr>
                <w:sz w:val="28"/>
                <w:szCs w:val="28"/>
              </w:rPr>
            </w:pPr>
            <w:r w:rsidRPr="008C00E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E6F782B" w14:textId="77777777" w:rsidR="00C7026C" w:rsidRPr="008C00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8C00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561E482" w14:textId="77777777" w:rsidR="00C7026C" w:rsidRPr="008C00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8C00E0">
              <w:rPr>
                <w:sz w:val="28"/>
                <w:szCs w:val="28"/>
                <w:lang w:val="kk-KZ"/>
              </w:rPr>
              <w:t>3</w:t>
            </w:r>
          </w:p>
        </w:tc>
      </w:tr>
      <w:tr w:rsidR="004949A8" w:rsidRPr="00165219" w14:paraId="1E9DAA53" w14:textId="77777777" w:rsidTr="00B46A29">
        <w:trPr>
          <w:trHeight w:val="288"/>
        </w:trPr>
        <w:tc>
          <w:tcPr>
            <w:tcW w:w="735" w:type="dxa"/>
          </w:tcPr>
          <w:p w14:paraId="2F820CFE" w14:textId="77777777" w:rsidR="004949A8" w:rsidRPr="008C00E0" w:rsidRDefault="00DA04E1" w:rsidP="0087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B393FBF" w14:textId="77777777" w:rsidR="004949A8" w:rsidRPr="00B46A29" w:rsidRDefault="004949A8" w:rsidP="004949A8">
            <w:pPr>
              <w:rPr>
                <w:b/>
                <w:sz w:val="28"/>
                <w:szCs w:val="28"/>
              </w:rPr>
            </w:pPr>
            <w:r w:rsidRPr="00B46A29">
              <w:rPr>
                <w:b/>
                <w:sz w:val="28"/>
                <w:szCs w:val="28"/>
                <w:lang w:val="kk-KZ"/>
              </w:rPr>
              <w:t>Услуга по обслуживанию тревожной кнопки</w:t>
            </w:r>
          </w:p>
          <w:p w14:paraId="4E4F4333" w14:textId="77777777" w:rsidR="004949A8" w:rsidRPr="008C00E0" w:rsidRDefault="004949A8" w:rsidP="00877E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1D1D9F0" w14:textId="79BB849B" w:rsidR="004949A8" w:rsidRDefault="004949A8" w:rsidP="0016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</w:t>
            </w:r>
            <w:r w:rsidRPr="004949A8">
              <w:rPr>
                <w:sz w:val="28"/>
                <w:szCs w:val="28"/>
              </w:rPr>
              <w:t>тревожной кноп</w:t>
            </w:r>
            <w:r w:rsidR="00DD7C89">
              <w:rPr>
                <w:sz w:val="28"/>
                <w:szCs w:val="28"/>
              </w:rPr>
              <w:t>ки с выводом сигнала в</w:t>
            </w:r>
            <w:r>
              <w:rPr>
                <w:sz w:val="28"/>
                <w:szCs w:val="28"/>
              </w:rPr>
              <w:t xml:space="preserve"> </w:t>
            </w:r>
            <w:r w:rsidR="00DD7C89">
              <w:rPr>
                <w:sz w:val="28"/>
                <w:szCs w:val="28"/>
              </w:rPr>
              <w:t xml:space="preserve">отдел полиции </w:t>
            </w:r>
            <w:r w:rsidR="000E7215">
              <w:rPr>
                <w:sz w:val="28"/>
                <w:szCs w:val="28"/>
                <w:lang w:val="kk-KZ"/>
              </w:rPr>
              <w:t>Жамбыл</w:t>
            </w:r>
            <w:r w:rsidR="007E0183">
              <w:rPr>
                <w:sz w:val="28"/>
                <w:szCs w:val="28"/>
                <w:lang w:val="kk-KZ"/>
              </w:rPr>
              <w:t xml:space="preserve">ского </w:t>
            </w:r>
            <w:r w:rsidR="00CC79A5">
              <w:rPr>
                <w:sz w:val="28"/>
                <w:szCs w:val="28"/>
              </w:rPr>
              <w:t xml:space="preserve">района Департамента полиции </w:t>
            </w:r>
            <w:proofErr w:type="spellStart"/>
            <w:r w:rsidR="007E0183">
              <w:rPr>
                <w:sz w:val="28"/>
                <w:szCs w:val="28"/>
              </w:rPr>
              <w:t>Алматин</w:t>
            </w:r>
            <w:r w:rsidR="00DD7C89">
              <w:rPr>
                <w:sz w:val="28"/>
                <w:szCs w:val="28"/>
              </w:rPr>
              <w:t>ской</w:t>
            </w:r>
            <w:proofErr w:type="spellEnd"/>
            <w:r w:rsidR="00DD7C89">
              <w:rPr>
                <w:sz w:val="28"/>
                <w:szCs w:val="28"/>
              </w:rPr>
              <w:t xml:space="preserve"> области </w:t>
            </w:r>
          </w:p>
          <w:p w14:paraId="7AA2A0EE" w14:textId="77777777" w:rsidR="006507D7" w:rsidRDefault="006507D7" w:rsidP="004949A8">
            <w:pPr>
              <w:rPr>
                <w:sz w:val="28"/>
                <w:szCs w:val="28"/>
              </w:rPr>
            </w:pPr>
          </w:p>
          <w:p w14:paraId="4C04B502" w14:textId="77777777" w:rsidR="004949A8" w:rsidRPr="004949A8" w:rsidRDefault="00567187" w:rsidP="004949A8">
            <w:pPr>
              <w:rPr>
                <w:sz w:val="28"/>
                <w:szCs w:val="28"/>
              </w:rPr>
            </w:pPr>
            <w:proofErr w:type="gramStart"/>
            <w:r w:rsidRPr="00165219">
              <w:rPr>
                <w:sz w:val="28"/>
                <w:szCs w:val="28"/>
              </w:rPr>
              <w:t xml:space="preserve">Обслуживание </w:t>
            </w:r>
            <w:r w:rsidR="006507D7" w:rsidRPr="00165219">
              <w:rPr>
                <w:sz w:val="28"/>
                <w:szCs w:val="28"/>
              </w:rPr>
              <w:t>кнопки тревожной сигнализации в ранее</w:t>
            </w:r>
            <w:r w:rsidRPr="00165219">
              <w:rPr>
                <w:sz w:val="28"/>
                <w:szCs w:val="28"/>
              </w:rPr>
              <w:t xml:space="preserve"> установленно</w:t>
            </w:r>
            <w:r w:rsidR="00702D10" w:rsidRPr="00165219">
              <w:rPr>
                <w:sz w:val="28"/>
                <w:szCs w:val="28"/>
              </w:rPr>
              <w:t>м здание заказчика</w:t>
            </w:r>
            <w:r w:rsidR="006507D7" w:rsidRPr="00165219">
              <w:rPr>
                <w:sz w:val="28"/>
                <w:szCs w:val="28"/>
              </w:rPr>
              <w:t xml:space="preserve"> осуществляется для оперативной передачи сигнала на пульт местного отдела полиции при возникновении внештатных и чрезвычайных ситуаций, а также при террористических угрозах.</w:t>
            </w:r>
            <w:proofErr w:type="gramEnd"/>
          </w:p>
          <w:p w14:paraId="6BA0F2F4" w14:textId="77777777" w:rsidR="006507D7" w:rsidRDefault="006507D7" w:rsidP="004949A8">
            <w:pPr>
              <w:jc w:val="both"/>
              <w:rPr>
                <w:sz w:val="28"/>
                <w:szCs w:val="28"/>
              </w:rPr>
            </w:pPr>
          </w:p>
          <w:p w14:paraId="189563B1" w14:textId="418C369F" w:rsidR="006507D7" w:rsidRPr="006507D7" w:rsidRDefault="006507D7" w:rsidP="006507D7">
            <w:pPr>
              <w:jc w:val="both"/>
              <w:rPr>
                <w:sz w:val="28"/>
                <w:szCs w:val="28"/>
                <w:lang w:val="kk-KZ"/>
              </w:rPr>
            </w:pPr>
            <w:r w:rsidRPr="006507D7">
              <w:rPr>
                <w:sz w:val="28"/>
                <w:szCs w:val="28"/>
                <w:lang w:val="kk-KZ"/>
              </w:rPr>
              <w:t>Тревожная кнопка - устройство для немедленной передачи сигнала «Тревога» на пульт централизованного н</w:t>
            </w:r>
            <w:r w:rsidR="00567187">
              <w:rPr>
                <w:sz w:val="28"/>
                <w:szCs w:val="28"/>
                <w:lang w:val="kk-KZ"/>
              </w:rPr>
              <w:t>аблюдения, путем посылки события</w:t>
            </w:r>
            <w:r w:rsidR="00702D10">
              <w:rPr>
                <w:sz w:val="28"/>
                <w:szCs w:val="28"/>
                <w:lang w:val="kk-KZ"/>
              </w:rPr>
              <w:t xml:space="preserve"> через GPRS/ GSM</w:t>
            </w:r>
            <w:r w:rsidRPr="006507D7">
              <w:rPr>
                <w:sz w:val="28"/>
                <w:szCs w:val="28"/>
                <w:lang w:val="kk-KZ"/>
              </w:rPr>
              <w:t>, в который установлен</w:t>
            </w:r>
            <w:r w:rsidR="007E0183">
              <w:rPr>
                <w:sz w:val="28"/>
                <w:szCs w:val="28"/>
                <w:lang w:val="kk-KZ"/>
              </w:rPr>
              <w:t>а</w:t>
            </w:r>
            <w:r w:rsidRPr="006507D7">
              <w:rPr>
                <w:sz w:val="28"/>
                <w:szCs w:val="28"/>
                <w:lang w:val="kk-KZ"/>
              </w:rPr>
              <w:t xml:space="preserve">  Sim кар</w:t>
            </w:r>
            <w:r w:rsidR="000E7215">
              <w:rPr>
                <w:sz w:val="28"/>
                <w:szCs w:val="28"/>
                <w:lang w:val="kk-KZ"/>
              </w:rPr>
              <w:t>ты</w:t>
            </w:r>
            <w:bookmarkStart w:id="0" w:name="_GoBack"/>
            <w:bookmarkEnd w:id="0"/>
            <w:r w:rsidRPr="006507D7">
              <w:rPr>
                <w:sz w:val="28"/>
                <w:szCs w:val="28"/>
                <w:lang w:val="kk-KZ"/>
              </w:rPr>
              <w:t xml:space="preserve"> в кол</w:t>
            </w:r>
            <w:r w:rsidR="00702D10">
              <w:rPr>
                <w:sz w:val="28"/>
                <w:szCs w:val="28"/>
                <w:lang w:val="kk-KZ"/>
              </w:rPr>
              <w:t>ичестве</w:t>
            </w:r>
            <w:r w:rsidR="007E0183">
              <w:rPr>
                <w:sz w:val="28"/>
                <w:szCs w:val="28"/>
                <w:lang w:val="kk-KZ"/>
              </w:rPr>
              <w:t>-1шт.</w:t>
            </w:r>
          </w:p>
          <w:p w14:paraId="361E4A41" w14:textId="77777777" w:rsidR="00567187" w:rsidRDefault="00567187" w:rsidP="006507D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5A8966F2" w14:textId="74BD09BA" w:rsidR="00F958EC" w:rsidRPr="007E0183" w:rsidRDefault="006507D7" w:rsidP="007E0183">
            <w:pPr>
              <w:jc w:val="both"/>
              <w:rPr>
                <w:sz w:val="28"/>
                <w:szCs w:val="28"/>
                <w:lang w:val="kk-KZ"/>
              </w:rPr>
            </w:pPr>
            <w:r w:rsidRPr="006507D7">
              <w:rPr>
                <w:sz w:val="28"/>
                <w:szCs w:val="28"/>
                <w:lang w:val="kk-KZ"/>
              </w:rPr>
              <w:t>Для обслуживания кнопки тревожной сигнализации поставщик</w:t>
            </w:r>
            <w:r w:rsidR="00702D10">
              <w:rPr>
                <w:sz w:val="28"/>
                <w:szCs w:val="28"/>
                <w:lang w:val="kk-KZ"/>
              </w:rPr>
              <w:t xml:space="preserve"> должен:</w:t>
            </w:r>
          </w:p>
          <w:p w14:paraId="643F2C6D" w14:textId="132B0F0C" w:rsidR="00567187" w:rsidRPr="00F958EC" w:rsidRDefault="00D605F5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Должен иметь штатых</w:t>
            </w:r>
            <w:r w:rsidR="00567187">
              <w:rPr>
                <w:sz w:val="28"/>
                <w:szCs w:val="28"/>
                <w:lang w:val="kk-KZ"/>
              </w:rPr>
              <w:t xml:space="preserve"> работников, который будет контралировать </w:t>
            </w:r>
            <w:r w:rsidR="00567187">
              <w:rPr>
                <w:sz w:val="28"/>
                <w:szCs w:val="28"/>
              </w:rPr>
              <w:t>у</w:t>
            </w:r>
            <w:r w:rsidR="00567187" w:rsidRPr="00201A68">
              <w:rPr>
                <w:sz w:val="28"/>
                <w:szCs w:val="28"/>
              </w:rPr>
              <w:t>далённый мониторинг и управление</w:t>
            </w:r>
            <w:r w:rsidR="00567187">
              <w:rPr>
                <w:sz w:val="28"/>
                <w:szCs w:val="28"/>
              </w:rPr>
              <w:t xml:space="preserve"> круглосуточно 24 часа в сутки, </w:t>
            </w:r>
            <w:r w:rsidR="00567187" w:rsidRPr="00201A68">
              <w:rPr>
                <w:sz w:val="28"/>
                <w:szCs w:val="28"/>
              </w:rPr>
              <w:t>выходные и праздничные дни</w:t>
            </w:r>
            <w:r w:rsidR="00567187">
              <w:rPr>
                <w:sz w:val="28"/>
                <w:szCs w:val="28"/>
              </w:rPr>
              <w:t>.</w:t>
            </w:r>
          </w:p>
          <w:p w14:paraId="66983B9F" w14:textId="77777777" w:rsidR="00702D10" w:rsidRDefault="00702D10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</w:t>
            </w:r>
            <w:r w:rsidR="006507D7" w:rsidRPr="00702D10">
              <w:rPr>
                <w:sz w:val="28"/>
                <w:szCs w:val="28"/>
                <w:lang w:val="kk-KZ"/>
              </w:rPr>
              <w:t>а постоянной основе определяет ответственное лицо по сервисному обслуживанию.</w:t>
            </w:r>
          </w:p>
          <w:p w14:paraId="79341D6C" w14:textId="071B4ACA" w:rsidR="00702D10" w:rsidRPr="00F958EC" w:rsidRDefault="00D143CB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Устан</w:t>
            </w:r>
            <w:r w:rsidR="007E0183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  <w:lang w:val="kk-KZ"/>
              </w:rPr>
              <w:t>ви</w:t>
            </w:r>
            <w:r w:rsidR="00702D10">
              <w:rPr>
                <w:sz w:val="28"/>
                <w:szCs w:val="28"/>
                <w:lang w:val="kk-KZ"/>
              </w:rPr>
              <w:t xml:space="preserve">ть в здание РОВД </w:t>
            </w:r>
            <w:r w:rsidR="007E0183">
              <w:rPr>
                <w:sz w:val="28"/>
                <w:szCs w:val="28"/>
                <w:lang w:val="kk-KZ"/>
              </w:rPr>
              <w:t>Жамбыльского</w:t>
            </w:r>
            <w:r w:rsidR="00702D10">
              <w:rPr>
                <w:sz w:val="28"/>
                <w:szCs w:val="28"/>
                <w:lang w:val="kk-KZ"/>
              </w:rPr>
              <w:t xml:space="preserve"> района </w:t>
            </w:r>
            <w:r w:rsidR="007E0183">
              <w:rPr>
                <w:sz w:val="28"/>
                <w:szCs w:val="28"/>
                <w:lang w:val="kk-KZ"/>
              </w:rPr>
              <w:t>приемник сигнала(планшет)</w:t>
            </w:r>
            <w:r w:rsidR="00F958EC">
              <w:rPr>
                <w:sz w:val="28"/>
                <w:szCs w:val="28"/>
              </w:rPr>
              <w:t>.</w:t>
            </w:r>
          </w:p>
          <w:p w14:paraId="5F59B031" w14:textId="3B2EF0EF" w:rsidR="00C41E6E" w:rsidRPr="00C41E6E" w:rsidRDefault="00F958EC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Установить програ</w:t>
            </w:r>
            <w:r w:rsidR="00D605F5">
              <w:rPr>
                <w:sz w:val="28"/>
                <w:szCs w:val="28"/>
                <w:lang w:val="kk-KZ"/>
              </w:rPr>
              <w:t>м</w:t>
            </w:r>
            <w:r>
              <w:rPr>
                <w:sz w:val="28"/>
                <w:szCs w:val="28"/>
                <w:lang w:val="kk-KZ"/>
              </w:rPr>
              <w:t xml:space="preserve">мное обеспечение </w:t>
            </w:r>
          </w:p>
          <w:p w14:paraId="0EC940AA" w14:textId="12DDDB7E" w:rsidR="00F958EC" w:rsidRPr="00F958EC" w:rsidRDefault="00F958EC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Установить сим карту в тревожную кнопку </w:t>
            </w:r>
          </w:p>
          <w:p w14:paraId="59C26CB5" w14:textId="77777777" w:rsidR="00201A68" w:rsidRPr="003A08A6" w:rsidRDefault="00201A68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Вести журнал для фиксации времени посещения, проверки прибора.</w:t>
            </w:r>
          </w:p>
          <w:p w14:paraId="12D14961" w14:textId="77777777" w:rsidR="00201A68" w:rsidRPr="003A08A6" w:rsidRDefault="00201A68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Предоставить дефектный акт при необходимости.</w:t>
            </w:r>
          </w:p>
          <w:p w14:paraId="01F8B7C1" w14:textId="77777777" w:rsidR="00201A68" w:rsidRPr="00201A68" w:rsidRDefault="00201A68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</w:rPr>
              <w:t xml:space="preserve">При необходимости произвести </w:t>
            </w:r>
            <w:r w:rsidRPr="003A08A6">
              <w:rPr>
                <w:bCs/>
                <w:sz w:val="28"/>
                <w:szCs w:val="28"/>
              </w:rPr>
              <w:t>замену запасных част</w:t>
            </w:r>
            <w:r>
              <w:rPr>
                <w:bCs/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(</w:t>
            </w:r>
            <w:r w:rsidRPr="003A08A6">
              <w:rPr>
                <w:sz w:val="28"/>
                <w:szCs w:val="28"/>
              </w:rPr>
              <w:t>блоков</w:t>
            </w:r>
            <w:r w:rsidR="00D605F5">
              <w:rPr>
                <w:sz w:val="28"/>
                <w:szCs w:val="28"/>
              </w:rPr>
              <w:t xml:space="preserve"> питания, аккумуляторную батарею</w:t>
            </w:r>
            <w:r w:rsidRPr="003A08A6">
              <w:rPr>
                <w:sz w:val="28"/>
                <w:szCs w:val="28"/>
              </w:rPr>
              <w:t>.</w:t>
            </w:r>
            <w:r w:rsidR="00D605F5">
              <w:rPr>
                <w:sz w:val="28"/>
                <w:szCs w:val="28"/>
              </w:rPr>
              <w:t>)</w:t>
            </w:r>
          </w:p>
          <w:p w14:paraId="3DAE0C5A" w14:textId="77777777" w:rsidR="00201A68" w:rsidRDefault="00201A68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</w:t>
            </w:r>
            <w:r w:rsidRPr="006507D7">
              <w:rPr>
                <w:sz w:val="28"/>
                <w:szCs w:val="28"/>
                <w:lang w:val="kk-KZ"/>
              </w:rPr>
              <w:t>бе</w:t>
            </w:r>
            <w:r>
              <w:rPr>
                <w:sz w:val="28"/>
                <w:szCs w:val="28"/>
                <w:lang w:val="kk-KZ"/>
              </w:rPr>
              <w:t>с</w:t>
            </w:r>
            <w:r w:rsidRPr="006507D7">
              <w:rPr>
                <w:sz w:val="28"/>
                <w:szCs w:val="28"/>
                <w:lang w:val="kk-KZ"/>
              </w:rPr>
              <w:t>печить бесперебойную работу оборудования, в том числе в случае аварийного отключения электроэнергии.</w:t>
            </w:r>
            <w:r w:rsidR="009D7172">
              <w:rPr>
                <w:sz w:val="28"/>
                <w:szCs w:val="28"/>
                <w:lang w:val="kk-KZ"/>
              </w:rPr>
              <w:t xml:space="preserve"> </w:t>
            </w:r>
          </w:p>
          <w:p w14:paraId="591CBD1A" w14:textId="27451C5C" w:rsidR="00455953" w:rsidRPr="009D7172" w:rsidRDefault="00455953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я</w:t>
            </w:r>
            <w:r w:rsidRPr="00B46A29">
              <w:rPr>
                <w:sz w:val="28"/>
                <w:szCs w:val="28"/>
              </w:rPr>
              <w:t>вка специалистов и устранение</w:t>
            </w:r>
            <w:r>
              <w:rPr>
                <w:sz w:val="28"/>
                <w:szCs w:val="28"/>
              </w:rPr>
              <w:t xml:space="preserve"> возникших неполадок   течение </w:t>
            </w:r>
            <w:r w:rsidR="007E0183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 xml:space="preserve"> час</w:t>
            </w:r>
            <w:r w:rsidR="007E0183">
              <w:rPr>
                <w:sz w:val="28"/>
                <w:szCs w:val="28"/>
              </w:rPr>
              <w:t>ов</w:t>
            </w:r>
            <w:r w:rsidRPr="00B46A29">
              <w:rPr>
                <w:sz w:val="28"/>
                <w:szCs w:val="28"/>
              </w:rPr>
              <w:t xml:space="preserve"> с момента поступления заявки от Заказчика</w:t>
            </w:r>
          </w:p>
          <w:p w14:paraId="3E8F6836" w14:textId="77777777" w:rsidR="009D7172" w:rsidRPr="009D7172" w:rsidRDefault="00D605F5" w:rsidP="009D717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Все расходы связанные</w:t>
            </w:r>
            <w:r w:rsidR="009D7172">
              <w:rPr>
                <w:sz w:val="28"/>
                <w:szCs w:val="28"/>
                <w:lang w:val="kk-KZ"/>
              </w:rPr>
              <w:t xml:space="preserve"> с тревожной кнопкой поставщик берет на себя.</w:t>
            </w:r>
          </w:p>
        </w:tc>
      </w:tr>
    </w:tbl>
    <w:p w14:paraId="7551FCD2" w14:textId="77777777" w:rsidR="00513834" w:rsidRDefault="00465D5D" w:rsidP="00877EB9">
      <w:pPr>
        <w:rPr>
          <w:sz w:val="22"/>
          <w:szCs w:val="22"/>
          <w:lang w:val="kk-KZ"/>
        </w:rPr>
      </w:pPr>
    </w:p>
    <w:p w14:paraId="655CF9ED" w14:textId="77777777" w:rsidR="00DC346C" w:rsidRPr="00DC346C" w:rsidRDefault="00DC346C" w:rsidP="00877EB9">
      <w:pPr>
        <w:rPr>
          <w:sz w:val="22"/>
          <w:szCs w:val="22"/>
          <w:lang w:val="kk-KZ"/>
        </w:rPr>
      </w:pPr>
    </w:p>
    <w:p w14:paraId="3AECD9D5" w14:textId="77777777" w:rsidR="00073991" w:rsidRDefault="00073991" w:rsidP="00877EB9">
      <w:pPr>
        <w:rPr>
          <w:sz w:val="22"/>
          <w:szCs w:val="22"/>
        </w:rPr>
      </w:pPr>
    </w:p>
    <w:p w14:paraId="2B6D86F7" w14:textId="77777777" w:rsidR="00073991" w:rsidRDefault="00073991" w:rsidP="00877EB9">
      <w:pPr>
        <w:rPr>
          <w:sz w:val="22"/>
          <w:szCs w:val="22"/>
        </w:rPr>
      </w:pPr>
    </w:p>
    <w:p w14:paraId="23DF6941" w14:textId="77777777" w:rsidR="00073991" w:rsidRDefault="00073991" w:rsidP="00877EB9">
      <w:pPr>
        <w:rPr>
          <w:sz w:val="22"/>
          <w:szCs w:val="22"/>
        </w:rPr>
      </w:pPr>
    </w:p>
    <w:p w14:paraId="4CD5ACF1" w14:textId="77777777" w:rsidR="00073991" w:rsidRDefault="00073991" w:rsidP="00877EB9">
      <w:pPr>
        <w:rPr>
          <w:sz w:val="22"/>
          <w:szCs w:val="22"/>
        </w:rPr>
      </w:pPr>
    </w:p>
    <w:p w14:paraId="3C587A95" w14:textId="77777777" w:rsidR="00073991" w:rsidRDefault="00073991" w:rsidP="00877EB9">
      <w:pPr>
        <w:rPr>
          <w:sz w:val="22"/>
          <w:szCs w:val="22"/>
        </w:rPr>
      </w:pPr>
    </w:p>
    <w:p w14:paraId="29638896" w14:textId="77777777" w:rsidR="00073991" w:rsidRDefault="00073991" w:rsidP="00877EB9">
      <w:pPr>
        <w:rPr>
          <w:sz w:val="22"/>
          <w:szCs w:val="22"/>
        </w:rPr>
      </w:pPr>
    </w:p>
    <w:p w14:paraId="6A7BAFE4" w14:textId="77777777" w:rsidR="00073991" w:rsidRDefault="00073991" w:rsidP="00877EB9">
      <w:pPr>
        <w:rPr>
          <w:sz w:val="22"/>
          <w:szCs w:val="22"/>
        </w:rPr>
      </w:pPr>
    </w:p>
    <w:p w14:paraId="2617B005" w14:textId="77777777" w:rsidR="00073991" w:rsidRDefault="00073991" w:rsidP="00877EB9">
      <w:pPr>
        <w:rPr>
          <w:sz w:val="22"/>
          <w:szCs w:val="22"/>
        </w:rPr>
      </w:pPr>
    </w:p>
    <w:p w14:paraId="75C882C2" w14:textId="77777777" w:rsidR="00E846E2" w:rsidRDefault="00E846E2" w:rsidP="00877EB9">
      <w:pPr>
        <w:rPr>
          <w:sz w:val="22"/>
          <w:szCs w:val="22"/>
        </w:rPr>
      </w:pPr>
    </w:p>
    <w:sectPr w:rsidR="00E846E2" w:rsidSect="00DA04E1">
      <w:pgSz w:w="16840" w:h="11900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4C3FC" w14:textId="77777777" w:rsidR="00465D5D" w:rsidRDefault="00465D5D" w:rsidP="00165219">
      <w:r>
        <w:separator/>
      </w:r>
    </w:p>
  </w:endnote>
  <w:endnote w:type="continuationSeparator" w:id="0">
    <w:p w14:paraId="0907D528" w14:textId="77777777" w:rsidR="00465D5D" w:rsidRDefault="00465D5D" w:rsidP="0016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79F4B" w14:textId="77777777" w:rsidR="00465D5D" w:rsidRDefault="00465D5D" w:rsidP="00165219">
      <w:r>
        <w:separator/>
      </w:r>
    </w:p>
  </w:footnote>
  <w:footnote w:type="continuationSeparator" w:id="0">
    <w:p w14:paraId="780054C7" w14:textId="77777777" w:rsidR="00465D5D" w:rsidRDefault="00465D5D" w:rsidP="0016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B9A"/>
    <w:multiLevelType w:val="hybridMultilevel"/>
    <w:tmpl w:val="DF1CF100"/>
    <w:lvl w:ilvl="0" w:tplc="AAB2DBE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B6168D"/>
    <w:multiLevelType w:val="hybridMultilevel"/>
    <w:tmpl w:val="C87E1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201D9"/>
    <w:multiLevelType w:val="multilevel"/>
    <w:tmpl w:val="1074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E6B5A"/>
    <w:multiLevelType w:val="hybridMultilevel"/>
    <w:tmpl w:val="6D3ACBB0"/>
    <w:lvl w:ilvl="0" w:tplc="F620B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D0EFF"/>
    <w:multiLevelType w:val="multilevel"/>
    <w:tmpl w:val="085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D44F5"/>
    <w:multiLevelType w:val="hybridMultilevel"/>
    <w:tmpl w:val="AF2E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6C"/>
    <w:rsid w:val="000022DF"/>
    <w:rsid w:val="00043A09"/>
    <w:rsid w:val="00063072"/>
    <w:rsid w:val="00073991"/>
    <w:rsid w:val="00075F54"/>
    <w:rsid w:val="00092DCD"/>
    <w:rsid w:val="000B3CE6"/>
    <w:rsid w:val="000B408D"/>
    <w:rsid w:val="000C2636"/>
    <w:rsid w:val="000E7215"/>
    <w:rsid w:val="000F3933"/>
    <w:rsid w:val="00165219"/>
    <w:rsid w:val="00171966"/>
    <w:rsid w:val="00177350"/>
    <w:rsid w:val="001F4219"/>
    <w:rsid w:val="00201A68"/>
    <w:rsid w:val="00223A30"/>
    <w:rsid w:val="002350F3"/>
    <w:rsid w:val="00285714"/>
    <w:rsid w:val="002A5434"/>
    <w:rsid w:val="002E6310"/>
    <w:rsid w:val="00342D28"/>
    <w:rsid w:val="003573CB"/>
    <w:rsid w:val="00377EF0"/>
    <w:rsid w:val="00381F21"/>
    <w:rsid w:val="00386799"/>
    <w:rsid w:val="003B0FD7"/>
    <w:rsid w:val="00407FE9"/>
    <w:rsid w:val="004313EC"/>
    <w:rsid w:val="00434AF3"/>
    <w:rsid w:val="00451F72"/>
    <w:rsid w:val="00455953"/>
    <w:rsid w:val="00462F1E"/>
    <w:rsid w:val="00465D5D"/>
    <w:rsid w:val="004949A8"/>
    <w:rsid w:val="004A7432"/>
    <w:rsid w:val="004E0A00"/>
    <w:rsid w:val="004E2F02"/>
    <w:rsid w:val="0054585C"/>
    <w:rsid w:val="00554035"/>
    <w:rsid w:val="00567187"/>
    <w:rsid w:val="00602B34"/>
    <w:rsid w:val="00612B93"/>
    <w:rsid w:val="006507D7"/>
    <w:rsid w:val="00657DC3"/>
    <w:rsid w:val="0067540E"/>
    <w:rsid w:val="006F44D4"/>
    <w:rsid w:val="00702D10"/>
    <w:rsid w:val="00715EC3"/>
    <w:rsid w:val="00721536"/>
    <w:rsid w:val="007331D0"/>
    <w:rsid w:val="007E0183"/>
    <w:rsid w:val="00812669"/>
    <w:rsid w:val="0083470B"/>
    <w:rsid w:val="00850E8E"/>
    <w:rsid w:val="00877EB9"/>
    <w:rsid w:val="008A2174"/>
    <w:rsid w:val="008B3A35"/>
    <w:rsid w:val="008C00E0"/>
    <w:rsid w:val="008C2BCD"/>
    <w:rsid w:val="008D6855"/>
    <w:rsid w:val="008E4306"/>
    <w:rsid w:val="008E46FA"/>
    <w:rsid w:val="008F1E57"/>
    <w:rsid w:val="009550FF"/>
    <w:rsid w:val="00985289"/>
    <w:rsid w:val="0099248B"/>
    <w:rsid w:val="00993D02"/>
    <w:rsid w:val="00995A19"/>
    <w:rsid w:val="009A1BFA"/>
    <w:rsid w:val="009D0B22"/>
    <w:rsid w:val="009D7172"/>
    <w:rsid w:val="00AF69DB"/>
    <w:rsid w:val="00B104BB"/>
    <w:rsid w:val="00B14BC2"/>
    <w:rsid w:val="00B46A29"/>
    <w:rsid w:val="00B635EA"/>
    <w:rsid w:val="00B762D1"/>
    <w:rsid w:val="00B8065F"/>
    <w:rsid w:val="00BB372D"/>
    <w:rsid w:val="00BC575C"/>
    <w:rsid w:val="00C41E6E"/>
    <w:rsid w:val="00C42F01"/>
    <w:rsid w:val="00C50F72"/>
    <w:rsid w:val="00C7026C"/>
    <w:rsid w:val="00C77333"/>
    <w:rsid w:val="00CC324A"/>
    <w:rsid w:val="00CC79A5"/>
    <w:rsid w:val="00CF75BD"/>
    <w:rsid w:val="00D143CB"/>
    <w:rsid w:val="00D22F12"/>
    <w:rsid w:val="00D3184C"/>
    <w:rsid w:val="00D47799"/>
    <w:rsid w:val="00D605F5"/>
    <w:rsid w:val="00D7037A"/>
    <w:rsid w:val="00DA04E1"/>
    <w:rsid w:val="00DB3E82"/>
    <w:rsid w:val="00DC346C"/>
    <w:rsid w:val="00DD7C89"/>
    <w:rsid w:val="00DF6279"/>
    <w:rsid w:val="00E15DB9"/>
    <w:rsid w:val="00E24277"/>
    <w:rsid w:val="00E475D8"/>
    <w:rsid w:val="00E846E2"/>
    <w:rsid w:val="00E9627D"/>
    <w:rsid w:val="00ED6517"/>
    <w:rsid w:val="00EE19B5"/>
    <w:rsid w:val="00F04D63"/>
    <w:rsid w:val="00F10B48"/>
    <w:rsid w:val="00F257B0"/>
    <w:rsid w:val="00F2626C"/>
    <w:rsid w:val="00F30073"/>
    <w:rsid w:val="00F352DD"/>
    <w:rsid w:val="00F958EC"/>
    <w:rsid w:val="00FB34D1"/>
    <w:rsid w:val="00FB7709"/>
    <w:rsid w:val="00FF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D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3D02"/>
    <w:rPr>
      <w:b/>
      <w:bCs/>
    </w:rPr>
  </w:style>
  <w:style w:type="paragraph" w:styleId="a4">
    <w:name w:val="No Spacing"/>
    <w:link w:val="a5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Normal (Web)"/>
    <w:basedOn w:val="a"/>
    <w:rsid w:val="00FB770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7037A"/>
    <w:pPr>
      <w:ind w:left="720"/>
      <w:contextualSpacing/>
    </w:pPr>
  </w:style>
  <w:style w:type="character" w:customStyle="1" w:styleId="y2iqfc">
    <w:name w:val="y2iqfc"/>
    <w:basedOn w:val="a0"/>
    <w:rsid w:val="00B14BC2"/>
  </w:style>
  <w:style w:type="character" w:customStyle="1" w:styleId="a5">
    <w:name w:val="Без интервала Знак"/>
    <w:link w:val="a4"/>
    <w:uiPriority w:val="1"/>
    <w:locked/>
    <w:rsid w:val="006507D7"/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BC575C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16521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65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1652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3D02"/>
    <w:rPr>
      <w:b/>
      <w:bCs/>
    </w:rPr>
  </w:style>
  <w:style w:type="paragraph" w:styleId="a4">
    <w:name w:val="No Spacing"/>
    <w:link w:val="a5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Normal (Web)"/>
    <w:basedOn w:val="a"/>
    <w:rsid w:val="00FB770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7037A"/>
    <w:pPr>
      <w:ind w:left="720"/>
      <w:contextualSpacing/>
    </w:pPr>
  </w:style>
  <w:style w:type="character" w:customStyle="1" w:styleId="y2iqfc">
    <w:name w:val="y2iqfc"/>
    <w:basedOn w:val="a0"/>
    <w:rsid w:val="00B14BC2"/>
  </w:style>
  <w:style w:type="character" w:customStyle="1" w:styleId="a5">
    <w:name w:val="Без интервала Знак"/>
    <w:link w:val="a4"/>
    <w:uiPriority w:val="1"/>
    <w:locked/>
    <w:rsid w:val="006507D7"/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BC575C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16521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65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165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24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684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246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810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794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1028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3bl.goszakup.gov.kz/ru/announce/index/675822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0002-B2CB-45EF-A9AC-C488D90C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 Windows</cp:lastModifiedBy>
  <cp:revision>2</cp:revision>
  <dcterms:created xsi:type="dcterms:W3CDTF">2024-02-23T15:34:00Z</dcterms:created>
  <dcterms:modified xsi:type="dcterms:W3CDTF">2024-02-23T15:34:00Z</dcterms:modified>
</cp:coreProperties>
</file>