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6D8DF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>Техническая спецификация</w:t>
      </w:r>
    </w:p>
    <w:p w14:paraId="2A4A9BCF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 xml:space="preserve">По предоставлению услуги передачи данных посредством сотовой сети </w:t>
      </w:r>
    </w:p>
    <w:p w14:paraId="0B4821E8" w14:textId="4D36D9E5" w:rsidR="000930D3" w:rsidRPr="00664123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 xml:space="preserve">для </w:t>
      </w:r>
      <w:r w:rsidR="00664123" w:rsidRPr="0066412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ГУ</w:t>
      </w:r>
      <w:r w:rsidR="00664123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«Аппарат акима Тауского сельского округа Жанибекского района ЗКО»</w:t>
      </w:r>
    </w:p>
    <w:p w14:paraId="69497342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D78ABC" w14:textId="77777777" w:rsidR="000930D3" w:rsidRPr="00287660" w:rsidRDefault="000930D3" w:rsidP="000930D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Назначение</w:t>
      </w:r>
    </w:p>
    <w:p w14:paraId="04F22D63" w14:textId="77777777" w:rsidR="000930D3" w:rsidRPr="00287660" w:rsidRDefault="000930D3" w:rsidP="000930D3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Организация услуги канала передачи данных с информационным ресурсом Единого реестра административных производств и Единого реестра субъектов/объектов проверок, посредством сети сотовой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 xml:space="preserve"> связи 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стандарта 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>2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>, 3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>, 4G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без доступа к сети Интернет. </w:t>
      </w:r>
    </w:p>
    <w:p w14:paraId="59C3CF55" w14:textId="77777777" w:rsidR="000930D3" w:rsidRPr="00287660" w:rsidRDefault="000930D3" w:rsidP="000930D3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7F5DBB3" w14:textId="6665096D" w:rsidR="000930D3" w:rsidRDefault="000930D3" w:rsidP="000930D3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Зона предоставления услуги – </w:t>
      </w:r>
      <w:r w:rsidR="00664123">
        <w:rPr>
          <w:rFonts w:ascii="Times New Roman" w:eastAsia="Times New Roman" w:hAnsi="Times New Roman" w:cs="Times New Roman"/>
          <w:b/>
          <w:sz w:val="24"/>
          <w:szCs w:val="24"/>
          <w:lang w:val="kk-KZ" w:eastAsia="zh-CN"/>
        </w:rPr>
        <w:t>Западно-Казахстанская область</w:t>
      </w:r>
      <w:r w:rsidRPr="00A82F83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</w:t>
      </w:r>
    </w:p>
    <w:p w14:paraId="46080C1A" w14:textId="2CBC4C7A" w:rsidR="000930D3" w:rsidRPr="00287660" w:rsidRDefault="000930D3" w:rsidP="00A84C28">
      <w:pPr>
        <w:spacing w:after="0" w:line="240" w:lineRule="auto"/>
        <w:ind w:left="284" w:firstLine="7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A82F83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Заказчик – </w:t>
      </w:r>
      <w:r w:rsidR="00664123" w:rsidRPr="00664123">
        <w:rPr>
          <w:rFonts w:ascii="Times New Roman" w:eastAsia="Calibri" w:hAnsi="Times New Roman" w:cs="Times New Roman"/>
          <w:b/>
          <w:sz w:val="24"/>
          <w:szCs w:val="24"/>
        </w:rPr>
        <w:t xml:space="preserve">ГУ «Аппарат </w:t>
      </w:r>
      <w:proofErr w:type="spellStart"/>
      <w:r w:rsidR="00664123" w:rsidRPr="00664123">
        <w:rPr>
          <w:rFonts w:ascii="Times New Roman" w:eastAsia="Calibri" w:hAnsi="Times New Roman" w:cs="Times New Roman"/>
          <w:b/>
          <w:sz w:val="24"/>
          <w:szCs w:val="24"/>
        </w:rPr>
        <w:t>акима</w:t>
      </w:r>
      <w:proofErr w:type="spellEnd"/>
      <w:r w:rsidR="00664123" w:rsidRPr="0066412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664123" w:rsidRPr="00664123">
        <w:rPr>
          <w:rFonts w:ascii="Times New Roman" w:eastAsia="Calibri" w:hAnsi="Times New Roman" w:cs="Times New Roman"/>
          <w:b/>
          <w:sz w:val="24"/>
          <w:szCs w:val="24"/>
        </w:rPr>
        <w:t>Тауского</w:t>
      </w:r>
      <w:proofErr w:type="spellEnd"/>
      <w:r w:rsidR="00664123" w:rsidRPr="00664123">
        <w:rPr>
          <w:rFonts w:ascii="Times New Roman" w:eastAsia="Calibri" w:hAnsi="Times New Roman" w:cs="Times New Roman"/>
          <w:b/>
          <w:sz w:val="24"/>
          <w:szCs w:val="24"/>
        </w:rPr>
        <w:t xml:space="preserve"> сельского округа </w:t>
      </w:r>
      <w:proofErr w:type="spellStart"/>
      <w:r w:rsidR="00664123" w:rsidRPr="00664123">
        <w:rPr>
          <w:rFonts w:ascii="Times New Roman" w:eastAsia="Calibri" w:hAnsi="Times New Roman" w:cs="Times New Roman"/>
          <w:b/>
          <w:sz w:val="24"/>
          <w:szCs w:val="24"/>
        </w:rPr>
        <w:t>Жанибекского</w:t>
      </w:r>
      <w:proofErr w:type="spellEnd"/>
      <w:r w:rsidR="00664123" w:rsidRPr="00664123">
        <w:rPr>
          <w:rFonts w:ascii="Times New Roman" w:eastAsia="Calibri" w:hAnsi="Times New Roman" w:cs="Times New Roman"/>
          <w:b/>
          <w:sz w:val="24"/>
          <w:szCs w:val="24"/>
        </w:rPr>
        <w:t xml:space="preserve"> района ЗКО»</w:t>
      </w:r>
    </w:p>
    <w:p w14:paraId="3DC51CDC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F0EE7A" w14:textId="77777777" w:rsidR="000930D3" w:rsidRPr="00287660" w:rsidRDefault="000930D3" w:rsidP="000930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F98DE5" w14:textId="77777777" w:rsidR="000930D3" w:rsidRPr="00287660" w:rsidRDefault="000930D3" w:rsidP="000930D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Термины и сокращения</w:t>
      </w:r>
    </w:p>
    <w:p w14:paraId="36C56049" w14:textId="77777777" w:rsidR="000930D3" w:rsidRPr="00287660" w:rsidRDefault="000930D3" w:rsidP="000930D3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БД – База Данных</w:t>
      </w:r>
    </w:p>
    <w:p w14:paraId="4D0B9F0B" w14:textId="77777777" w:rsidR="000930D3" w:rsidRPr="00287660" w:rsidRDefault="000930D3" w:rsidP="000930D3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ИС – информационная система</w:t>
      </w:r>
    </w:p>
    <w:p w14:paraId="51E1509F" w14:textId="77777777" w:rsidR="000930D3" w:rsidRPr="00287660" w:rsidRDefault="000930D3" w:rsidP="000930D3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ЕРАП – Единый Реестр Административных Производств</w:t>
      </w:r>
    </w:p>
    <w:p w14:paraId="4BDEC59E" w14:textId="77777777" w:rsidR="000930D3" w:rsidRPr="00287660" w:rsidRDefault="000930D3" w:rsidP="000930D3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ЕРСОП - Единый реестр субъектов/объектов проверок</w:t>
      </w:r>
    </w:p>
    <w:p w14:paraId="3C5020C8" w14:textId="77777777" w:rsidR="000930D3" w:rsidRPr="00287660" w:rsidRDefault="000930D3" w:rsidP="000930D3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КПСиСУ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Комитет по Правовой Статистике и Специальным Учетам</w:t>
      </w:r>
    </w:p>
    <w:p w14:paraId="69065F16" w14:textId="77777777" w:rsidR="000930D3" w:rsidRPr="00287660" w:rsidRDefault="000930D3" w:rsidP="000930D3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47AC54E" w14:textId="77777777" w:rsidR="000930D3" w:rsidRPr="00287660" w:rsidRDefault="000930D3" w:rsidP="000930D3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Описание услуги</w:t>
      </w:r>
    </w:p>
    <w:p w14:paraId="64F013E8" w14:textId="77777777" w:rsidR="000930D3" w:rsidRPr="00287660" w:rsidRDefault="000930D3" w:rsidP="000930D3">
      <w:pPr>
        <w:spacing w:after="0" w:line="240" w:lineRule="auto"/>
        <w:ind w:left="284" w:firstLine="69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Поставщик обязуется организовать и обеспечить передачу данных между всеми абонентскими устройствами Заказчика и БД ИС ЕРАП/ЕРСОП. Регистрация в системе и работоспособность ИС ЕРАП/ЕРСОР обеспечивается 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КПСиСУ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В качестве абонентских устройств Заказчиком будут использованы планшетные компьютеры с 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радиомодулями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стандартов сотой связи 2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, 3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4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 Поставщик в рамках предоставления услуги обеспечивает абонентские устройства SIM-картами для подключения, авторизац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ии и ау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тентификации в сети Поставщика, а также индивидуальными мобильными номерами MSISDN для идентификации устройств и проведения тарификации. Для организации сервиса предоставляются специализированные тарифные планы только с передачей данных по мобильной сети без возможности осуществления голосовых вызовов.</w:t>
      </w:r>
    </w:p>
    <w:p w14:paraId="69388B90" w14:textId="77777777" w:rsidR="000930D3" w:rsidRPr="00287660" w:rsidRDefault="000930D3" w:rsidP="000930D3">
      <w:pPr>
        <w:spacing w:after="0" w:line="240" w:lineRule="auto"/>
        <w:ind w:left="284" w:firstLine="69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Абонентские устройства осуществляют подключение к сети мобильной связи Поставщика по технологии 2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, 3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, 4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Ядро мобильной сети Поставщика должно быть подключено к владельцу БД ЕРАП/ЕРСОП посредством выделенного канала передачи данных для обеспечения обмена информацией между терминальными устройствами и сервером БД. </w:t>
      </w:r>
    </w:p>
    <w:p w14:paraId="394EFCD0" w14:textId="77777777" w:rsidR="000930D3" w:rsidRPr="00287660" w:rsidRDefault="000930D3" w:rsidP="000930D3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4587D0" w14:textId="77777777" w:rsidR="000930D3" w:rsidRPr="00287660" w:rsidRDefault="000930D3" w:rsidP="000930D3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Требования к предоставляемой услуге</w:t>
      </w:r>
    </w:p>
    <w:p w14:paraId="5477FEA5" w14:textId="77777777" w:rsidR="000930D3" w:rsidRPr="00287660" w:rsidRDefault="000930D3" w:rsidP="000930D3">
      <w:pPr>
        <w:numPr>
          <w:ilvl w:val="1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Требования к закрытой сети сотовой передачи данных: </w:t>
      </w:r>
    </w:p>
    <w:p w14:paraId="1A70CFBE" w14:textId="77777777" w:rsidR="000930D3" w:rsidRPr="00287660" w:rsidRDefault="000930D3" w:rsidP="000930D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Поддерживаемые стандарты сотовой связи в диапазонах – 800/900/1800/2100 МГц;</w:t>
      </w:r>
    </w:p>
    <w:p w14:paraId="74DE70A8" w14:textId="77777777" w:rsidR="000930D3" w:rsidRPr="00287660" w:rsidRDefault="000930D3" w:rsidP="000930D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Скорость передачи данных в зоне покрытия сети 2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 384 Кбит/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.;</w:t>
      </w:r>
    </w:p>
    <w:p w14:paraId="1494C58F" w14:textId="77777777" w:rsidR="000930D3" w:rsidRPr="00287660" w:rsidRDefault="000930D3" w:rsidP="000930D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Скорость передачи данных в зоне покрытия сети 3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 21 Мбит/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.;</w:t>
      </w:r>
    </w:p>
    <w:p w14:paraId="2A6BC16A" w14:textId="77777777" w:rsidR="000930D3" w:rsidRPr="00287660" w:rsidRDefault="000930D3" w:rsidP="000930D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Скорость передачи данных в зоне покрытия сети 4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 100 Мбит/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.;</w:t>
      </w:r>
    </w:p>
    <w:p w14:paraId="02E7B769" w14:textId="77777777" w:rsidR="000930D3" w:rsidRPr="00287660" w:rsidRDefault="000930D3" w:rsidP="000930D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Шаг округления тарификации – 1 КБ; </w:t>
      </w:r>
    </w:p>
    <w:p w14:paraId="0E73D798" w14:textId="77777777" w:rsidR="000930D3" w:rsidRPr="00287660" w:rsidRDefault="000930D3" w:rsidP="000930D3">
      <w:pPr>
        <w:tabs>
          <w:tab w:val="left" w:pos="284"/>
        </w:tabs>
        <w:spacing w:after="0" w:line="240" w:lineRule="auto"/>
        <w:ind w:left="284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D22884A" w14:textId="77777777" w:rsidR="000930D3" w:rsidRPr="00287660" w:rsidRDefault="000930D3" w:rsidP="000930D3">
      <w:pPr>
        <w:numPr>
          <w:ilvl w:val="1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Требования к выделенному каналу связи:</w:t>
      </w:r>
    </w:p>
    <w:p w14:paraId="00D32D7E" w14:textId="77777777" w:rsidR="000930D3" w:rsidRPr="00287660" w:rsidRDefault="000930D3" w:rsidP="000930D3">
      <w:pPr>
        <w:numPr>
          <w:ilvl w:val="0"/>
          <w:numId w:val="15"/>
        </w:numPr>
        <w:tabs>
          <w:tab w:val="left" w:pos="142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Пропускная способность канала – до 100 Мбит/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14:paraId="4084ED80" w14:textId="77777777" w:rsidR="000930D3" w:rsidRPr="00287660" w:rsidRDefault="000930D3" w:rsidP="000930D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Технология подключения –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Ethernet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14:paraId="46982037" w14:textId="77777777" w:rsidR="000930D3" w:rsidRPr="00287660" w:rsidRDefault="000930D3" w:rsidP="000930D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Канал должен быть изолирован от других пользователей сети;</w:t>
      </w:r>
    </w:p>
    <w:p w14:paraId="5518C5AE" w14:textId="77777777" w:rsidR="000930D3" w:rsidRPr="00287660" w:rsidRDefault="000930D3" w:rsidP="000930D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Канал должен быть изолирован от сети общественного пользования Интернет;</w:t>
      </w:r>
    </w:p>
    <w:p w14:paraId="32648D09" w14:textId="77777777" w:rsidR="000930D3" w:rsidRPr="00287660" w:rsidRDefault="000930D3" w:rsidP="000930D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Направление: Ядро пакетной коммутации Поставщика – сеть владельца БД;</w:t>
      </w:r>
    </w:p>
    <w:p w14:paraId="56837087" w14:textId="77777777" w:rsidR="000930D3" w:rsidRPr="00287660" w:rsidRDefault="000930D3" w:rsidP="000930D3">
      <w:pPr>
        <w:numPr>
          <w:ilvl w:val="0"/>
          <w:numId w:val="15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БД – ЕРАП/ЕРСОП, владелец: 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КПСиСУ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0B80D838" w14:textId="77777777" w:rsidR="000930D3" w:rsidRPr="00287660" w:rsidRDefault="000930D3" w:rsidP="000930D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Назначение: закрытая передача данных</w:t>
      </w:r>
    </w:p>
    <w:p w14:paraId="68F38268" w14:textId="77777777"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DEB41C" w14:textId="77777777" w:rsidR="000930D3" w:rsidRPr="00287660" w:rsidRDefault="000930D3" w:rsidP="000930D3">
      <w:pPr>
        <w:numPr>
          <w:ilvl w:val="1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Объем услуги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65"/>
        <w:gridCol w:w="5245"/>
        <w:gridCol w:w="3962"/>
      </w:tblGrid>
      <w:tr w:rsidR="000930D3" w:rsidRPr="00287660" w14:paraId="57B18A2A" w14:textId="77777777" w:rsidTr="00DA111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07854" w14:textId="77777777" w:rsidR="000930D3" w:rsidRPr="00287660" w:rsidRDefault="000930D3" w:rsidP="00DA1112">
            <w:pPr>
              <w:jc w:val="both"/>
            </w:pPr>
            <w:r w:rsidRPr="00287660"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50668" w14:textId="77777777" w:rsidR="000930D3" w:rsidRPr="00287660" w:rsidRDefault="000930D3" w:rsidP="00DA1112">
            <w:pPr>
              <w:jc w:val="both"/>
            </w:pPr>
            <w:r w:rsidRPr="00287660">
              <w:t xml:space="preserve">Количество </w:t>
            </w:r>
            <w:proofErr w:type="gramStart"/>
            <w:r w:rsidRPr="00287660">
              <w:t>сим</w:t>
            </w:r>
            <w:proofErr w:type="gramEnd"/>
            <w:r w:rsidRPr="00287660">
              <w:t xml:space="preserve"> карт, шт.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3A018" w14:textId="77777777" w:rsidR="000930D3" w:rsidRPr="00287660" w:rsidRDefault="000930D3" w:rsidP="00DA1112">
            <w:pPr>
              <w:jc w:val="both"/>
            </w:pPr>
            <w:r w:rsidRPr="00287660">
              <w:t>Объем трафика, Гб</w:t>
            </w:r>
          </w:p>
        </w:tc>
      </w:tr>
      <w:tr w:rsidR="000930D3" w:rsidRPr="00287660" w14:paraId="4546451E" w14:textId="77777777" w:rsidTr="00DA111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E581B" w14:textId="77777777" w:rsidR="000930D3" w:rsidRPr="00287660" w:rsidRDefault="000930D3" w:rsidP="00DA1112">
            <w:pPr>
              <w:jc w:val="both"/>
              <w:rPr>
                <w:lang w:val="kk-KZ"/>
              </w:rPr>
            </w:pPr>
            <w:r w:rsidRPr="00287660">
              <w:rPr>
                <w:lang w:val="kk-KZ"/>
              </w:rPr>
              <w:lastRenderedPageBreak/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6DE66" w14:textId="2461AA8E" w:rsidR="000930D3" w:rsidRPr="00CB1966" w:rsidRDefault="00CB1966" w:rsidP="00A84C28">
            <w:pPr>
              <w:jc w:val="center"/>
              <w:rPr>
                <w:lang w:val="kk-KZ"/>
              </w:rPr>
            </w:pPr>
            <w:r w:rsidRPr="00CB1966">
              <w:rPr>
                <w:lang w:val="kk-KZ"/>
              </w:rPr>
              <w:t>1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EB9AF" w14:textId="6118A21C" w:rsidR="000930D3" w:rsidRPr="00CB1966" w:rsidRDefault="00CB1966" w:rsidP="00A84C28">
            <w:pPr>
              <w:jc w:val="center"/>
              <w:rPr>
                <w:lang w:val="kk-KZ"/>
              </w:rPr>
            </w:pPr>
            <w:r w:rsidRPr="00CB1966">
              <w:rPr>
                <w:lang w:val="kk-KZ"/>
              </w:rPr>
              <w:t>10</w:t>
            </w:r>
          </w:p>
        </w:tc>
      </w:tr>
    </w:tbl>
    <w:p w14:paraId="33D661DF" w14:textId="77777777" w:rsidR="000930D3" w:rsidRPr="00287660" w:rsidRDefault="000930D3" w:rsidP="000930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7576E9" w14:textId="77777777" w:rsidR="000930D3" w:rsidRPr="00287660" w:rsidRDefault="000930D3" w:rsidP="000930D3">
      <w:pPr>
        <w:numPr>
          <w:ilvl w:val="0"/>
          <w:numId w:val="2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Общая схема организации услуги</w:t>
      </w:r>
    </w:p>
    <w:p w14:paraId="2F5FACC0" w14:textId="77777777" w:rsidR="000930D3" w:rsidRPr="00287660" w:rsidRDefault="000930D3" w:rsidP="000930D3">
      <w:pPr>
        <w:spacing w:after="0" w:line="240" w:lineRule="auto"/>
        <w:ind w:left="357" w:firstLine="351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Абонентское устройство (планшетный компьютер) активирует PDP 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context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 APN «Выделенный APN». При этом SGSN получает от терминала параметры для авторизации в сети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87660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(</w:t>
      </w:r>
      <w:proofErr w:type="gramStart"/>
      <w:r w:rsidRPr="00287660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с</w:t>
      </w:r>
      <w:proofErr w:type="gramEnd"/>
      <w:r w:rsidRPr="00287660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м. Рис. 1)</w:t>
      </w:r>
    </w:p>
    <w:p w14:paraId="04730F01" w14:textId="77777777" w:rsidR="000930D3" w:rsidRPr="00287660" w:rsidRDefault="000930D3" w:rsidP="000930D3">
      <w:pPr>
        <w:spacing w:after="0" w:line="240" w:lineRule="auto"/>
        <w:ind w:left="357" w:firstLine="3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4D135741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715" w:dyaOrig="2760" w14:anchorId="4C44AF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138pt" o:ole="">
            <v:imagedata r:id="rId12" o:title=""/>
          </v:shape>
          <o:OLEObject Type="Embed" ProgID="Visio.Drawing.15" ShapeID="_x0000_i1025" DrawAspect="Content" ObjectID="_1800360869" r:id="rId13"/>
        </w:object>
      </w:r>
    </w:p>
    <w:p w14:paraId="7A0733CC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1.</w:t>
      </w:r>
    </w:p>
    <w:p w14:paraId="015B1B7D" w14:textId="77777777"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3A3FFC" w14:textId="77777777"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SGSN отправляет запрос в HRL для получения профиля абонента. HLR по запросу от SGSN находит в базе данные профиля абонента и возвращает на SGSN. </w:t>
      </w:r>
      <w:proofErr w:type="gramStart"/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SGSN согласно полученных данным от </w:t>
      </w:r>
      <w:r w:rsidRPr="00287660">
        <w:rPr>
          <w:rFonts w:ascii="Times New Roman" w:eastAsia="Calibri" w:hAnsi="Times New Roman" w:cs="Times New Roman"/>
          <w:sz w:val="24"/>
          <w:szCs w:val="24"/>
          <w:lang w:val="en-US"/>
        </w:rPr>
        <w:t>HRL</w:t>
      </w: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назначает абоненту приватный IP-адрес из подсети оператора и направляет данные в GGSN.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(см. Рис. 2)</w:t>
      </w:r>
      <w:proofErr w:type="gramEnd"/>
    </w:p>
    <w:p w14:paraId="18B57B85" w14:textId="77777777"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505B8C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550" w:dyaOrig="2730" w14:anchorId="021ED0E7">
          <v:shape id="_x0000_i1026" type="#_x0000_t75" style="width:428.25pt;height:136.5pt" o:ole="">
            <v:imagedata r:id="rId14" o:title=""/>
          </v:shape>
          <o:OLEObject Type="Embed" ProgID="Visio.Drawing.15" ShapeID="_x0000_i1026" DrawAspect="Content" ObjectID="_1800360870" r:id="rId15"/>
        </w:object>
      </w:r>
    </w:p>
    <w:p w14:paraId="76D4CADB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2.</w:t>
      </w:r>
    </w:p>
    <w:p w14:paraId="5C773692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</w:p>
    <w:p w14:paraId="64755CC6" w14:textId="77777777"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Между сетью Заказчика и Поставщиком устанавливает </w:t>
      </w:r>
      <w:r w:rsidRPr="00287660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287660">
        <w:rPr>
          <w:rFonts w:ascii="Times New Roman" w:eastAsia="Calibri" w:hAnsi="Times New Roman" w:cs="Times New Roman"/>
          <w:sz w:val="24"/>
          <w:szCs w:val="24"/>
        </w:rPr>
        <w:t>2</w:t>
      </w:r>
      <w:r w:rsidRPr="00287660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соединение, на базе выделенного физического канала, внутри которого передается весь пользовательский трафик со статическими маршрутами</w:t>
      </w:r>
      <w:proofErr w:type="gramStart"/>
      <w:r w:rsidRPr="0028766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Pr="00287660">
        <w:rPr>
          <w:rFonts w:ascii="Times New Roman" w:eastAsia="Calibri" w:hAnsi="Times New Roman" w:cs="Times New Roman"/>
          <w:i/>
          <w:sz w:val="24"/>
          <w:szCs w:val="24"/>
        </w:rPr>
        <w:t>с</w:t>
      </w:r>
      <w:proofErr w:type="gramEnd"/>
      <w:r w:rsidRPr="00287660">
        <w:rPr>
          <w:rFonts w:ascii="Times New Roman" w:eastAsia="Calibri" w:hAnsi="Times New Roman" w:cs="Times New Roman"/>
          <w:i/>
          <w:sz w:val="24"/>
          <w:szCs w:val="24"/>
        </w:rPr>
        <w:t>м. Рис. 3)</w:t>
      </w:r>
    </w:p>
    <w:p w14:paraId="0574FAB0" w14:textId="77777777"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C1F4D8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730" w:dyaOrig="2790" w14:anchorId="7340D64D">
          <v:shape id="_x0000_i1027" type="#_x0000_t75" style="width:437.25pt;height:140.25pt" o:ole="">
            <v:imagedata r:id="rId16" o:title=""/>
          </v:shape>
          <o:OLEObject Type="Embed" ProgID="Visio.Drawing.15" ShapeID="_x0000_i1027" DrawAspect="Content" ObjectID="_1800360871" r:id="rId17"/>
        </w:object>
      </w:r>
    </w:p>
    <w:p w14:paraId="72DB0A89" w14:textId="77777777" w:rsidR="000930D3" w:rsidRPr="00287660" w:rsidRDefault="000930D3" w:rsidP="000930D3">
      <w:pPr>
        <w:tabs>
          <w:tab w:val="left" w:pos="1485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3.</w:t>
      </w:r>
    </w:p>
    <w:p w14:paraId="58302493" w14:textId="77777777"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F81084" w14:textId="77777777" w:rsidR="000930D3" w:rsidRPr="00287660" w:rsidRDefault="000930D3" w:rsidP="000930D3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>Маршрутизатор Заказчика, получив запрос от Абонентского терминала отправляет его, по своим внутренним сетям, на сервер БД, для аутентификации пользователя</w:t>
      </w:r>
      <w:proofErr w:type="gramStart"/>
      <w:r w:rsidRPr="0028766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Pr="00287660">
        <w:rPr>
          <w:rFonts w:ascii="Times New Roman" w:eastAsia="Calibri" w:hAnsi="Times New Roman" w:cs="Times New Roman"/>
          <w:i/>
          <w:sz w:val="24"/>
          <w:szCs w:val="24"/>
        </w:rPr>
        <w:t>с</w:t>
      </w:r>
      <w:proofErr w:type="gramEnd"/>
      <w:r w:rsidRPr="00287660">
        <w:rPr>
          <w:rFonts w:ascii="Times New Roman" w:eastAsia="Calibri" w:hAnsi="Times New Roman" w:cs="Times New Roman"/>
          <w:i/>
          <w:sz w:val="24"/>
          <w:szCs w:val="24"/>
        </w:rPr>
        <w:t>м. Рис. 4)</w:t>
      </w:r>
    </w:p>
    <w:p w14:paraId="4C9E6E1F" w14:textId="77777777" w:rsidR="000930D3" w:rsidRPr="00287660" w:rsidRDefault="000930D3" w:rsidP="000930D3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14:paraId="74F370C1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805" w:dyaOrig="2805" w14:anchorId="196A4482">
          <v:shape id="_x0000_i1028" type="#_x0000_t75" style="width:441pt;height:140.25pt" o:ole="">
            <v:imagedata r:id="rId18" o:title=""/>
          </v:shape>
          <o:OLEObject Type="Embed" ProgID="Visio.Drawing.15" ShapeID="_x0000_i1028" DrawAspect="Content" ObjectID="_1800360872" r:id="rId19"/>
        </w:object>
      </w:r>
    </w:p>
    <w:p w14:paraId="3A397F9E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4.</w:t>
      </w:r>
    </w:p>
    <w:p w14:paraId="4AE1B2A1" w14:textId="77777777"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F8EA959" w14:textId="77777777" w:rsidR="000930D3" w:rsidRPr="00287660" w:rsidRDefault="000930D3" w:rsidP="000930D3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>При успешном прохождении аутентификации абонентский термина получает доступ к БД и обменивается данными</w:t>
      </w:r>
      <w:proofErr w:type="gramStart"/>
      <w:r w:rsidRPr="0028766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Pr="00287660">
        <w:rPr>
          <w:rFonts w:ascii="Times New Roman" w:eastAsia="Calibri" w:hAnsi="Times New Roman" w:cs="Times New Roman"/>
          <w:i/>
          <w:sz w:val="24"/>
          <w:szCs w:val="24"/>
        </w:rPr>
        <w:t>с</w:t>
      </w:r>
      <w:proofErr w:type="gramEnd"/>
      <w:r w:rsidRPr="00287660">
        <w:rPr>
          <w:rFonts w:ascii="Times New Roman" w:eastAsia="Calibri" w:hAnsi="Times New Roman" w:cs="Times New Roman"/>
          <w:i/>
          <w:sz w:val="24"/>
          <w:szCs w:val="24"/>
        </w:rPr>
        <w:t>м. Рис. 5)</w:t>
      </w:r>
    </w:p>
    <w:p w14:paraId="2F039386" w14:textId="77777777"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9015" w:dyaOrig="3315" w14:anchorId="1CD2F570">
          <v:shape id="_x0000_i1029" type="#_x0000_t75" style="width:451.5pt;height:165.75pt" o:ole="">
            <v:imagedata r:id="rId20" o:title="" croptop="5266f"/>
          </v:shape>
          <o:OLEObject Type="Embed" ProgID="Visio.Drawing.15" ShapeID="_x0000_i1029" DrawAspect="Content" ObjectID="_1800360873" r:id="rId21"/>
        </w:object>
      </w:r>
    </w:p>
    <w:p w14:paraId="373F4D81" w14:textId="77777777"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5.</w:t>
      </w:r>
    </w:p>
    <w:p w14:paraId="128D0ED4" w14:textId="77777777"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87EA100" w14:textId="77777777" w:rsidR="000930D3" w:rsidRPr="00287660" w:rsidRDefault="000930D3" w:rsidP="000930D3">
      <w:pPr>
        <w:numPr>
          <w:ilvl w:val="1"/>
          <w:numId w:val="27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Схема подключения к ИС ЕРАП/ЕРСОП</w:t>
      </w:r>
    </w:p>
    <w:p w14:paraId="3CF34981" w14:textId="77777777" w:rsidR="000930D3" w:rsidRPr="00287660" w:rsidRDefault="000930D3" w:rsidP="000930D3">
      <w:pPr>
        <w:numPr>
          <w:ilvl w:val="2"/>
          <w:numId w:val="27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Поставщик обеспечивает сквозное шифрование канала путем использования дополнительного аппаратно-программного комплекса, соответствующего требованиям информационной безопасности по </w:t>
      </w:r>
      <w:proofErr w:type="gramStart"/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СТ</w:t>
      </w:r>
      <w:proofErr w:type="gramEnd"/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РК 1073-20007 (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Технические требования к аппаратно-программному комплексу шифрования указаны в </w:t>
      </w:r>
      <w:r w:rsidRPr="00287660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Приложении 1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 данной технической спецификации</w:t>
      </w: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);</w:t>
      </w:r>
    </w:p>
    <w:p w14:paraId="5C579ECC" w14:textId="77777777" w:rsidR="000930D3" w:rsidRPr="00287660" w:rsidRDefault="000930D3" w:rsidP="000930D3">
      <w:pPr>
        <w:numPr>
          <w:ilvl w:val="2"/>
          <w:numId w:val="27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Поставщик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проводит работы по установке необходимого программного обеспечения на планшетные компьютеры Заказчика и производит необходимые настройки;</w:t>
      </w:r>
    </w:p>
    <w:p w14:paraId="2873D625" w14:textId="77777777" w:rsidR="000930D3" w:rsidRPr="00287660" w:rsidRDefault="000930D3" w:rsidP="000930D3">
      <w:pPr>
        <w:numPr>
          <w:ilvl w:val="2"/>
          <w:numId w:val="27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Поставщик обеспечивает шифрование канала передачи данных от абонентского терминала до сети владельца БД ЕРАП/ЕРСОП с использованием средств криптографической защиты 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информации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обеспечить защищённое соединение с сетью владельца ЕРАП/ЕРСОП согласно рисунку № 6;</w:t>
      </w:r>
    </w:p>
    <w:p w14:paraId="7EEB21B4" w14:textId="77777777" w:rsidR="000930D3" w:rsidRPr="00287660" w:rsidRDefault="000930D3" w:rsidP="000930D3">
      <w:pPr>
        <w:numPr>
          <w:ilvl w:val="2"/>
          <w:numId w:val="27"/>
        </w:numPr>
        <w:tabs>
          <w:tab w:val="left" w:pos="851"/>
          <w:tab w:val="left" w:pos="993"/>
        </w:tabs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Поставщик предоставляет канал передачи данных, изолированный от публичного сегмента сети Интернет.</w:t>
      </w:r>
    </w:p>
    <w:p w14:paraId="1D78F58C" w14:textId="77777777" w:rsidR="000930D3" w:rsidRPr="00287660" w:rsidRDefault="000930D3" w:rsidP="000930D3">
      <w:pPr>
        <w:tabs>
          <w:tab w:val="left" w:pos="851"/>
          <w:tab w:val="left" w:pos="993"/>
        </w:tabs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470B8C7" w14:textId="77777777" w:rsidR="000930D3" w:rsidRPr="00287660" w:rsidRDefault="000930D3" w:rsidP="000930D3">
      <w:pPr>
        <w:jc w:val="both"/>
        <w:rPr>
          <w:rFonts w:ascii="Calibri" w:eastAsia="Calibri" w:hAnsi="Calibri" w:cs="Times New Roman"/>
        </w:rPr>
      </w:pPr>
      <w:r w:rsidRPr="00287660">
        <w:rPr>
          <w:rFonts w:ascii="Calibri" w:eastAsia="Calibri" w:hAnsi="Calibri" w:cs="Times New Roman"/>
        </w:rPr>
        <w:object w:dxaOrig="10065" w:dyaOrig="3585" w14:anchorId="641E84BB">
          <v:shape id="_x0000_i1030" type="#_x0000_t75" style="width:503.25pt;height:179.25pt" o:ole="">
            <v:imagedata r:id="rId22" o:title="" croptop="6417f"/>
          </v:shape>
          <o:OLEObject Type="Embed" ProgID="Visio.Drawing.15" ShapeID="_x0000_i1030" DrawAspect="Content" ObjectID="_1800360874" r:id="rId23"/>
        </w:object>
      </w:r>
    </w:p>
    <w:p w14:paraId="336D779F" w14:textId="77777777"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6.</w:t>
      </w:r>
    </w:p>
    <w:p w14:paraId="0992D3A0" w14:textId="77777777"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14:paraId="60CD51D4" w14:textId="77777777" w:rsidR="000930D3" w:rsidRPr="00287660" w:rsidRDefault="000930D3" w:rsidP="000930D3">
      <w:pPr>
        <w:widowControl w:val="0"/>
        <w:numPr>
          <w:ilvl w:val="0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>Для предоставления услуги необходимо:</w:t>
      </w:r>
    </w:p>
    <w:p w14:paraId="3FC90E67" w14:textId="77777777"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 xml:space="preserve"> От Заказчика</w:t>
      </w:r>
    </w:p>
    <w:p w14:paraId="1F3A5DD6" w14:textId="77777777"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После активации мобильного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(-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ых) номера (-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ов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 посредством браузера на абонентском устройстве скачать мобильный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VPN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клиент для шифрования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c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общего ресурса (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public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kgp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kz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);</w:t>
      </w:r>
    </w:p>
    <w:p w14:paraId="1D2E9B1C" w14:textId="77777777"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Установить скачанное приложение на абонентское устройство;</w:t>
      </w:r>
    </w:p>
    <w:p w14:paraId="200135C6" w14:textId="77777777"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Предоставить Поставщику доступ к абонентскому устройству для настройки мобильного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VPN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клиента;</w:t>
      </w:r>
    </w:p>
    <w:p w14:paraId="6978B409" w14:textId="77777777"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случае успешно 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выполненный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действий активировать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VPN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соединение.</w:t>
      </w:r>
    </w:p>
    <w:p w14:paraId="569FA592" w14:textId="77777777"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59FA5E2" w14:textId="77777777"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>От Поставщика</w:t>
      </w:r>
    </w:p>
    <w:p w14:paraId="18ABB2C2" w14:textId="77777777"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Предоставить для скачивания актуальную версию мобильного VPN клиента для шифрования;</w:t>
      </w:r>
    </w:p>
    <w:p w14:paraId="0DF58649" w14:textId="77777777"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Предоставить 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уникальные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идентификатор и пароль для генерирования сертификата пользователя;</w:t>
      </w:r>
    </w:p>
    <w:p w14:paraId="1F2D4EC7" w14:textId="77777777"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абонентском устройстве Заказчика ввести полученные данные и сгенерировать сертификат пользователя;</w:t>
      </w:r>
    </w:p>
    <w:p w14:paraId="2833DADF" w14:textId="77777777"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6067CA" w14:textId="77777777"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57A94DC" w14:textId="77777777" w:rsidR="000930D3" w:rsidRPr="00287660" w:rsidRDefault="000930D3" w:rsidP="000930D3">
      <w:pPr>
        <w:widowControl w:val="0"/>
        <w:numPr>
          <w:ilvl w:val="0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>Общие Требования к Поставщику.</w:t>
      </w:r>
    </w:p>
    <w:p w14:paraId="5AADAC03" w14:textId="77777777"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Поставщик должен иметь лицензию на занятие предпринимательской деятельностью по предоставлению услуг сотовой связи стандарта GSM;</w:t>
      </w:r>
    </w:p>
    <w:p w14:paraId="53ACE51A" w14:textId="77777777"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Поставщик должен иметь в наличии сертифицированных специалистов в области сетевых технологий;</w:t>
      </w:r>
    </w:p>
    <w:p w14:paraId="2ADDF382" w14:textId="77777777"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  <w:t xml:space="preserve"> Поставщик обязуется предоставлять Заказчику Услуги в соответствии с условиями Договора и техническим нормам согласно действующему законодательству в области связи Республики Казахстан;</w:t>
      </w:r>
    </w:p>
    <w:p w14:paraId="1FD38CA2" w14:textId="77777777"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  <w:t xml:space="preserve"> </w:t>
      </w:r>
      <w:r w:rsidRPr="00287660">
        <w:rPr>
          <w:rFonts w:ascii="Times New Roman" w:eastAsia="Times New Roman" w:hAnsi="Times New Roman" w:cs="Times New Roman"/>
          <w:spacing w:val="-3"/>
          <w:sz w:val="24"/>
          <w:szCs w:val="24"/>
          <w:lang w:eastAsia="zh-CN"/>
        </w:rPr>
        <w:t>Коэффициент доступности сети наземных каналов связи ≥ 99,5% (месяц).</w:t>
      </w:r>
    </w:p>
    <w:p w14:paraId="11C6E47E" w14:textId="77777777"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6386DBF" w14:textId="77777777" w:rsidR="000930D3" w:rsidRPr="00287660" w:rsidRDefault="000930D3" w:rsidP="000930D3">
      <w:pPr>
        <w:widowControl w:val="0"/>
        <w:tabs>
          <w:tab w:val="left" w:pos="0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</w:pPr>
    </w:p>
    <w:p w14:paraId="0DD7062A" w14:textId="77777777" w:rsidR="000930D3" w:rsidRPr="00287660" w:rsidRDefault="000930D3" w:rsidP="000930D3">
      <w:pPr>
        <w:widowControl w:val="0"/>
        <w:numPr>
          <w:ilvl w:val="0"/>
          <w:numId w:val="27"/>
        </w:numPr>
        <w:tabs>
          <w:tab w:val="left" w:pos="284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 xml:space="preserve">Сроки предоставления услуги </w:t>
      </w:r>
    </w:p>
    <w:p w14:paraId="0D144191" w14:textId="41143E15" w:rsidR="000930D3" w:rsidRPr="00D80CB9" w:rsidRDefault="000930D3" w:rsidP="000930D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договора до </w:t>
      </w:r>
      <w:r w:rsidRPr="006E1266">
        <w:rPr>
          <w:rFonts w:ascii="Times New Roman" w:eastAsia="Calibri" w:hAnsi="Times New Roman" w:cs="Times New Roman"/>
          <w:sz w:val="24"/>
          <w:szCs w:val="24"/>
        </w:rPr>
        <w:t>31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E1266">
        <w:rPr>
          <w:rFonts w:ascii="Times New Roman" w:eastAsia="Calibri" w:hAnsi="Times New Roman" w:cs="Times New Roman"/>
          <w:sz w:val="24"/>
          <w:szCs w:val="24"/>
        </w:rPr>
        <w:t>12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84C28">
        <w:rPr>
          <w:rFonts w:ascii="Times New Roman" w:eastAsia="Calibri" w:hAnsi="Times New Roman" w:cs="Times New Roman"/>
          <w:sz w:val="24"/>
          <w:szCs w:val="24"/>
        </w:rPr>
        <w:t>2025</w:t>
      </w:r>
      <w:r w:rsidRPr="0028766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D241604" w14:textId="77777777" w:rsidR="000930D3" w:rsidRPr="00287660" w:rsidRDefault="000930D3" w:rsidP="000930D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6D7616" w14:textId="77777777"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1E5813A5" w14:textId="77777777"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33F658C4" w14:textId="77777777"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0CB8170C" w14:textId="77777777"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0D58D18C" w14:textId="77777777"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236BA574" w14:textId="77777777"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73B71274" w14:textId="77777777"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514BD8A3" w14:textId="77777777"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65C2BFA7" w14:textId="77777777" w:rsidR="000930D3" w:rsidRPr="00287660" w:rsidRDefault="000930D3" w:rsidP="000930D3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287660">
        <w:rPr>
          <w:rFonts w:ascii="Times New Roman" w:eastAsia="Calibri" w:hAnsi="Times New Roman" w:cs="Times New Roman"/>
          <w:i/>
        </w:rPr>
        <w:t>Приложение 1.</w:t>
      </w:r>
    </w:p>
    <w:p w14:paraId="7B3F4CB8" w14:textId="77777777" w:rsidR="000930D3" w:rsidRPr="00287660" w:rsidRDefault="000930D3" w:rsidP="000930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66F33FE" w14:textId="77777777" w:rsidR="000930D3" w:rsidRPr="00287660" w:rsidRDefault="000930D3" w:rsidP="000930D3">
      <w:pPr>
        <w:keepNext/>
        <w:numPr>
          <w:ilvl w:val="0"/>
          <w:numId w:val="23"/>
        </w:numPr>
        <w:suppressAutoHyphens/>
        <w:spacing w:after="0" w:line="240" w:lineRule="auto"/>
        <w:ind w:right="991" w:firstLine="720"/>
        <w:jc w:val="center"/>
        <w:outlineLvl w:val="0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Требования к программно-аппаратному комплексу средства криптографической защиты (СКЗИ) канала связи с программным обеспечением для мобильной операционной системы</w:t>
      </w:r>
    </w:p>
    <w:p w14:paraId="332A6892" w14:textId="77777777" w:rsidR="000930D3" w:rsidRPr="00287660" w:rsidRDefault="000930D3" w:rsidP="000930D3">
      <w:pPr>
        <w:keepNext/>
        <w:numPr>
          <w:ilvl w:val="0"/>
          <w:numId w:val="23"/>
        </w:numPr>
        <w:suppressAutoHyphens/>
        <w:spacing w:after="0" w:line="240" w:lineRule="auto"/>
        <w:ind w:left="5760" w:firstLine="72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6804"/>
      </w:tblGrid>
      <w:tr w:rsidR="000930D3" w:rsidRPr="00287660" w14:paraId="1D4B6221" w14:textId="77777777" w:rsidTr="00DA1112">
        <w:trPr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FA85F2" w14:textId="77777777" w:rsidR="000930D3" w:rsidRPr="00287660" w:rsidRDefault="000930D3" w:rsidP="00DA11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Характеристики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F19E1C" w14:textId="77777777" w:rsidR="000930D3" w:rsidRPr="00287660" w:rsidRDefault="000930D3" w:rsidP="00DA11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Описание</w:t>
            </w:r>
          </w:p>
        </w:tc>
      </w:tr>
      <w:tr w:rsidR="000930D3" w:rsidRPr="00287660" w14:paraId="3AFF62BF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04A2D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Тип продукта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9768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Программно-аппаратный комплекс</w:t>
            </w:r>
          </w:p>
        </w:tc>
      </w:tr>
      <w:tr w:rsidR="000930D3" w:rsidRPr="00287660" w14:paraId="0A7FCA13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C1DCA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Протоколы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туннелирования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B782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IpSec</w:t>
            </w:r>
            <w:proofErr w:type="spellEnd"/>
          </w:p>
        </w:tc>
      </w:tr>
      <w:tr w:rsidR="000930D3" w:rsidRPr="00287660" w14:paraId="276383B6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F831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Шифрование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95FF9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ГОСТ 28147-89 </w:t>
            </w:r>
          </w:p>
        </w:tc>
      </w:tr>
      <w:tr w:rsidR="000930D3" w:rsidRPr="00287660" w14:paraId="27DC274B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0B60F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Аутентификация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5283B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val="en-US" w:eastAsia="zh-CN"/>
              </w:rPr>
              <w:t>- Public Key Authentication</w:t>
            </w:r>
          </w:p>
          <w:p w14:paraId="39B51D8D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val="en-US" w:eastAsia="zh-CN"/>
              </w:rPr>
              <w:t>- Extensible Authentication Protocol (EAP)</w:t>
            </w:r>
          </w:p>
          <w:p w14:paraId="743B73F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-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eXtended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Authentication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 (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Xauth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)</w:t>
            </w:r>
          </w:p>
        </w:tc>
      </w:tr>
      <w:tr w:rsidR="000930D3" w:rsidRPr="00CB1966" w14:paraId="5E3F1951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C1F0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Работа с сертификатами и стандарты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ED430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val="en-US" w:eastAsia="zh-CN"/>
              </w:rPr>
              <w:t>LDAP v.3, x509 v.3, PKCS #7 (base64, bin), PKCS #10 (base64, bin), PKCS #12 (base64, bin), CRL</w:t>
            </w:r>
          </w:p>
        </w:tc>
      </w:tr>
      <w:tr w:rsidR="000930D3" w:rsidRPr="00287660" w14:paraId="425F1A91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B1736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Совместимость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643D6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- Интеграция с ИОК CERTEX v.3 </w:t>
            </w:r>
          </w:p>
          <w:p w14:paraId="0515650D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Взаимодействие с сервисами SCEP (протокол выпуска сертификатов для сетевого оборудования)</w:t>
            </w:r>
          </w:p>
          <w:p w14:paraId="20D26450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- Совместимость с СКЗИ ТУМАР-</w:t>
            </w:r>
            <w:proofErr w:type="gram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CSP</w:t>
            </w:r>
            <w:proofErr w:type="gram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 6.3 (3-й уровень, используемые в УЦ ГО). Форма подтверждения, протокол тестирования совместимости с СКЗИ ТУМАР-</w:t>
            </w:r>
            <w:proofErr w:type="gram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CSP</w:t>
            </w:r>
            <w:proofErr w:type="gram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 6.3 для УЦ ГО.</w:t>
            </w:r>
          </w:p>
        </w:tc>
      </w:tr>
      <w:tr w:rsidR="000930D3" w:rsidRPr="00287660" w14:paraId="6DB1DFD8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B0DC8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Кластер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C9B14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- </w:t>
            </w:r>
            <w:proofErr w:type="gram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Отказоустойчивый</w:t>
            </w:r>
            <w:proofErr w:type="gram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 (высокая доступность)</w:t>
            </w:r>
          </w:p>
          <w:p w14:paraId="5CF63DE8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- Балансировка нагрузки (не входит в стандартную поставку)</w:t>
            </w:r>
          </w:p>
        </w:tc>
      </w:tr>
      <w:tr w:rsidR="000930D3" w:rsidRPr="00287660" w14:paraId="3122BA1F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55741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Маршрутизация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1472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Статическая маршрутизация</w:t>
            </w:r>
          </w:p>
        </w:tc>
      </w:tr>
      <w:tr w:rsidR="000930D3" w:rsidRPr="00287660" w14:paraId="7EACFC92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AF7C7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Контроль VPN соединений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04FD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Обнаружение потери соединения</w:t>
            </w:r>
          </w:p>
          <w:p w14:paraId="23D35D3F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Автоматическое восстановление соединения</w:t>
            </w:r>
          </w:p>
        </w:tc>
      </w:tr>
      <w:tr w:rsidR="000930D3" w:rsidRPr="00287660" w14:paraId="449A1C03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773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NAT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403FE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Поддержка NAT (преобразование сетевых адресов)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SNAT</w:t>
            </w:r>
            <w:r w:rsidRPr="00287660">
              <w:rPr>
                <w:rFonts w:ascii="Times New Roman" w:eastAsia="Calibri" w:hAnsi="Times New Roman" w:cs="Times New Roman"/>
              </w:rPr>
              <w:t xml:space="preserve">,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DNAT</w:t>
            </w:r>
          </w:p>
        </w:tc>
      </w:tr>
      <w:tr w:rsidR="000930D3" w:rsidRPr="00287660" w14:paraId="4E2FE7EB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178C7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Межсетевой экран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35464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Фильтрация пакетов</w:t>
            </w:r>
          </w:p>
          <w:p w14:paraId="64F961F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Регулировка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TCP</w:t>
            </w:r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MSS</w:t>
            </w:r>
          </w:p>
        </w:tc>
      </w:tr>
      <w:tr w:rsidR="000930D3" w:rsidRPr="00287660" w14:paraId="7AB20761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0FC2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287660">
              <w:rPr>
                <w:rFonts w:ascii="Times New Roman" w:eastAsia="Calibri" w:hAnsi="Times New Roman" w:cs="Times New Roman"/>
              </w:rPr>
              <w:t>QoS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5956B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Маркировка и управление приоритетом трафика</w:t>
            </w:r>
          </w:p>
        </w:tc>
      </w:tr>
      <w:tr w:rsidR="000930D3" w:rsidRPr="00287660" w14:paraId="072DB7F7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20874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VLAN (802.1q)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B197E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Поддержка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VLAN</w:t>
            </w:r>
            <w:r w:rsidRPr="00287660">
              <w:rPr>
                <w:rFonts w:ascii="Times New Roman" w:eastAsia="Calibri" w:hAnsi="Times New Roman" w:cs="Times New Roman"/>
              </w:rPr>
              <w:t xml:space="preserve"> (разделение на виртуальные подсети)</w:t>
            </w:r>
          </w:p>
        </w:tc>
      </w:tr>
      <w:tr w:rsidR="000930D3" w:rsidRPr="00287660" w14:paraId="5560E3F5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73340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Bridge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62B1D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Поддержка сетевого моста</w:t>
            </w:r>
          </w:p>
        </w:tc>
      </w:tr>
      <w:tr w:rsidR="000930D3" w:rsidRPr="00287660" w14:paraId="43E1A323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6017A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Объединение интерфейсов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36622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Режимы работы: </w:t>
            </w:r>
          </w:p>
          <w:p w14:paraId="68B204C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broadcast</w:t>
            </w:r>
            <w:r w:rsidRPr="00287660">
              <w:rPr>
                <w:rFonts w:ascii="Times New Roman" w:eastAsia="Calibri" w:hAnsi="Times New Roman" w:cs="Times New Roman"/>
              </w:rPr>
              <w:t xml:space="preserve"> (передача по портам)</w:t>
            </w:r>
          </w:p>
          <w:p w14:paraId="106D8D0D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round</w:t>
            </w:r>
            <w:r w:rsidRPr="00287660">
              <w:rPr>
                <w:rFonts w:ascii="Times New Roman" w:eastAsia="Calibri" w:hAnsi="Times New Roman" w:cs="Times New Roman"/>
              </w:rPr>
              <w:t>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robin</w:t>
            </w:r>
            <w:r w:rsidRPr="00287660">
              <w:rPr>
                <w:rFonts w:ascii="Times New Roman" w:eastAsia="Calibri" w:hAnsi="Times New Roman" w:cs="Times New Roman"/>
              </w:rPr>
              <w:t xml:space="preserve"> (передача поочередно по портам)</w:t>
            </w:r>
          </w:p>
          <w:p w14:paraId="55C8E7E4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random</w:t>
            </w:r>
            <w:r w:rsidRPr="00287660">
              <w:rPr>
                <w:rFonts w:ascii="Times New Roman" w:eastAsia="Calibri" w:hAnsi="Times New Roman" w:cs="Times New Roman"/>
              </w:rPr>
              <w:t xml:space="preserve"> (передача данных случайно)</w:t>
            </w:r>
          </w:p>
          <w:p w14:paraId="1774EA3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active</w:t>
            </w:r>
            <w:r w:rsidRPr="00287660">
              <w:rPr>
                <w:rFonts w:ascii="Times New Roman" w:eastAsia="Calibri" w:hAnsi="Times New Roman" w:cs="Times New Roman"/>
              </w:rPr>
              <w:t>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backup</w:t>
            </w:r>
            <w:r w:rsidRPr="00287660">
              <w:rPr>
                <w:rFonts w:ascii="Times New Roman" w:eastAsia="Calibri" w:hAnsi="Times New Roman" w:cs="Times New Roman"/>
              </w:rPr>
              <w:t xml:space="preserve"> (основной/резервный)</w:t>
            </w:r>
          </w:p>
          <w:p w14:paraId="7B496E3B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load</w:t>
            </w:r>
            <w:r w:rsidRPr="00287660">
              <w:rPr>
                <w:rFonts w:ascii="Times New Roman" w:eastAsia="Calibri" w:hAnsi="Times New Roman" w:cs="Times New Roman"/>
              </w:rPr>
              <w:t>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balance</w:t>
            </w:r>
            <w:r w:rsidRPr="00287660">
              <w:rPr>
                <w:rFonts w:ascii="Times New Roman" w:eastAsia="Calibri" w:hAnsi="Times New Roman" w:cs="Times New Roman"/>
              </w:rPr>
              <w:t xml:space="preserve"> (распределение нагрузки по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Tx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>)</w:t>
            </w:r>
          </w:p>
          <w:p w14:paraId="4B16C71E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 xml:space="preserve">-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lacp</w:t>
            </w:r>
            <w:proofErr w:type="spellEnd"/>
            <w:r w:rsidRPr="00287660">
              <w:rPr>
                <w:rFonts w:ascii="Times New Roman" w:eastAsia="Calibri" w:hAnsi="Times New Roman" w:cs="Times New Roman"/>
                <w:lang w:val="en-US"/>
              </w:rPr>
              <w:t xml:space="preserve"> (802.3ad)</w:t>
            </w:r>
          </w:p>
        </w:tc>
      </w:tr>
      <w:tr w:rsidR="000930D3" w:rsidRPr="00287660" w14:paraId="27E594AC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C5C5E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DHCP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0562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</w:rPr>
              <w:t>Поддержка DHCP сервера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287660">
              <w:rPr>
                <w:rFonts w:ascii="Times New Roman" w:eastAsia="Calibri" w:hAnsi="Times New Roman" w:cs="Times New Roman"/>
              </w:rPr>
              <w:t>клиента</w:t>
            </w:r>
          </w:p>
        </w:tc>
      </w:tr>
      <w:tr w:rsidR="000930D3" w:rsidRPr="00287660" w14:paraId="07CD65EC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4C0C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Управление (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через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>)</w:t>
            </w:r>
          </w:p>
          <w:p w14:paraId="6DC33FB9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09477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WEB-интерфейс по защищенному протоколу </w:t>
            </w:r>
            <w:proofErr w:type="spellStart"/>
            <w:r w:rsidRPr="00287660">
              <w:rPr>
                <w:rFonts w:ascii="Times New Roman" w:eastAsia="Calibri" w:hAnsi="Times New Roman" w:cs="Times New Roman"/>
              </w:rPr>
              <w:t>https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57FC8799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gramStart"/>
            <w:r w:rsidRPr="00287660">
              <w:rPr>
                <w:rFonts w:ascii="Times New Roman" w:eastAsia="Calibri" w:hAnsi="Times New Roman" w:cs="Times New Roman"/>
              </w:rPr>
              <w:t>- Меню, с использованием LCD дисплея, расположенном на передней панели</w:t>
            </w:r>
            <w:proofErr w:type="gramEnd"/>
          </w:p>
          <w:p w14:paraId="0DEAE7DB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287660">
              <w:rPr>
                <w:rFonts w:ascii="Times New Roman" w:eastAsia="Calibri" w:hAnsi="Times New Roman" w:cs="Times New Roman"/>
              </w:rPr>
              <w:t>CertexVPN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87660">
              <w:rPr>
                <w:rFonts w:ascii="Times New Roman" w:eastAsia="Calibri" w:hAnsi="Times New Roman" w:cs="Times New Roman"/>
              </w:rPr>
              <w:t>Center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 (Централизованное управление/мониторинг всем комплексом, отдельное устройство, не входит в стандартную поставку)</w:t>
            </w:r>
          </w:p>
        </w:tc>
      </w:tr>
      <w:tr w:rsidR="000930D3" w:rsidRPr="00287660" w14:paraId="08B0005B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CC66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Настройки</w:t>
            </w:r>
          </w:p>
          <w:p w14:paraId="3E6D51B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4288E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Разделение полномочий администрирования комплекса (администратор\оператор)</w:t>
            </w:r>
          </w:p>
          <w:p w14:paraId="05F491FA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Управление VPN-соединениями</w:t>
            </w:r>
          </w:p>
          <w:p w14:paraId="1290D4C1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Управление сетевыми соединениями</w:t>
            </w:r>
          </w:p>
          <w:p w14:paraId="593EABAC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Ведение журнала событий</w:t>
            </w:r>
          </w:p>
          <w:p w14:paraId="544CBF96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архивирования</w:t>
            </w:r>
          </w:p>
          <w:p w14:paraId="1F5EB469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обновления</w:t>
            </w:r>
          </w:p>
          <w:p w14:paraId="0F3BEE99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Восстановление заводских настроек</w:t>
            </w:r>
          </w:p>
          <w:p w14:paraId="093D1DE1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- Синхронизация времени (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ntp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-протокол)</w:t>
            </w:r>
          </w:p>
        </w:tc>
      </w:tr>
      <w:tr w:rsidR="000930D3" w:rsidRPr="00287660" w14:paraId="00BA3CD1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A5EB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Мониторинг и статистика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FE959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Информация о системе</w:t>
            </w:r>
          </w:p>
          <w:p w14:paraId="6C07B98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Мониторинг системных ресурсов</w:t>
            </w:r>
          </w:p>
          <w:p w14:paraId="7F651A60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Использование дискового пространства</w:t>
            </w:r>
          </w:p>
          <w:p w14:paraId="64B1C6D7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lastRenderedPageBreak/>
              <w:t>- Использование оперативной памяти</w:t>
            </w:r>
          </w:p>
          <w:p w14:paraId="13260A96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Загрузка процессора</w:t>
            </w:r>
          </w:p>
          <w:p w14:paraId="3570E639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Состояние сетевых интерфейсов</w:t>
            </w:r>
          </w:p>
          <w:p w14:paraId="473CE85B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Статистическая информация об активности и загруженности сетевых интерфейсов</w:t>
            </w:r>
          </w:p>
          <w:p w14:paraId="06AAC820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Таблица маршрутизации</w:t>
            </w:r>
          </w:p>
          <w:p w14:paraId="60CC17AA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Статистическая информация об активности и статусе VPN-Соединений</w:t>
            </w:r>
          </w:p>
          <w:p w14:paraId="10B4BCC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- SNMP v3</w:t>
            </w:r>
          </w:p>
        </w:tc>
      </w:tr>
      <w:tr w:rsidR="000930D3" w:rsidRPr="00287660" w14:paraId="33783FF0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BC558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lastRenderedPageBreak/>
              <w:t xml:space="preserve">Индикация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E62E9" w14:textId="77777777" w:rsidR="000930D3" w:rsidRPr="00287660" w:rsidRDefault="000930D3" w:rsidP="000930D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Power Link/Act (LAN </w:t>
            </w: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порты</w:t>
            </w: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  <w:p w14:paraId="527574D8" w14:textId="77777777" w:rsidR="000930D3" w:rsidRPr="00287660" w:rsidRDefault="000930D3" w:rsidP="000930D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1000Mbps (для каждого сетевого порта)</w:t>
            </w:r>
          </w:p>
          <w:p w14:paraId="7F106825" w14:textId="77777777" w:rsidR="000930D3" w:rsidRPr="00287660" w:rsidRDefault="000930D3" w:rsidP="000930D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LCD-дисплей</w:t>
            </w:r>
          </w:p>
        </w:tc>
      </w:tr>
      <w:tr w:rsidR="000930D3" w:rsidRPr="00287660" w14:paraId="7F1AB96E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B4A1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Топология сети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3412E" w14:textId="77777777" w:rsidR="000930D3" w:rsidRPr="00287660" w:rsidRDefault="000930D3" w:rsidP="000930D3">
            <w:pPr>
              <w:numPr>
                <w:ilvl w:val="0"/>
                <w:numId w:val="13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«Звезда» (все компьютеры сети присоединены к центральному узлу)</w:t>
            </w:r>
          </w:p>
          <w:p w14:paraId="2278607F" w14:textId="77777777" w:rsidR="000930D3" w:rsidRPr="00287660" w:rsidRDefault="000930D3" w:rsidP="000930D3">
            <w:pPr>
              <w:numPr>
                <w:ilvl w:val="0"/>
                <w:numId w:val="13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«Каждый с каждым» (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full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mesh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30D3" w:rsidRPr="00287660" w14:paraId="5A509E5E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8B43C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Производительность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744A0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До 1000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Mbit</w:t>
            </w:r>
            <w:r w:rsidRPr="00287660">
              <w:rPr>
                <w:rFonts w:ascii="Times New Roman" w:eastAsia="Calibri" w:hAnsi="Times New Roman" w:cs="Times New Roman"/>
              </w:rPr>
              <w:t>\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sec</w:t>
            </w:r>
            <w:r w:rsidRPr="00287660">
              <w:rPr>
                <w:rFonts w:ascii="Times New Roman" w:eastAsia="Calibri" w:hAnsi="Times New Roman" w:cs="Times New Roman"/>
              </w:rPr>
              <w:t xml:space="preserve"> (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GW</w:t>
            </w:r>
            <w:r w:rsidRPr="00287660">
              <w:rPr>
                <w:rFonts w:ascii="Times New Roman" w:eastAsia="Calibri" w:hAnsi="Times New Roman" w:cs="Times New Roman"/>
              </w:rPr>
              <w:t>-2-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GW</w:t>
            </w:r>
            <w:r w:rsidRPr="00287660">
              <w:rPr>
                <w:rFonts w:ascii="Times New Roman" w:eastAsia="Calibri" w:hAnsi="Times New Roman" w:cs="Times New Roman"/>
              </w:rPr>
              <w:t>) в зависимости от типа данных</w:t>
            </w:r>
          </w:p>
        </w:tc>
      </w:tr>
      <w:tr w:rsidR="000930D3" w:rsidRPr="00287660" w14:paraId="02AF880E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859BB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Количество учетных записей </w:t>
            </w:r>
            <w:proofErr w:type="spellStart"/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Certex</w:t>
            </w:r>
            <w:proofErr w:type="spellEnd"/>
            <w:r w:rsidRPr="00287660">
              <w:rPr>
                <w:rFonts w:ascii="Times New Roman" w:eastAsia="Calibri" w:hAnsi="Times New Roman" w:cs="Times New Roman"/>
                <w:szCs w:val="28"/>
              </w:rPr>
              <w:t>VPN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7561E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- не более 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5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>00</w:t>
            </w:r>
          </w:p>
        </w:tc>
      </w:tr>
      <w:tr w:rsidR="000930D3" w:rsidRPr="00287660" w14:paraId="24B8848E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33BAF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Аппаратная часть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55DB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Промышленная 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платформа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адаптированная к высоким нагрузкам</w:t>
            </w:r>
          </w:p>
        </w:tc>
      </w:tr>
      <w:tr w:rsidR="000930D3" w:rsidRPr="00287660" w14:paraId="3E4460AE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1FDF9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Количество </w:t>
            </w:r>
            <w:proofErr w:type="spellStart"/>
            <w:r w:rsidRPr="00287660">
              <w:rPr>
                <w:rFonts w:ascii="Times New Roman" w:eastAsia="Calibri" w:hAnsi="Times New Roman" w:cs="Times New Roman"/>
              </w:rPr>
              <w:t>Ethernet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-портов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10C0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Не менее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10</w:t>
            </w:r>
          </w:p>
        </w:tc>
      </w:tr>
      <w:tr w:rsidR="000930D3" w:rsidRPr="00287660" w14:paraId="01D40934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DBF4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Количество USB-портов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F5531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0930D3" w:rsidRPr="00287660" w14:paraId="38BFFA65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1BF8C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Питание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E256B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От сети переменного тока 220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V</w:t>
            </w:r>
            <w:r w:rsidRPr="00287660">
              <w:rPr>
                <w:rFonts w:ascii="Times New Roman" w:eastAsia="Calibri" w:hAnsi="Times New Roman" w:cs="Times New Roman"/>
              </w:rPr>
              <w:t xml:space="preserve"> 50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Hz</w:t>
            </w:r>
            <w:r w:rsidRPr="00287660">
              <w:rPr>
                <w:rFonts w:ascii="Times New Roman" w:eastAsia="Calibri" w:hAnsi="Times New Roman" w:cs="Times New Roman"/>
              </w:rPr>
              <w:t>,</w:t>
            </w:r>
          </w:p>
          <w:p w14:paraId="7B7E5641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2 блока питания мощностью ~300W (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redundant</w:t>
            </w:r>
            <w:r w:rsidRPr="00287660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0930D3" w:rsidRPr="00287660" w14:paraId="09417AD5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B50E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Размеры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FB50C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287660">
              <w:rPr>
                <w:rFonts w:ascii="Times New Roman" w:eastAsia="Calibri" w:hAnsi="Times New Roman" w:cs="Times New Roman"/>
                <w:szCs w:val="28"/>
              </w:rPr>
              <w:t>88 мм (3.46") (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H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) 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x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 430 мм (16.92") (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W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) 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x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 550 мм (21.65") (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D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) (только устройство), для установки в 19 - дюймовую стойку, высота 2U. </w:t>
            </w:r>
          </w:p>
        </w:tc>
      </w:tr>
      <w:tr w:rsidR="000930D3" w:rsidRPr="00287660" w14:paraId="70372CB8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1FF51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Рабочая температура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C9A4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0° ~ +40°C (32°F ~ 104°F)</w:t>
            </w:r>
          </w:p>
        </w:tc>
      </w:tr>
      <w:tr w:rsidR="000930D3" w:rsidRPr="00287660" w14:paraId="6FCE1490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B7F04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Температура хранения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46CC9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-20°C ~ +70°C (-4°F ~ +158°F)</w:t>
            </w:r>
          </w:p>
        </w:tc>
      </w:tr>
      <w:tr w:rsidR="000930D3" w:rsidRPr="00287660" w14:paraId="725BFC5F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7C55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Влажность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A32CE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10% ~ 9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0</w:t>
            </w:r>
            <w:r w:rsidRPr="00287660">
              <w:rPr>
                <w:rFonts w:ascii="Times New Roman" w:eastAsia="Calibri" w:hAnsi="Times New Roman" w:cs="Times New Roman"/>
              </w:rPr>
              <w:t>%, без образования конденсата</w:t>
            </w:r>
          </w:p>
        </w:tc>
      </w:tr>
      <w:tr w:rsidR="000930D3" w:rsidRPr="00287660" w14:paraId="1375FA2F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DCC4F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Сертификаты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3E00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На 3 уровень безопасности по 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СТ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РК 1073-2007</w:t>
            </w:r>
          </w:p>
        </w:tc>
      </w:tr>
      <w:tr w:rsidR="000930D3" w:rsidRPr="00287660" w14:paraId="1F148D4E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B92CD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Гарантия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B7F04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1 год с момента поставки </w:t>
            </w:r>
          </w:p>
        </w:tc>
      </w:tr>
      <w:tr w:rsidR="000930D3" w:rsidRPr="00287660" w14:paraId="5F0A2ACE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D9C6F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Сервис поддержки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749E1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Есть</w:t>
            </w:r>
          </w:p>
        </w:tc>
      </w:tr>
      <w:tr w:rsidR="000930D3" w:rsidRPr="00287660" w14:paraId="197BE33E" w14:textId="77777777" w:rsidTr="00DA1112">
        <w:trPr>
          <w:trHeight w:val="158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1A86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Программная часть. Общее описание.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398E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Программный VPN-клиент, должен реализовывать шифрование трафика на алгоритме ГОСТ 28147-89. Должен использоваться совместно с программными и аппаратно-программными комплексами VPN, сертифицированными на соответствие 3 уровню безопасности. </w:t>
            </w:r>
          </w:p>
        </w:tc>
      </w:tr>
    </w:tbl>
    <w:p w14:paraId="40C96F4E" w14:textId="77777777" w:rsidR="000930D3" w:rsidRPr="00287660" w:rsidRDefault="000930D3" w:rsidP="000930D3">
      <w:pPr>
        <w:keepNext/>
        <w:numPr>
          <w:ilvl w:val="0"/>
          <w:numId w:val="23"/>
        </w:numPr>
        <w:suppressAutoHyphens/>
        <w:spacing w:after="0" w:line="240" w:lineRule="auto"/>
        <w:ind w:left="5760"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6804"/>
      </w:tblGrid>
      <w:tr w:rsidR="000930D3" w:rsidRPr="00287660" w14:paraId="71DCB530" w14:textId="77777777" w:rsidTr="00DA1112">
        <w:trPr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BFDC81" w14:textId="77777777" w:rsidR="000930D3" w:rsidRPr="00287660" w:rsidRDefault="000930D3" w:rsidP="00DA11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Характеристики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7AFA2E" w14:textId="77777777" w:rsidR="000930D3" w:rsidRPr="00287660" w:rsidRDefault="000930D3" w:rsidP="00DA11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Описание</w:t>
            </w:r>
          </w:p>
        </w:tc>
      </w:tr>
      <w:tr w:rsidR="000930D3" w:rsidRPr="00287660" w14:paraId="6D694960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FE3A8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Тип продукта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D6930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Программный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VPN</w:t>
            </w:r>
            <w:r w:rsidRPr="00287660">
              <w:rPr>
                <w:rFonts w:ascii="Times New Roman" w:eastAsia="Calibri" w:hAnsi="Times New Roman" w:cs="Times New Roman"/>
              </w:rPr>
              <w:t>-клиент</w:t>
            </w:r>
          </w:p>
        </w:tc>
      </w:tr>
      <w:tr w:rsidR="000930D3" w:rsidRPr="00287660" w14:paraId="165778DD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0DA2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Протоколы </w:t>
            </w:r>
            <w:proofErr w:type="spellStart"/>
            <w:r w:rsidRPr="00287660">
              <w:rPr>
                <w:rFonts w:ascii="Times New Roman" w:eastAsia="Calibri" w:hAnsi="Times New Roman" w:cs="Times New Roman"/>
              </w:rPr>
              <w:t>туннелирования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D7112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IpSec</w:t>
            </w:r>
            <w:proofErr w:type="spellEnd"/>
          </w:p>
        </w:tc>
      </w:tr>
      <w:tr w:rsidR="000930D3" w:rsidRPr="00287660" w14:paraId="154A0A7F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4680A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Шифрование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8127C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ГОСТ 28147-89 256 бит </w:t>
            </w:r>
          </w:p>
        </w:tc>
      </w:tr>
      <w:tr w:rsidR="000930D3" w:rsidRPr="00CB1966" w14:paraId="36FA2924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16FE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Аутентификация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E8228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- Public Key Authentication</w:t>
            </w:r>
          </w:p>
          <w:p w14:paraId="35C3E377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- Extensible Authentication Protocol (EAP)</w:t>
            </w:r>
          </w:p>
        </w:tc>
      </w:tr>
      <w:tr w:rsidR="000930D3" w:rsidRPr="00CB1966" w14:paraId="16DCE245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92CE9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Работа с сертификатами и поддерживаемые стандарты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CB087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0930D3" w:rsidRPr="00287660" w14:paraId="1EDC2657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11F86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Совместимость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322D6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gramStart"/>
            <w:r w:rsidRPr="00287660">
              <w:rPr>
                <w:rFonts w:ascii="Times New Roman" w:eastAsia="Calibri" w:hAnsi="Times New Roman" w:cs="Times New Roman"/>
              </w:rPr>
              <w:t>- Поддержка аппаратных носителей (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USB</w:t>
            </w:r>
            <w:r w:rsidRPr="00287660">
              <w:rPr>
                <w:rFonts w:ascii="Times New Roman" w:eastAsia="Calibri" w:hAnsi="Times New Roman" w:cs="Times New Roman"/>
              </w:rPr>
              <w:t xml:space="preserve"> или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SmartCard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), сертифицированным на 3 уровень безопасности, используемых в УЦ ГО РК: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eToken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 72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K</w:t>
            </w:r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Pro</w:t>
            </w:r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Java</w:t>
            </w:r>
            <w:r w:rsidRPr="00287660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JaCarta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eToken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 5110 и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Kaztoken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Форма представления - протокол тестирования с СКЗИ 3 уровня безопасности, используемого в УЦ ГО РК (ТУМАР-</w:t>
            </w:r>
            <w:proofErr w:type="gramStart"/>
            <w:r w:rsidRPr="00287660">
              <w:rPr>
                <w:rFonts w:ascii="Times New Roman" w:eastAsia="Calibri" w:hAnsi="Times New Roman" w:cs="Times New Roman"/>
                <w:lang w:val="en-US"/>
              </w:rPr>
              <w:t>CSP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6.3).  </w:t>
            </w:r>
          </w:p>
        </w:tc>
      </w:tr>
      <w:tr w:rsidR="000930D3" w:rsidRPr="00287660" w14:paraId="3A832DA0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8CBA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Контроль VPN соединений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BEF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Обнаружение потери соединения</w:t>
            </w:r>
          </w:p>
          <w:p w14:paraId="7F109724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Автоматическое восстановление соединения</w:t>
            </w:r>
          </w:p>
        </w:tc>
      </w:tr>
      <w:tr w:rsidR="000930D3" w:rsidRPr="00287660" w14:paraId="07A08E4D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A1C2E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Управление (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через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EE5F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Программа настройки 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ПО</w:t>
            </w:r>
            <w:proofErr w:type="gramEnd"/>
          </w:p>
        </w:tc>
      </w:tr>
      <w:tr w:rsidR="000930D3" w:rsidRPr="00287660" w14:paraId="5B2B2FB7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E701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Настройки</w:t>
            </w:r>
          </w:p>
          <w:p w14:paraId="06CDF2B3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6EA2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Управление VPN-соединениям</w:t>
            </w:r>
          </w:p>
          <w:p w14:paraId="4774F9C5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Управление 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сетевым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соединениями</w:t>
            </w:r>
          </w:p>
          <w:p w14:paraId="6D9EC7E4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lastRenderedPageBreak/>
              <w:t>- Ведение журнала событий</w:t>
            </w:r>
          </w:p>
          <w:p w14:paraId="7F67610C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архивирования</w:t>
            </w:r>
          </w:p>
          <w:p w14:paraId="3C0306DD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обновления</w:t>
            </w:r>
          </w:p>
        </w:tc>
      </w:tr>
      <w:tr w:rsidR="000930D3" w:rsidRPr="00287660" w14:paraId="6656142D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25ABF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lastRenderedPageBreak/>
              <w:t>Мониторинг и статистика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00E00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Статистическая информация об активности и статусе VPN-Соединений</w:t>
            </w:r>
          </w:p>
        </w:tc>
      </w:tr>
      <w:tr w:rsidR="000930D3" w:rsidRPr="00287660" w14:paraId="7B03D523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0FE0F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Индикация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F34A8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  <w:color w:val="231F20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Состояние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VPN-</w:t>
            </w:r>
            <w:r w:rsidRPr="00287660">
              <w:rPr>
                <w:rFonts w:ascii="Times New Roman" w:eastAsia="Times New Roman" w:hAnsi="Times New Roman" w:cs="Times New Roman"/>
              </w:rPr>
              <w:t>Соединения</w:t>
            </w:r>
          </w:p>
        </w:tc>
      </w:tr>
      <w:tr w:rsidR="000930D3" w:rsidRPr="00287660" w14:paraId="06F04F04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4A430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>Поддерживаемые каналы связи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BA4AB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</w:rPr>
              <w:t>Ethernet</w:t>
            </w:r>
            <w:proofErr w:type="spellEnd"/>
          </w:p>
          <w:p w14:paraId="1A192F28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>- Беспроводные</w:t>
            </w:r>
          </w:p>
          <w:p w14:paraId="5332CEE6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>- Мобильные</w:t>
            </w:r>
          </w:p>
          <w:p w14:paraId="5F381E53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</w:rPr>
              <w:t>Wi-Fi</w:t>
            </w:r>
            <w:proofErr w:type="spellEnd"/>
            <w:r w:rsidRPr="00287660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0930D3" w:rsidRPr="00287660" w14:paraId="6A204F81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3FF67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Производительность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000A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До 950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Mbit</w:t>
            </w:r>
            <w:r w:rsidRPr="00287660">
              <w:rPr>
                <w:rFonts w:ascii="Times New Roman" w:eastAsia="Calibri" w:hAnsi="Times New Roman" w:cs="Times New Roman"/>
              </w:rPr>
              <w:t>\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sec</w:t>
            </w:r>
            <w:r w:rsidRPr="00287660">
              <w:rPr>
                <w:rFonts w:ascii="Times New Roman" w:eastAsia="Calibri" w:hAnsi="Times New Roman" w:cs="Times New Roman"/>
              </w:rPr>
              <w:t xml:space="preserve"> в зависимости от типа ПК</w:t>
            </w:r>
          </w:p>
        </w:tc>
      </w:tr>
      <w:tr w:rsidR="000930D3" w:rsidRPr="00287660" w14:paraId="77CBA186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6F9D4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Поддержка ОС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B1E6B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Windows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8 (32/64-разрядная)</w:t>
            </w:r>
          </w:p>
          <w:p w14:paraId="62CAD7FE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Windows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8.1 (32/64-разрядная)</w:t>
            </w:r>
          </w:p>
          <w:p w14:paraId="1ACD2569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Windows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Server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2012 (64-разрядная)</w:t>
            </w:r>
          </w:p>
          <w:p w14:paraId="4B20E378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  <w:lang w:val="en-US"/>
              </w:rPr>
              <w:t>- Windows Server 2012 R2 (64-</w:t>
            </w:r>
            <w:r w:rsidRPr="00287660">
              <w:rPr>
                <w:rFonts w:ascii="Times New Roman" w:eastAsia="Times New Roman" w:hAnsi="Times New Roman" w:cs="Times New Roman"/>
              </w:rPr>
              <w:t>разрядная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  <w:p w14:paraId="47C34085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  <w:lang w:val="en-US"/>
              </w:rPr>
              <w:t>- Windows 10 (32/64-</w:t>
            </w:r>
            <w:r w:rsidRPr="00287660">
              <w:rPr>
                <w:rFonts w:ascii="Times New Roman" w:eastAsia="Times New Roman" w:hAnsi="Times New Roman" w:cs="Times New Roman"/>
              </w:rPr>
              <w:t>разрядная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  <w:p w14:paraId="288F0490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val="en-US"/>
              </w:rPr>
              <w:t>Andriod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lang w:val="en-US"/>
              </w:rPr>
              <w:t xml:space="preserve"> 8.0</w:t>
            </w:r>
          </w:p>
          <w:p w14:paraId="11AEBE6A" w14:textId="77777777"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val="en-US"/>
              </w:rPr>
              <w:t>Andriod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lang w:val="en-US"/>
              </w:rPr>
              <w:t xml:space="preserve"> 8.1</w:t>
            </w:r>
          </w:p>
        </w:tc>
      </w:tr>
      <w:tr w:rsidR="000930D3" w:rsidRPr="00287660" w14:paraId="13C75688" w14:textId="77777777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09AA6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Сертификаты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9ADA4" w14:textId="77777777"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На 3 уровень безопасности по 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СТ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РК 1073-2007, при наличии аппаратного ГСЧ, либо устройства генерации псевдослучайных чисел (все типы носителей, поддерживаемых УЦ ГО РК). </w:t>
            </w:r>
          </w:p>
        </w:tc>
      </w:tr>
    </w:tbl>
    <w:p w14:paraId="614F4CBC" w14:textId="77777777" w:rsidR="000930D3" w:rsidRPr="00287660" w:rsidRDefault="000930D3" w:rsidP="000930D3">
      <w:pPr>
        <w:widowControl w:val="0"/>
        <w:tabs>
          <w:tab w:val="left" w:pos="993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3FC461" w14:textId="77777777" w:rsidR="000930D3" w:rsidRPr="00287660" w:rsidRDefault="000930D3" w:rsidP="000930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3B5D8F49" w14:textId="77777777"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0F4EB964" w14:textId="77777777" w:rsidR="000930D3" w:rsidRPr="009F126C" w:rsidRDefault="000930D3" w:rsidP="000930D3">
      <w:pPr>
        <w:spacing w:after="0" w:line="240" w:lineRule="auto"/>
        <w:rPr>
          <w:rFonts w:ascii="Times New Roman" w:hAnsi="Times New Roman" w:cs="Times New Roman"/>
          <w:i/>
        </w:rPr>
      </w:pPr>
    </w:p>
    <w:p w14:paraId="426322FF" w14:textId="5A2AEAF2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439E7" w14:textId="47964D0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15E7FF" w14:textId="3D80192D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52A1F2" w14:textId="19CA567B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645AC5" w14:textId="71734221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BCDF60" w14:textId="577791BC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1ECC50" w14:textId="3D5750F9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CA2AB6" w14:textId="18F560D4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90709F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393FB3B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F057F12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11510D4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1DC61F2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806D15F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31CA605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74CF223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69F2C09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448FB3E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E1D6724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246482B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12BDBE8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B907649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CE9A70A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6142543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DFE9F3F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071F933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AD82479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4993378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320CC21" w14:textId="77777777"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F23EFF5" w14:textId="2C137F7B" w:rsidR="0098516B" w:rsidRPr="009F126C" w:rsidRDefault="0066412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«БҚО Жәнібек ауданы Тау ауылдық округі әкімінің аппараты» ММ-сіне</w:t>
      </w:r>
      <w:r w:rsidR="00A82F83" w:rsidRPr="00A82F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F126C">
        <w:rPr>
          <w:rFonts w:ascii="Times New Roman" w:hAnsi="Times New Roman" w:cs="Times New Roman"/>
          <w:b/>
          <w:sz w:val="24"/>
          <w:szCs w:val="24"/>
          <w:lang w:val="kk-KZ"/>
        </w:rPr>
        <w:t>арналған</w:t>
      </w:r>
      <w:r w:rsidR="00526E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F126C">
        <w:rPr>
          <w:rFonts w:ascii="Times New Roman" w:hAnsi="Times New Roman" w:cs="Times New Roman"/>
          <w:b/>
          <w:sz w:val="24"/>
          <w:szCs w:val="24"/>
          <w:lang w:val="kk-KZ"/>
        </w:rPr>
        <w:t>ұялы желі арқылы деректерді беру қызметін ұсыну бойынша Техникалық ерекшелік</w:t>
      </w:r>
      <w:r w:rsidR="008B481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70B93A68" w14:textId="77777777" w:rsidR="00B03F88" w:rsidRPr="000930D3" w:rsidRDefault="00B03F88" w:rsidP="000817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D028EA9" w14:textId="77777777" w:rsidR="00CD1719" w:rsidRDefault="005B549F" w:rsidP="00CD1719">
      <w:pPr>
        <w:pStyle w:val="a8"/>
        <w:numPr>
          <w:ilvl w:val="0"/>
          <w:numId w:val="17"/>
        </w:numPr>
        <w:jc w:val="both"/>
        <w:rPr>
          <w:b/>
        </w:rPr>
      </w:pPr>
      <w:r>
        <w:rPr>
          <w:b/>
          <w:lang w:val="kk-KZ"/>
        </w:rPr>
        <w:t>Мәні</w:t>
      </w:r>
    </w:p>
    <w:p w14:paraId="3627AC02" w14:textId="77777777" w:rsidR="009938B9" w:rsidRDefault="00307702" w:rsidP="00CF74A0">
      <w:pPr>
        <w:pStyle w:val="a8"/>
        <w:ind w:left="360" w:firstLine="348"/>
        <w:jc w:val="both"/>
      </w:pPr>
      <w:proofErr w:type="gramStart"/>
      <w:r w:rsidRPr="00D017D1">
        <w:t xml:space="preserve">Интернет </w:t>
      </w:r>
      <w:proofErr w:type="spellStart"/>
      <w:r w:rsidRPr="00D017D1">
        <w:t>желісіне</w:t>
      </w:r>
      <w:proofErr w:type="spellEnd"/>
      <w:r w:rsidRPr="00D017D1">
        <w:t xml:space="preserve"> </w:t>
      </w:r>
      <w:proofErr w:type="spellStart"/>
      <w:r w:rsidRPr="00D017D1">
        <w:t>қолжетімділіксіз</w:t>
      </w:r>
      <w:proofErr w:type="spellEnd"/>
      <w:r w:rsidRPr="00D017D1">
        <w:t xml:space="preserve"> 2G, 3G, 4G стандарт</w:t>
      </w:r>
      <w:r w:rsidR="00FB1505">
        <w:rPr>
          <w:lang w:val="kk-KZ"/>
        </w:rPr>
        <w:t>т</w:t>
      </w:r>
      <w:r w:rsidRPr="00D017D1">
        <w:t xml:space="preserve">ы </w:t>
      </w:r>
      <w:proofErr w:type="spellStart"/>
      <w:r w:rsidRPr="00D017D1">
        <w:t>ұялы</w:t>
      </w:r>
      <w:proofErr w:type="spellEnd"/>
      <w:r w:rsidRPr="00D017D1">
        <w:t xml:space="preserve"> </w:t>
      </w:r>
      <w:proofErr w:type="spellStart"/>
      <w:r w:rsidRPr="00D017D1">
        <w:t>байланыс</w:t>
      </w:r>
      <w:proofErr w:type="spellEnd"/>
      <w:r w:rsidRPr="00D017D1">
        <w:t xml:space="preserve"> </w:t>
      </w:r>
      <w:proofErr w:type="spellStart"/>
      <w:r w:rsidR="000E3129">
        <w:t>желісі</w:t>
      </w:r>
      <w:proofErr w:type="spellEnd"/>
      <w:r w:rsidR="000E3129">
        <w:t xml:space="preserve"> </w:t>
      </w:r>
      <w:proofErr w:type="spellStart"/>
      <w:r w:rsidR="000E3129">
        <w:t>арқылы</w:t>
      </w:r>
      <w:proofErr w:type="spellEnd"/>
      <w:r w:rsidR="000E3129">
        <w:rPr>
          <w:lang w:val="kk-KZ"/>
        </w:rPr>
        <w:t xml:space="preserve"> </w:t>
      </w:r>
      <w:proofErr w:type="spellStart"/>
      <w:r w:rsidR="000E3129" w:rsidRPr="000E3129">
        <w:t>Әкімшілік</w:t>
      </w:r>
      <w:proofErr w:type="spellEnd"/>
      <w:r w:rsidR="000E3129" w:rsidRPr="000E3129">
        <w:t xml:space="preserve"> </w:t>
      </w:r>
      <w:proofErr w:type="spellStart"/>
      <w:r w:rsidR="000E3129" w:rsidRPr="000E3129">
        <w:t>іс</w:t>
      </w:r>
      <w:proofErr w:type="spellEnd"/>
      <w:r w:rsidR="000E3129" w:rsidRPr="000E3129">
        <w:t xml:space="preserve"> </w:t>
      </w:r>
      <w:proofErr w:type="spellStart"/>
      <w:r w:rsidR="000E3129" w:rsidRPr="000E3129">
        <w:t>жүргізулердің</w:t>
      </w:r>
      <w:proofErr w:type="spellEnd"/>
      <w:r w:rsidR="000E3129" w:rsidRPr="000E3129">
        <w:t xml:space="preserve"> </w:t>
      </w:r>
      <w:proofErr w:type="spellStart"/>
      <w:r w:rsidR="000E3129" w:rsidRPr="000E3129">
        <w:t>бірыңғай</w:t>
      </w:r>
      <w:proofErr w:type="spellEnd"/>
      <w:r w:rsidR="000E3129" w:rsidRPr="000E3129">
        <w:t xml:space="preserve"> </w:t>
      </w:r>
      <w:proofErr w:type="spellStart"/>
      <w:r w:rsidR="000E3129" w:rsidRPr="000E3129">
        <w:t>тізілімі</w:t>
      </w:r>
      <w:proofErr w:type="spellEnd"/>
      <w:r w:rsidR="000E3129">
        <w:rPr>
          <w:lang w:val="kk-KZ"/>
        </w:rPr>
        <w:t xml:space="preserve"> мен </w:t>
      </w:r>
      <w:proofErr w:type="spellStart"/>
      <w:r w:rsidR="00CF74A0" w:rsidRPr="00CF74A0">
        <w:t>Тексеру</w:t>
      </w:r>
      <w:proofErr w:type="spellEnd"/>
      <w:r w:rsidR="00FB1505">
        <w:rPr>
          <w:lang w:val="kk-KZ"/>
        </w:rPr>
        <w:t>лердің</w:t>
      </w:r>
      <w:r w:rsidR="00CF74A0" w:rsidRPr="00CF74A0">
        <w:t xml:space="preserve"> </w:t>
      </w:r>
      <w:proofErr w:type="spellStart"/>
      <w:r w:rsidR="00CF74A0" w:rsidRPr="00CF74A0">
        <w:t>субьектілері</w:t>
      </w:r>
      <w:proofErr w:type="spellEnd"/>
      <w:r w:rsidR="0098022C">
        <w:rPr>
          <w:lang w:val="kk-KZ"/>
        </w:rPr>
        <w:t>/</w:t>
      </w:r>
      <w:proofErr w:type="spellStart"/>
      <w:r w:rsidR="00CF74A0" w:rsidRPr="00CF74A0">
        <w:t>обьектілерінің</w:t>
      </w:r>
      <w:proofErr w:type="spellEnd"/>
      <w:r w:rsidR="00CF74A0" w:rsidRPr="00CF74A0">
        <w:t xml:space="preserve"> </w:t>
      </w:r>
      <w:proofErr w:type="spellStart"/>
      <w:r w:rsidR="00CF74A0" w:rsidRPr="00CF74A0">
        <w:t>бірыңғай</w:t>
      </w:r>
      <w:proofErr w:type="spellEnd"/>
      <w:r w:rsidR="00CF74A0" w:rsidRPr="00CF74A0">
        <w:t xml:space="preserve"> </w:t>
      </w:r>
      <w:proofErr w:type="spellStart"/>
      <w:r w:rsidR="00CF74A0" w:rsidRPr="00CF74A0">
        <w:t>тізілімі</w:t>
      </w:r>
      <w:proofErr w:type="spellEnd"/>
      <w:r w:rsidR="00CF74A0">
        <w:rPr>
          <w:lang w:val="kk-KZ"/>
        </w:rPr>
        <w:t xml:space="preserve"> </w:t>
      </w:r>
      <w:proofErr w:type="spellStart"/>
      <w:r w:rsidR="001D3AD3" w:rsidRPr="000E3129">
        <w:t>ақпараттық</w:t>
      </w:r>
      <w:proofErr w:type="spellEnd"/>
      <w:r w:rsidR="001D3AD3" w:rsidRPr="000E3129">
        <w:t xml:space="preserve"> ресурс</w:t>
      </w:r>
      <w:r w:rsidR="00CF74A0">
        <w:rPr>
          <w:lang w:val="kk-KZ"/>
        </w:rPr>
        <w:t>ы</w:t>
      </w:r>
      <w:r w:rsidR="009437FB">
        <w:t xml:space="preserve"> </w:t>
      </w:r>
      <w:r w:rsidR="009437FB">
        <w:rPr>
          <w:lang w:val="kk-KZ"/>
        </w:rPr>
        <w:t>бар деректерді беру арнасы</w:t>
      </w:r>
      <w:r w:rsidRPr="00D017D1">
        <w:t xml:space="preserve"> </w:t>
      </w:r>
      <w:proofErr w:type="spellStart"/>
      <w:r w:rsidRPr="00D017D1">
        <w:t>қызмет</w:t>
      </w:r>
      <w:r w:rsidRPr="000E3129">
        <w:t>тер</w:t>
      </w:r>
      <w:r w:rsidRPr="00D017D1">
        <w:t>ін</w:t>
      </w:r>
      <w:proofErr w:type="spellEnd"/>
      <w:r w:rsidRPr="00D017D1">
        <w:t xml:space="preserve"> </w:t>
      </w:r>
      <w:proofErr w:type="spellStart"/>
      <w:r w:rsidRPr="00D017D1">
        <w:t>ұйымдастыру</w:t>
      </w:r>
      <w:proofErr w:type="spellEnd"/>
      <w:r w:rsidR="0049200D" w:rsidRPr="00CD1719">
        <w:t xml:space="preserve">. </w:t>
      </w:r>
      <w:proofErr w:type="gramEnd"/>
    </w:p>
    <w:p w14:paraId="2AFE8E90" w14:textId="77777777" w:rsidR="009938B9" w:rsidRDefault="009938B9" w:rsidP="00815CA5">
      <w:pPr>
        <w:pStyle w:val="a8"/>
        <w:ind w:left="284"/>
        <w:jc w:val="both"/>
      </w:pPr>
    </w:p>
    <w:p w14:paraId="02AFE8E2" w14:textId="50D923B7" w:rsidR="009938B9" w:rsidRPr="007979BC" w:rsidRDefault="00CF74A0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Қызметті ұсыну аймағы</w:t>
      </w:r>
      <w:r w:rsidR="00CD1719" w:rsidRPr="006F77D3">
        <w:t xml:space="preserve"> </w:t>
      </w:r>
      <w:r w:rsidR="00CD1719">
        <w:t>–</w:t>
      </w:r>
      <w:r>
        <w:t xml:space="preserve"> </w:t>
      </w:r>
      <w:r w:rsidR="00F90709">
        <w:rPr>
          <w:lang w:val="kk-KZ"/>
        </w:rPr>
        <w:t xml:space="preserve"> </w:t>
      </w:r>
      <w:r w:rsidR="00664123">
        <w:rPr>
          <w:b/>
          <w:lang w:val="kk-KZ"/>
        </w:rPr>
        <w:t>Батыс Қазақстан облысы</w:t>
      </w:r>
      <w:r>
        <w:rPr>
          <w:lang w:val="kk-KZ"/>
        </w:rPr>
        <w:t xml:space="preserve">                       </w:t>
      </w:r>
    </w:p>
    <w:p w14:paraId="1FFB461C" w14:textId="50077A67" w:rsidR="00A84C28" w:rsidRPr="00287660" w:rsidRDefault="00CF74A0" w:rsidP="00A84C28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Тапсырыс беруші</w:t>
      </w:r>
      <w:r w:rsidR="00CD1719" w:rsidRPr="00287660">
        <w:rPr>
          <w:lang w:val="kk-KZ"/>
        </w:rPr>
        <w:t xml:space="preserve"> – </w:t>
      </w:r>
      <w:r w:rsidR="00664123" w:rsidRPr="00664123">
        <w:rPr>
          <w:b/>
          <w:lang w:val="kk-KZ"/>
        </w:rPr>
        <w:t>«БҚО Жәнібек ауданы Тау ауылдық о</w:t>
      </w:r>
      <w:r w:rsidR="00664123">
        <w:rPr>
          <w:b/>
          <w:lang w:val="kk-KZ"/>
        </w:rPr>
        <w:t>кругі әкімінің аппараты» ММ-сі</w:t>
      </w:r>
    </w:p>
    <w:p w14:paraId="767ED58E" w14:textId="77777777" w:rsidR="00FE3BFB" w:rsidRDefault="007A65B9" w:rsidP="00FE3BFB">
      <w:pPr>
        <w:pStyle w:val="a8"/>
        <w:numPr>
          <w:ilvl w:val="0"/>
          <w:numId w:val="17"/>
        </w:numPr>
        <w:jc w:val="both"/>
        <w:rPr>
          <w:b/>
        </w:rPr>
      </w:pPr>
      <w:r w:rsidRPr="00081710">
        <w:rPr>
          <w:b/>
        </w:rPr>
        <w:t>Термин</w:t>
      </w:r>
      <w:r w:rsidR="0053365C">
        <w:rPr>
          <w:b/>
          <w:lang w:val="kk-KZ"/>
        </w:rPr>
        <w:t>дер мен қысқартулар</w:t>
      </w:r>
    </w:p>
    <w:p w14:paraId="7AD3A198" w14:textId="77777777" w:rsidR="00FE3BFB" w:rsidRPr="0053365C" w:rsidRDefault="0057675F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ДБ</w:t>
      </w:r>
      <w:r w:rsidR="0053365C">
        <w:t xml:space="preserve"> – </w:t>
      </w:r>
      <w:r w:rsidR="0053365C">
        <w:rPr>
          <w:lang w:val="kk-KZ"/>
        </w:rPr>
        <w:t xml:space="preserve">Деректер </w:t>
      </w:r>
      <w:r w:rsidR="0053365C">
        <w:t>База</w:t>
      </w:r>
      <w:r w:rsidR="0053365C">
        <w:rPr>
          <w:lang w:val="kk-KZ"/>
        </w:rPr>
        <w:t>сы</w:t>
      </w:r>
    </w:p>
    <w:p w14:paraId="23EB2B8C" w14:textId="77777777" w:rsidR="00FE3BFB" w:rsidRPr="0053365C" w:rsidRDefault="0057675F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АЖ</w:t>
      </w:r>
      <w:r w:rsidR="00FB4BBA">
        <w:t xml:space="preserve"> – </w:t>
      </w:r>
      <w:r w:rsidR="0053365C">
        <w:rPr>
          <w:lang w:val="kk-KZ"/>
        </w:rPr>
        <w:t>ақпараттық жүйе</w:t>
      </w:r>
    </w:p>
    <w:p w14:paraId="0FF25FEC" w14:textId="77777777" w:rsidR="00FE3BFB" w:rsidRPr="0046335D" w:rsidRDefault="0046335D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ӘІБТ</w:t>
      </w:r>
      <w:r w:rsidR="007A65B9" w:rsidRPr="0046335D">
        <w:rPr>
          <w:lang w:val="kk-KZ"/>
        </w:rPr>
        <w:t xml:space="preserve"> – </w:t>
      </w:r>
      <w:r w:rsidRPr="0046335D">
        <w:rPr>
          <w:lang w:val="kk-KZ"/>
        </w:rPr>
        <w:t>Әкімшілік іс жүргізулердің бірыңғай тізілімі</w:t>
      </w:r>
    </w:p>
    <w:p w14:paraId="60568DD7" w14:textId="77777777" w:rsidR="0046335D" w:rsidRDefault="0046335D" w:rsidP="0046335D">
      <w:pPr>
        <w:pStyle w:val="a8"/>
        <w:ind w:left="284" w:firstLine="76"/>
        <w:jc w:val="both"/>
      </w:pPr>
      <w:r>
        <w:rPr>
          <w:lang w:val="kk-KZ"/>
        </w:rPr>
        <w:t>ТСОБТ</w:t>
      </w:r>
      <w:r w:rsidR="002E464A">
        <w:t xml:space="preserve"> - </w:t>
      </w:r>
      <w:r w:rsidR="002E464A" w:rsidRPr="002E464A">
        <w:t>Единый реестр субъектов/объектов проверок</w:t>
      </w:r>
    </w:p>
    <w:p w14:paraId="738C5847" w14:textId="77777777" w:rsidR="0046335D" w:rsidRPr="0046335D" w:rsidRDefault="0046335D" w:rsidP="0046335D">
      <w:pPr>
        <w:pStyle w:val="a8"/>
        <w:ind w:left="284" w:firstLine="76"/>
        <w:jc w:val="both"/>
      </w:pPr>
      <w:r>
        <w:rPr>
          <w:lang w:val="kk-KZ"/>
        </w:rPr>
        <w:t>ҚС</w:t>
      </w:r>
      <w:r w:rsidR="008F29F2">
        <w:rPr>
          <w:lang w:val="kk-KZ"/>
        </w:rPr>
        <w:t xml:space="preserve"> </w:t>
      </w:r>
      <w:r>
        <w:rPr>
          <w:lang w:val="kk-KZ"/>
        </w:rPr>
        <w:t>және</w:t>
      </w:r>
      <w:r w:rsidR="008F29F2">
        <w:rPr>
          <w:lang w:val="kk-KZ"/>
        </w:rPr>
        <w:t xml:space="preserve"> </w:t>
      </w:r>
      <w:r>
        <w:rPr>
          <w:lang w:val="kk-KZ"/>
        </w:rPr>
        <w:t>АЕК</w:t>
      </w:r>
      <w:r w:rsidRPr="006110D4">
        <w:rPr>
          <w:lang w:val="kk-KZ"/>
        </w:rPr>
        <w:t xml:space="preserve"> - </w:t>
      </w:r>
      <w:r>
        <w:rPr>
          <w:lang w:val="kk-KZ"/>
        </w:rPr>
        <w:t>Құқықтық</w:t>
      </w:r>
      <w:r w:rsidRPr="006110D4">
        <w:rPr>
          <w:lang w:val="kk-KZ"/>
        </w:rPr>
        <w:t xml:space="preserve"> Статистик</w:t>
      </w:r>
      <w:r>
        <w:rPr>
          <w:lang w:val="kk-KZ"/>
        </w:rPr>
        <w:t>а және арнайы есепке алу жөніндегі комитеті</w:t>
      </w:r>
    </w:p>
    <w:p w14:paraId="6A23A090" w14:textId="77777777" w:rsidR="002E464A" w:rsidRPr="0046335D" w:rsidRDefault="002E464A" w:rsidP="00081710">
      <w:pPr>
        <w:pStyle w:val="a8"/>
        <w:ind w:left="357"/>
        <w:jc w:val="both"/>
        <w:rPr>
          <w:lang w:val="kk-KZ"/>
        </w:rPr>
      </w:pPr>
    </w:p>
    <w:p w14:paraId="73D3AF6B" w14:textId="77777777" w:rsidR="00403D85" w:rsidRDefault="0046335D" w:rsidP="00403D85">
      <w:pPr>
        <w:pStyle w:val="a8"/>
        <w:numPr>
          <w:ilvl w:val="0"/>
          <w:numId w:val="17"/>
        </w:numPr>
        <w:rPr>
          <w:b/>
        </w:rPr>
      </w:pPr>
      <w:r>
        <w:rPr>
          <w:b/>
          <w:lang w:val="kk-KZ"/>
        </w:rPr>
        <w:t>Қызметтің сипаттамасы</w:t>
      </w:r>
    </w:p>
    <w:p w14:paraId="1AFD866C" w14:textId="77777777" w:rsidR="00403D85" w:rsidRDefault="008E49FA" w:rsidP="00D53384">
      <w:pPr>
        <w:pStyle w:val="a8"/>
        <w:ind w:left="284" w:firstLine="772"/>
        <w:jc w:val="both"/>
        <w:rPr>
          <w:lang w:val="kk-KZ"/>
        </w:rPr>
      </w:pPr>
      <w:r w:rsidRPr="008E49FA">
        <w:t>Ж</w:t>
      </w:r>
      <w:r w:rsidRPr="008E49FA">
        <w:rPr>
          <w:lang w:val="kk-KZ"/>
        </w:rPr>
        <w:t>еткізуші</w:t>
      </w:r>
      <w:r w:rsidRPr="008E49FA">
        <w:t xml:space="preserve"> </w:t>
      </w:r>
      <w:proofErr w:type="spellStart"/>
      <w:r w:rsidRPr="008E49FA">
        <w:t>Тапсырыс</w:t>
      </w:r>
      <w:proofErr w:type="spellEnd"/>
      <w:r w:rsidRPr="008E49FA">
        <w:t xml:space="preserve"> </w:t>
      </w:r>
      <w:proofErr w:type="spellStart"/>
      <w:r w:rsidRPr="008E49FA">
        <w:t>берушінің</w:t>
      </w:r>
      <w:proofErr w:type="spellEnd"/>
      <w:r w:rsidRPr="008E49FA">
        <w:t xml:space="preserve"> </w:t>
      </w:r>
      <w:proofErr w:type="spellStart"/>
      <w:r w:rsidRPr="008E49FA">
        <w:t>барлық</w:t>
      </w:r>
      <w:proofErr w:type="spellEnd"/>
      <w:r w:rsidRPr="008E49FA">
        <w:t xml:space="preserve"> </w:t>
      </w:r>
      <w:proofErr w:type="spellStart"/>
      <w:r w:rsidRPr="008E49FA">
        <w:t>абоненттік</w:t>
      </w:r>
      <w:proofErr w:type="spellEnd"/>
      <w:r w:rsidRPr="008E49FA">
        <w:t xml:space="preserve"> </w:t>
      </w:r>
      <w:proofErr w:type="spellStart"/>
      <w:r w:rsidRPr="008E49FA">
        <w:t>құрылғылары</w:t>
      </w:r>
      <w:proofErr w:type="spellEnd"/>
      <w:r w:rsidRPr="008E49FA">
        <w:t xml:space="preserve"> мен </w:t>
      </w:r>
      <w:r w:rsidR="009F707C">
        <w:rPr>
          <w:lang w:val="kk-KZ"/>
        </w:rPr>
        <w:t xml:space="preserve">            ӘІБТ/ТСОБТ</w:t>
      </w:r>
      <w:r w:rsidR="009F707C">
        <w:t xml:space="preserve"> </w:t>
      </w:r>
      <w:r w:rsidR="009F707C">
        <w:rPr>
          <w:lang w:val="kk-KZ"/>
        </w:rPr>
        <w:t xml:space="preserve">АЖ ДБ </w:t>
      </w:r>
      <w:proofErr w:type="spellStart"/>
      <w:r w:rsidRPr="008E49FA">
        <w:t>арасында</w:t>
      </w:r>
      <w:proofErr w:type="spellEnd"/>
      <w:r w:rsidRPr="008E49FA">
        <w:t xml:space="preserve"> </w:t>
      </w:r>
      <w:r w:rsidR="009437FB">
        <w:rPr>
          <w:lang w:val="kk-KZ"/>
        </w:rPr>
        <w:t xml:space="preserve">деректерді </w:t>
      </w:r>
      <w:r w:rsidRPr="008E49FA">
        <w:rPr>
          <w:lang w:val="kk-KZ"/>
        </w:rPr>
        <w:t xml:space="preserve">беруді </w:t>
      </w:r>
      <w:proofErr w:type="spellStart"/>
      <w:r w:rsidRPr="008E49FA">
        <w:t>ұ</w:t>
      </w:r>
      <w:proofErr w:type="gramStart"/>
      <w:r w:rsidRPr="008E49FA">
        <w:t>йымдастыру</w:t>
      </w:r>
      <w:proofErr w:type="gramEnd"/>
      <w:r w:rsidRPr="008E49FA">
        <w:t>ға</w:t>
      </w:r>
      <w:proofErr w:type="spellEnd"/>
      <w:r w:rsidRPr="008E49FA">
        <w:t xml:space="preserve"> </w:t>
      </w:r>
      <w:proofErr w:type="spellStart"/>
      <w:r w:rsidRPr="008E49FA">
        <w:t>және</w:t>
      </w:r>
      <w:proofErr w:type="spellEnd"/>
      <w:r w:rsidRPr="008E49FA">
        <w:t xml:space="preserve"> </w:t>
      </w:r>
      <w:proofErr w:type="spellStart"/>
      <w:r w:rsidRPr="008E49FA">
        <w:t>қамтамасыз</w:t>
      </w:r>
      <w:proofErr w:type="spellEnd"/>
      <w:r w:rsidRPr="008E49FA">
        <w:t xml:space="preserve"> </w:t>
      </w:r>
      <w:proofErr w:type="spellStart"/>
      <w:r w:rsidRPr="008E49FA">
        <w:t>етуге</w:t>
      </w:r>
      <w:proofErr w:type="spellEnd"/>
      <w:r w:rsidRPr="008E49FA">
        <w:t xml:space="preserve"> </w:t>
      </w:r>
      <w:proofErr w:type="spellStart"/>
      <w:r w:rsidRPr="008E49FA">
        <w:t>міндеттенеді</w:t>
      </w:r>
      <w:proofErr w:type="spellEnd"/>
      <w:r w:rsidRPr="008E49FA">
        <w:t xml:space="preserve">. </w:t>
      </w:r>
      <w:r w:rsidR="00A412C5">
        <w:rPr>
          <w:lang w:val="kk-KZ"/>
        </w:rPr>
        <w:t xml:space="preserve">Жүйеде </w:t>
      </w:r>
      <w:r w:rsidR="008F7F53">
        <w:rPr>
          <w:lang w:val="kk-KZ"/>
        </w:rPr>
        <w:t xml:space="preserve">тіркелу </w:t>
      </w:r>
      <w:r w:rsidR="002D32F2">
        <w:rPr>
          <w:lang w:val="kk-KZ"/>
        </w:rPr>
        <w:t xml:space="preserve">және </w:t>
      </w:r>
      <w:r w:rsidR="00701ECE">
        <w:rPr>
          <w:lang w:val="kk-KZ"/>
        </w:rPr>
        <w:t>ӘІБТ/ТСОБТ</w:t>
      </w:r>
      <w:r w:rsidR="00701ECE">
        <w:t xml:space="preserve"> </w:t>
      </w:r>
      <w:r w:rsidR="00701ECE">
        <w:rPr>
          <w:lang w:val="kk-KZ"/>
        </w:rPr>
        <w:t xml:space="preserve">АЖ ДБ </w:t>
      </w:r>
      <w:r w:rsidR="002D32F2">
        <w:rPr>
          <w:lang w:val="kk-KZ"/>
        </w:rPr>
        <w:t>жұмысқа қабілеттілігі ҚСжәнеАЕК-пен қамтамасыз етіледі.</w:t>
      </w:r>
      <w:r w:rsidR="002714B2">
        <w:rPr>
          <w:lang w:val="kk-KZ"/>
        </w:rPr>
        <w:t xml:space="preserve"> </w:t>
      </w:r>
      <w:r w:rsidR="002714B2" w:rsidRPr="002714B2">
        <w:rPr>
          <w:lang w:val="kk-KZ"/>
        </w:rPr>
        <w:t xml:space="preserve">Абоненттік құрылғылар ретінде </w:t>
      </w:r>
      <w:r w:rsidR="002714B2">
        <w:rPr>
          <w:lang w:val="kk-KZ"/>
        </w:rPr>
        <w:t>Тапсырыс беруші</w:t>
      </w:r>
      <w:r w:rsidR="002714B2" w:rsidRPr="002714B2">
        <w:rPr>
          <w:lang w:val="kk-KZ"/>
        </w:rPr>
        <w:t xml:space="preserve"> 2G, 3G және 4G ұялы байланыс стандарттарының радио модульдері бар планшеттік компьютерлерді пайдаланады. Ж</w:t>
      </w:r>
      <w:r w:rsidR="002714B2">
        <w:rPr>
          <w:lang w:val="kk-KZ"/>
        </w:rPr>
        <w:t xml:space="preserve">еткізуші </w:t>
      </w:r>
      <w:r w:rsidR="002714B2" w:rsidRPr="002714B2">
        <w:rPr>
          <w:lang w:val="kk-KZ"/>
        </w:rPr>
        <w:t xml:space="preserve">қызметті көрсету шеңберінде абоненттік құрылғыларды Жеткізушінің желісіндегі қосылу, авторизациялау және </w:t>
      </w:r>
      <w:r w:rsidR="002714B2">
        <w:rPr>
          <w:lang w:val="kk-KZ"/>
        </w:rPr>
        <w:t>сәйкестендіру</w:t>
      </w:r>
      <w:r w:rsidR="002714B2" w:rsidRPr="002714B2">
        <w:rPr>
          <w:lang w:val="kk-KZ"/>
        </w:rPr>
        <w:t xml:space="preserve"> үшін SIM карталарымен, сондай-ақ құрылғыны сәйкестендіру және </w:t>
      </w:r>
      <w:r w:rsidR="003F3617" w:rsidRPr="003F3617">
        <w:rPr>
          <w:lang w:val="kk-KZ"/>
        </w:rPr>
        <w:t xml:space="preserve">тарификацияны өткізу </w:t>
      </w:r>
      <w:r w:rsidR="002714B2" w:rsidRPr="002714B2">
        <w:rPr>
          <w:lang w:val="kk-KZ"/>
        </w:rPr>
        <w:t xml:space="preserve">үшін жеке MSISDN </w:t>
      </w:r>
      <w:r w:rsidR="003F3617">
        <w:rPr>
          <w:lang w:val="kk-KZ"/>
        </w:rPr>
        <w:t>мобильді</w:t>
      </w:r>
      <w:r w:rsidR="002714B2" w:rsidRPr="002714B2">
        <w:rPr>
          <w:lang w:val="kk-KZ"/>
        </w:rPr>
        <w:t xml:space="preserve"> нөмірлерімен қамтамасыз етеді. Қызметті ұйымдастыру үшін дауыстық қоңырау шалу мүмкіндігінсіз </w:t>
      </w:r>
      <w:r w:rsidR="003F3617" w:rsidRPr="002714B2">
        <w:rPr>
          <w:lang w:val="kk-KZ"/>
        </w:rPr>
        <w:t xml:space="preserve">деректерді </w:t>
      </w:r>
      <w:r w:rsidR="002714B2">
        <w:rPr>
          <w:lang w:val="kk-KZ"/>
        </w:rPr>
        <w:t>мобильді</w:t>
      </w:r>
      <w:r w:rsidR="002714B2" w:rsidRPr="002714B2">
        <w:rPr>
          <w:lang w:val="kk-KZ"/>
        </w:rPr>
        <w:t xml:space="preserve"> желісі </w:t>
      </w:r>
      <w:r w:rsidR="003F3617">
        <w:rPr>
          <w:lang w:val="kk-KZ"/>
        </w:rPr>
        <w:t xml:space="preserve">бойыша </w:t>
      </w:r>
      <w:r w:rsidR="002714B2" w:rsidRPr="002714B2">
        <w:rPr>
          <w:lang w:val="kk-KZ"/>
        </w:rPr>
        <w:t>беру</w:t>
      </w:r>
      <w:r w:rsidR="00D53384">
        <w:rPr>
          <w:lang w:val="kk-KZ"/>
        </w:rPr>
        <w:t>мен ғана мамандандырылған тарифтік жоспарлар ұсынылады</w:t>
      </w:r>
      <w:r w:rsidR="00452A63" w:rsidRPr="00D53384">
        <w:rPr>
          <w:lang w:val="kk-KZ"/>
        </w:rPr>
        <w:t>.</w:t>
      </w:r>
    </w:p>
    <w:p w14:paraId="0B1A9C1A" w14:textId="77777777" w:rsidR="00D53384" w:rsidRPr="00D53384" w:rsidRDefault="00D53384" w:rsidP="00D53384">
      <w:pPr>
        <w:spacing w:after="0" w:line="240" w:lineRule="auto"/>
        <w:ind w:left="284" w:firstLine="84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Абоненттік құрылғылар Жеткізушінің </w:t>
      </w:r>
      <w:r>
        <w:rPr>
          <w:rFonts w:ascii="Times New Roman" w:hAnsi="Times New Roman" w:cs="Times New Roman"/>
          <w:sz w:val="24"/>
          <w:szCs w:val="24"/>
          <w:lang w:val="kk-KZ"/>
        </w:rPr>
        <w:t>мобильді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байланыс желісіне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қосылуды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2G, 3G, 4G технологиясы</w:t>
      </w:r>
      <w:r w:rsidR="000E3FED">
        <w:rPr>
          <w:rFonts w:ascii="Times New Roman" w:hAnsi="Times New Roman" w:cs="Times New Roman"/>
          <w:sz w:val="24"/>
          <w:szCs w:val="24"/>
          <w:lang w:val="kk-KZ"/>
        </w:rPr>
        <w:t xml:space="preserve"> бойынша </w:t>
      </w:r>
      <w:r>
        <w:rPr>
          <w:rFonts w:ascii="Times New Roman" w:hAnsi="Times New Roman" w:cs="Times New Roman"/>
          <w:sz w:val="24"/>
          <w:szCs w:val="24"/>
          <w:lang w:val="kk-KZ"/>
        </w:rPr>
        <w:t>жүргізеді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. Жеткізушінің </w:t>
      </w:r>
      <w:r>
        <w:rPr>
          <w:rFonts w:ascii="Times New Roman" w:hAnsi="Times New Roman" w:cs="Times New Roman"/>
          <w:sz w:val="24"/>
          <w:szCs w:val="24"/>
          <w:lang w:val="kk-KZ"/>
        </w:rPr>
        <w:t>мобильді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желісінің </w:t>
      </w:r>
      <w:r w:rsidR="000E3FED">
        <w:rPr>
          <w:rFonts w:ascii="Times New Roman" w:hAnsi="Times New Roman" w:cs="Times New Roman"/>
          <w:sz w:val="24"/>
          <w:szCs w:val="24"/>
          <w:lang w:val="kk-KZ"/>
        </w:rPr>
        <w:t>ядросы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терминалдық құрылғылар мен </w:t>
      </w:r>
      <w:r>
        <w:rPr>
          <w:rFonts w:ascii="Times New Roman" w:hAnsi="Times New Roman" w:cs="Times New Roman"/>
          <w:sz w:val="24"/>
          <w:szCs w:val="24"/>
          <w:lang w:val="kk-KZ"/>
        </w:rPr>
        <w:t>ДБ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серверлері арасында ақпарат алмасуды қамтамасыз ету үшін б</w:t>
      </w:r>
      <w:r>
        <w:rPr>
          <w:rFonts w:ascii="Times New Roman" w:hAnsi="Times New Roman" w:cs="Times New Roman"/>
          <w:sz w:val="24"/>
          <w:szCs w:val="24"/>
          <w:lang w:val="kk-KZ"/>
        </w:rPr>
        <w:t>өлін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ген деректерді беру арнасы арқылы </w:t>
      </w:r>
      <w:r w:rsidR="000E3FED" w:rsidRPr="000E3FED">
        <w:rPr>
          <w:rFonts w:ascii="Times New Roman" w:hAnsi="Times New Roman" w:cs="Times New Roman"/>
          <w:sz w:val="24"/>
          <w:szCs w:val="24"/>
          <w:lang w:val="kk-KZ"/>
        </w:rPr>
        <w:t xml:space="preserve">ӘІБТ/ТСОБТ АЖ ДБ </w:t>
      </w:r>
      <w:r w:rsidR="00EA20AD">
        <w:rPr>
          <w:rFonts w:ascii="Times New Roman" w:hAnsi="Times New Roman" w:cs="Times New Roman"/>
          <w:sz w:val="24"/>
          <w:szCs w:val="24"/>
          <w:lang w:val="kk-KZ"/>
        </w:rPr>
        <w:t>иесіне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қосылуы </w:t>
      </w:r>
      <w:r>
        <w:rPr>
          <w:rFonts w:ascii="Times New Roman" w:hAnsi="Times New Roman" w:cs="Times New Roman"/>
          <w:sz w:val="24"/>
          <w:szCs w:val="24"/>
          <w:lang w:val="kk-KZ"/>
        </w:rPr>
        <w:t>тиіс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6E35422" w14:textId="77777777" w:rsidR="00D53384" w:rsidRPr="00D53384" w:rsidRDefault="00D53384" w:rsidP="00D53384">
      <w:pPr>
        <w:pStyle w:val="a8"/>
        <w:ind w:left="284" w:firstLine="772"/>
        <w:jc w:val="both"/>
        <w:rPr>
          <w:lang w:val="kk-KZ"/>
        </w:rPr>
      </w:pPr>
    </w:p>
    <w:p w14:paraId="2A1F6928" w14:textId="77777777" w:rsidR="00403D85" w:rsidRDefault="00EA20AD" w:rsidP="00403D85">
      <w:pPr>
        <w:pStyle w:val="a8"/>
        <w:numPr>
          <w:ilvl w:val="0"/>
          <w:numId w:val="17"/>
        </w:numPr>
        <w:rPr>
          <w:b/>
        </w:rPr>
      </w:pPr>
      <w:r>
        <w:rPr>
          <w:b/>
          <w:lang w:val="kk-KZ"/>
        </w:rPr>
        <w:t>Көрсетілетін қызметке қойылатын талаптар</w:t>
      </w:r>
    </w:p>
    <w:p w14:paraId="1211DDFA" w14:textId="77777777" w:rsidR="0049200D" w:rsidRPr="00403D85" w:rsidRDefault="00EA20AD" w:rsidP="00403D85">
      <w:pPr>
        <w:pStyle w:val="a8"/>
        <w:numPr>
          <w:ilvl w:val="1"/>
          <w:numId w:val="17"/>
        </w:numPr>
        <w:rPr>
          <w:b/>
        </w:rPr>
      </w:pPr>
      <w:proofErr w:type="spellStart"/>
      <w:r w:rsidRPr="00324A01">
        <w:t>Деректерді</w:t>
      </w:r>
      <w:proofErr w:type="spellEnd"/>
      <w:r w:rsidRPr="00324A01">
        <w:t xml:space="preserve"> </w:t>
      </w:r>
      <w:proofErr w:type="spellStart"/>
      <w:r w:rsidRPr="00324A01">
        <w:t>берудің</w:t>
      </w:r>
      <w:proofErr w:type="spellEnd"/>
      <w:r w:rsidRPr="00324A01">
        <w:t xml:space="preserve"> </w:t>
      </w:r>
      <w:proofErr w:type="spellStart"/>
      <w:r w:rsidRPr="00324A01">
        <w:t>жабық</w:t>
      </w:r>
      <w:proofErr w:type="spellEnd"/>
      <w:r w:rsidRPr="00324A01">
        <w:t xml:space="preserve"> </w:t>
      </w:r>
      <w:proofErr w:type="spellStart"/>
      <w:r w:rsidRPr="00324A01">
        <w:t>желі</w:t>
      </w:r>
      <w:proofErr w:type="gramStart"/>
      <w:r w:rsidRPr="00324A01">
        <w:t>с</w:t>
      </w:r>
      <w:proofErr w:type="gramEnd"/>
      <w:r w:rsidRPr="00324A01">
        <w:t>іне</w:t>
      </w:r>
      <w:proofErr w:type="spellEnd"/>
      <w:r w:rsidRPr="00324A01">
        <w:t xml:space="preserve"> </w:t>
      </w:r>
      <w:proofErr w:type="spellStart"/>
      <w:r w:rsidRPr="00324A01">
        <w:t>қойылатын</w:t>
      </w:r>
      <w:proofErr w:type="spellEnd"/>
      <w:r w:rsidRPr="00324A01">
        <w:t xml:space="preserve"> </w:t>
      </w:r>
      <w:proofErr w:type="spellStart"/>
      <w:r w:rsidRPr="00324A01">
        <w:t>талаптар</w:t>
      </w:r>
      <w:proofErr w:type="spellEnd"/>
      <w:r w:rsidR="0049200D" w:rsidRPr="00403D85">
        <w:t xml:space="preserve">: </w:t>
      </w:r>
    </w:p>
    <w:p w14:paraId="527D8D5F" w14:textId="77777777" w:rsidR="00EA20AD" w:rsidRPr="006F77D3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9A12A4">
        <w:rPr>
          <w:lang w:val="kk-KZ"/>
        </w:rPr>
        <w:t xml:space="preserve">Қолдайтын ұялы байланыс </w:t>
      </w:r>
      <w:r w:rsidRPr="006F77D3">
        <w:t>стандарт</w:t>
      </w:r>
      <w:r w:rsidRPr="009A12A4">
        <w:rPr>
          <w:lang w:val="kk-KZ"/>
        </w:rPr>
        <w:t>тар</w:t>
      </w:r>
      <w:r w:rsidRPr="006F77D3">
        <w:t>ы</w:t>
      </w:r>
      <w:r w:rsidRPr="009A12A4">
        <w:rPr>
          <w:lang w:val="kk-KZ"/>
        </w:rPr>
        <w:t>ның</w:t>
      </w:r>
      <w:r w:rsidRPr="006F77D3">
        <w:t xml:space="preserve"> диапазон</w:t>
      </w:r>
      <w:r w:rsidRPr="009A12A4">
        <w:rPr>
          <w:lang w:val="kk-KZ"/>
        </w:rPr>
        <w:t>дары -</w:t>
      </w:r>
      <w:r w:rsidRPr="006F77D3">
        <w:t xml:space="preserve"> 800/900/1800/2100 МГц;</w:t>
      </w:r>
    </w:p>
    <w:p w14:paraId="35A54F47" w14:textId="77777777" w:rsidR="00EA20AD" w:rsidRPr="006F77D3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2</w:t>
      </w:r>
      <w:r w:rsidRPr="006F77D3">
        <w:rPr>
          <w:lang w:val="en-US"/>
        </w:rPr>
        <w:t>G</w:t>
      </w:r>
      <w:r w:rsidRPr="006F77D3">
        <w:t xml:space="preserve"> </w:t>
      </w:r>
      <w:r>
        <w:rPr>
          <w:lang w:val="kk-KZ"/>
        </w:rPr>
        <w:t xml:space="preserve">желісінің таралымы аймағында деректерді беру жылдамдығы </w:t>
      </w:r>
      <w:r>
        <w:t xml:space="preserve">384 Кбит/с </w:t>
      </w:r>
      <w:proofErr w:type="spellStart"/>
      <w:r>
        <w:t>дейін</w:t>
      </w:r>
      <w:proofErr w:type="spellEnd"/>
      <w:r w:rsidRPr="006F77D3">
        <w:t>;</w:t>
      </w:r>
    </w:p>
    <w:p w14:paraId="21DF2180" w14:textId="77777777" w:rsidR="00EA20AD" w:rsidRPr="006F77D3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3</w:t>
      </w:r>
      <w:r w:rsidRPr="006F77D3">
        <w:rPr>
          <w:lang w:val="en-US"/>
        </w:rPr>
        <w:t>G</w:t>
      </w:r>
      <w:r w:rsidRPr="006F77D3">
        <w:t xml:space="preserve"> </w:t>
      </w:r>
      <w:r>
        <w:rPr>
          <w:lang w:val="kk-KZ"/>
        </w:rPr>
        <w:t>желісінің таралымы аймағында деректерді беру жылдамдығы</w:t>
      </w:r>
      <w:r w:rsidRPr="006F77D3">
        <w:t xml:space="preserve"> 21 Мбит/с.</w:t>
      </w:r>
      <w:r w:rsidRPr="009A12A4">
        <w:t xml:space="preserve"> </w:t>
      </w:r>
      <w:proofErr w:type="spellStart"/>
      <w:r>
        <w:t>дейін</w:t>
      </w:r>
      <w:proofErr w:type="spellEnd"/>
      <w:r w:rsidRPr="006F77D3">
        <w:t>;</w:t>
      </w:r>
    </w:p>
    <w:p w14:paraId="0814E2A7" w14:textId="77777777" w:rsidR="00EA20AD" w:rsidRPr="00EA20AD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4</w:t>
      </w:r>
      <w:r w:rsidRPr="006F77D3">
        <w:rPr>
          <w:lang w:val="en-US"/>
        </w:rPr>
        <w:t>G</w:t>
      </w:r>
      <w:r w:rsidRPr="006F77D3">
        <w:t xml:space="preserve"> </w:t>
      </w:r>
      <w:r>
        <w:rPr>
          <w:lang w:val="kk-KZ"/>
        </w:rPr>
        <w:t xml:space="preserve">желісінің таралымы аймағында деректерді беру жылдамдығы </w:t>
      </w:r>
      <w:r w:rsidRPr="006F77D3">
        <w:t>100 Мбит/с.</w:t>
      </w:r>
      <w:r w:rsidRPr="009A12A4">
        <w:t xml:space="preserve"> </w:t>
      </w:r>
      <w:proofErr w:type="spellStart"/>
      <w:r>
        <w:t>дейін</w:t>
      </w:r>
      <w:proofErr w:type="spellEnd"/>
      <w:r>
        <w:rPr>
          <w:lang w:val="kk-KZ"/>
        </w:rPr>
        <w:t>;</w:t>
      </w:r>
    </w:p>
    <w:p w14:paraId="2447C828" w14:textId="77777777" w:rsidR="0049200D" w:rsidRPr="00DC32AD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proofErr w:type="spellStart"/>
      <w:r w:rsidRPr="006F77D3">
        <w:t>Тарификаци</w:t>
      </w:r>
      <w:proofErr w:type="spellEnd"/>
      <w:r>
        <w:rPr>
          <w:lang w:val="kk-KZ"/>
        </w:rPr>
        <w:t xml:space="preserve">яны </w:t>
      </w:r>
      <w:r w:rsidRPr="008D7EBA">
        <w:rPr>
          <w:lang w:val="kk-KZ"/>
        </w:rPr>
        <w:t>дөңгелектеу қадамы</w:t>
      </w:r>
      <w:r>
        <w:rPr>
          <w:lang w:val="kk-KZ"/>
        </w:rPr>
        <w:t xml:space="preserve"> </w:t>
      </w:r>
      <w:r w:rsidR="00534649" w:rsidRPr="00DC32AD">
        <w:t>– 1</w:t>
      </w:r>
      <w:r w:rsidR="0049200D" w:rsidRPr="00DC32AD">
        <w:t xml:space="preserve"> КБ; </w:t>
      </w:r>
    </w:p>
    <w:p w14:paraId="70D675CD" w14:textId="77777777" w:rsidR="0049200D" w:rsidRPr="00DC32AD" w:rsidRDefault="0049200D">
      <w:pPr>
        <w:pStyle w:val="a8"/>
        <w:tabs>
          <w:tab w:val="left" w:pos="284"/>
        </w:tabs>
        <w:ind w:left="284"/>
        <w:contextualSpacing w:val="0"/>
        <w:jc w:val="both"/>
        <w:outlineLvl w:val="2"/>
      </w:pPr>
    </w:p>
    <w:p w14:paraId="6E72406A" w14:textId="77777777" w:rsidR="0049200D" w:rsidRPr="00DC32AD" w:rsidRDefault="00686FA7" w:rsidP="00403D85">
      <w:pPr>
        <w:pStyle w:val="a8"/>
        <w:numPr>
          <w:ilvl w:val="1"/>
          <w:numId w:val="17"/>
        </w:numPr>
      </w:pPr>
      <w:r>
        <w:rPr>
          <w:lang w:val="kk-KZ"/>
        </w:rPr>
        <w:t>Бөлінген байланыс арнасына қойылатын талаптар</w:t>
      </w:r>
      <w:r w:rsidR="00B26ADA">
        <w:t>:</w:t>
      </w:r>
    </w:p>
    <w:p w14:paraId="301E27F5" w14:textId="77777777" w:rsidR="0049200D" w:rsidRPr="00081710" w:rsidRDefault="00686FA7" w:rsidP="00081710">
      <w:pPr>
        <w:pStyle w:val="a8"/>
        <w:numPr>
          <w:ilvl w:val="0"/>
          <w:numId w:val="15"/>
        </w:numPr>
        <w:tabs>
          <w:tab w:val="left" w:pos="142"/>
        </w:tabs>
        <w:jc w:val="both"/>
        <w:outlineLvl w:val="2"/>
      </w:pPr>
      <w:r>
        <w:rPr>
          <w:lang w:val="kk-KZ"/>
        </w:rPr>
        <w:t>Арнаның өткізу қабілеттілігі</w:t>
      </w:r>
      <w:r>
        <w:t xml:space="preserve"> </w:t>
      </w:r>
      <w:r w:rsidR="00B26ADA">
        <w:t>–</w:t>
      </w:r>
      <w:r>
        <w:rPr>
          <w:lang w:val="kk-KZ"/>
        </w:rPr>
        <w:t xml:space="preserve"> </w:t>
      </w:r>
      <w:r w:rsidR="00AD5972" w:rsidRPr="00081710">
        <w:t>10</w:t>
      </w:r>
      <w:r w:rsidR="00270CE3" w:rsidRPr="00081710">
        <w:t>0</w:t>
      </w:r>
      <w:r w:rsidR="0049200D" w:rsidRPr="00081710">
        <w:t xml:space="preserve"> Мбит/с</w:t>
      </w:r>
      <w:r>
        <w:rPr>
          <w:lang w:val="kk-KZ"/>
        </w:rPr>
        <w:t xml:space="preserve"> дейін</w:t>
      </w:r>
      <w:r w:rsidR="00B26ADA">
        <w:t>;</w:t>
      </w:r>
    </w:p>
    <w:p w14:paraId="0FEFA8D0" w14:textId="77777777" w:rsidR="00534649" w:rsidRPr="009C2512" w:rsidRDefault="00686FA7" w:rsidP="00081710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Қосылу т</w:t>
      </w:r>
      <w:proofErr w:type="spellStart"/>
      <w:r w:rsidRPr="006F77D3">
        <w:t>ехнология</w:t>
      </w:r>
      <w:proofErr w:type="spellEnd"/>
      <w:r>
        <w:rPr>
          <w:lang w:val="kk-KZ"/>
        </w:rPr>
        <w:t>сы</w:t>
      </w:r>
      <w:r>
        <w:t xml:space="preserve"> </w:t>
      </w:r>
      <w:r w:rsidR="00B26ADA">
        <w:t xml:space="preserve">– </w:t>
      </w:r>
      <w:r w:rsidR="0049200D" w:rsidRPr="00DC32AD">
        <w:rPr>
          <w:lang w:val="en-US"/>
        </w:rPr>
        <w:t>Ethernet</w:t>
      </w:r>
      <w:r w:rsidR="00B26ADA">
        <w:t>;</w:t>
      </w:r>
      <w:bookmarkStart w:id="0" w:name="_GoBack"/>
      <w:bookmarkEnd w:id="0"/>
    </w:p>
    <w:p w14:paraId="782BFFFC" w14:textId="77777777" w:rsidR="009C2512" w:rsidRPr="00DC32AD" w:rsidRDefault="00686FA7" w:rsidP="009C2512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Арна желінің басқа пайдаланушыларынан оқшаулануы тиіс</w:t>
      </w:r>
      <w:r w:rsidR="009C2512" w:rsidRPr="00DC32AD">
        <w:t>;</w:t>
      </w:r>
    </w:p>
    <w:p w14:paraId="4B08713D" w14:textId="77777777" w:rsidR="009C2512" w:rsidRPr="00DC32AD" w:rsidRDefault="00686FA7" w:rsidP="009C2512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 xml:space="preserve">Арна </w:t>
      </w:r>
      <w:r w:rsidRPr="006F77D3">
        <w:t>Интернет</w:t>
      </w:r>
      <w:r>
        <w:rPr>
          <w:lang w:val="kk-KZ"/>
        </w:rPr>
        <w:t>ті қоғамдық пайдалану желісінен оқшаулануы тиіс</w:t>
      </w:r>
      <w:r w:rsidR="009C2512" w:rsidRPr="00DC32AD">
        <w:t>;</w:t>
      </w:r>
    </w:p>
    <w:p w14:paraId="1DED1365" w14:textId="77777777" w:rsidR="00534649" w:rsidRPr="00DC32AD" w:rsidRDefault="00686FA7" w:rsidP="00686FA7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Бағыты</w:t>
      </w:r>
      <w:r w:rsidRPr="00DC32AD">
        <w:t xml:space="preserve">: </w:t>
      </w:r>
      <w:r>
        <w:rPr>
          <w:lang w:val="kk-KZ"/>
        </w:rPr>
        <w:t xml:space="preserve">Жеткізушінің Топтамалық </w:t>
      </w:r>
      <w:proofErr w:type="spellStart"/>
      <w:r>
        <w:t>коммутаци</w:t>
      </w:r>
      <w:proofErr w:type="spellEnd"/>
      <w:r>
        <w:rPr>
          <w:lang w:val="kk-KZ"/>
        </w:rPr>
        <w:t>ясының ядросы</w:t>
      </w:r>
      <w:r w:rsidRPr="00DC32AD">
        <w:t xml:space="preserve"> </w:t>
      </w:r>
      <w:r>
        <w:t>–</w:t>
      </w:r>
      <w:r>
        <w:rPr>
          <w:lang w:val="kk-KZ"/>
        </w:rPr>
        <w:t xml:space="preserve"> ДБ иесінің желісі</w:t>
      </w:r>
      <w:r w:rsidR="000F19AD">
        <w:t>;</w:t>
      </w:r>
    </w:p>
    <w:p w14:paraId="2B0DC230" w14:textId="77777777" w:rsidR="00BF27C4" w:rsidRPr="00054A69" w:rsidRDefault="00686FA7">
      <w:pPr>
        <w:pStyle w:val="a8"/>
        <w:numPr>
          <w:ilvl w:val="0"/>
          <w:numId w:val="15"/>
        </w:numPr>
        <w:tabs>
          <w:tab w:val="left" w:pos="851"/>
        </w:tabs>
        <w:jc w:val="both"/>
      </w:pPr>
      <w:r>
        <w:rPr>
          <w:lang w:val="kk-KZ"/>
        </w:rPr>
        <w:t>ДБ</w:t>
      </w:r>
      <w:r w:rsidR="00BF27C4" w:rsidRPr="00054A69">
        <w:t xml:space="preserve"> </w:t>
      </w:r>
      <w:r w:rsidR="00BF27C4">
        <w:t xml:space="preserve">– </w:t>
      </w:r>
      <w:r w:rsidR="00790CEF">
        <w:rPr>
          <w:lang w:val="kk-KZ"/>
        </w:rPr>
        <w:t>ӘІБТ/ТСОБТ</w:t>
      </w:r>
      <w:r w:rsidR="00BF27C4">
        <w:t>,</w:t>
      </w:r>
      <w:r w:rsidR="00BF27C4" w:rsidRPr="00054A69">
        <w:t xml:space="preserve"> </w:t>
      </w:r>
      <w:r w:rsidR="00790CEF">
        <w:rPr>
          <w:lang w:val="kk-KZ"/>
        </w:rPr>
        <w:t>иесі</w:t>
      </w:r>
      <w:r w:rsidR="00BF27C4" w:rsidRPr="00054A69">
        <w:t xml:space="preserve">: </w:t>
      </w:r>
      <w:r w:rsidR="00790CEF">
        <w:rPr>
          <w:lang w:val="kk-KZ"/>
        </w:rPr>
        <w:t>ҚСжәнеАЕК</w:t>
      </w:r>
      <w:r w:rsidR="00BF27C4">
        <w:t>.</w:t>
      </w:r>
    </w:p>
    <w:p w14:paraId="49DF83A1" w14:textId="77777777" w:rsidR="00686FA7" w:rsidRPr="00DC32AD" w:rsidRDefault="00686FA7" w:rsidP="00686FA7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Мәні</w:t>
      </w:r>
      <w:r w:rsidRPr="00DC32AD">
        <w:t xml:space="preserve">: </w:t>
      </w:r>
      <w:r>
        <w:rPr>
          <w:lang w:val="kk-KZ"/>
        </w:rPr>
        <w:t xml:space="preserve">деректерді </w:t>
      </w:r>
      <w:r w:rsidR="00462E00">
        <w:rPr>
          <w:lang w:val="kk-KZ"/>
        </w:rPr>
        <w:t xml:space="preserve">жабық </w:t>
      </w:r>
      <w:r>
        <w:rPr>
          <w:lang w:val="kk-KZ"/>
        </w:rPr>
        <w:t>беру</w:t>
      </w:r>
    </w:p>
    <w:p w14:paraId="1EC98950" w14:textId="77777777" w:rsidR="0035768D" w:rsidRDefault="0035768D" w:rsidP="00FE3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A58307" w14:textId="77777777" w:rsidR="00FE3BFB" w:rsidRPr="00251611" w:rsidRDefault="00790CEF" w:rsidP="00403D85">
      <w:pPr>
        <w:pStyle w:val="a8"/>
        <w:numPr>
          <w:ilvl w:val="1"/>
          <w:numId w:val="17"/>
        </w:numPr>
        <w:jc w:val="both"/>
      </w:pPr>
      <w:r>
        <w:rPr>
          <w:lang w:val="kk-KZ"/>
        </w:rPr>
        <w:t>Қызметтің көлемі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65"/>
        <w:gridCol w:w="5245"/>
        <w:gridCol w:w="3962"/>
      </w:tblGrid>
      <w:tr w:rsidR="00FE3BFB" w14:paraId="3D0B38C8" w14:textId="77777777" w:rsidTr="001711A8">
        <w:tc>
          <w:tcPr>
            <w:tcW w:w="565" w:type="dxa"/>
          </w:tcPr>
          <w:p w14:paraId="4CA06987" w14:textId="77777777" w:rsidR="00FE3BFB" w:rsidRDefault="00FE3BFB" w:rsidP="0067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14:paraId="40FD2C8C" w14:textId="77777777" w:rsidR="00FE3BFB" w:rsidRPr="00790CEF" w:rsidRDefault="00790CEF" w:rsidP="00790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FE3BFB">
              <w:rPr>
                <w:rFonts w:ascii="Times New Roman" w:hAnsi="Times New Roman" w:cs="Times New Roman"/>
                <w:sz w:val="24"/>
                <w:szCs w:val="24"/>
              </w:rPr>
              <w:t>им карт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алардың саны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дана</w:t>
            </w:r>
          </w:p>
        </w:tc>
        <w:tc>
          <w:tcPr>
            <w:tcW w:w="3962" w:type="dxa"/>
          </w:tcPr>
          <w:p w14:paraId="4BA2BBCB" w14:textId="77777777" w:rsidR="00FE3BFB" w:rsidRDefault="00790CEF" w:rsidP="00790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E3BFB">
              <w:rPr>
                <w:rFonts w:ascii="Times New Roman" w:hAnsi="Times New Roman" w:cs="Times New Roman"/>
                <w:sz w:val="24"/>
                <w:szCs w:val="24"/>
              </w:rPr>
              <w:t>рафик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тің көлемі</w:t>
            </w:r>
            <w:r w:rsidR="00FE3BFB">
              <w:rPr>
                <w:rFonts w:ascii="Times New Roman" w:hAnsi="Times New Roman" w:cs="Times New Roman"/>
                <w:sz w:val="24"/>
                <w:szCs w:val="24"/>
              </w:rPr>
              <w:t>, Гб</w:t>
            </w:r>
          </w:p>
        </w:tc>
      </w:tr>
      <w:tr w:rsidR="00FE3BFB" w14:paraId="599493B1" w14:textId="77777777" w:rsidTr="001711A8">
        <w:tc>
          <w:tcPr>
            <w:tcW w:w="565" w:type="dxa"/>
          </w:tcPr>
          <w:p w14:paraId="728E28EB" w14:textId="77777777" w:rsidR="00FE3BFB" w:rsidRDefault="00FE3BFB" w:rsidP="0067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2C4BE86" w14:textId="2C0CD5B4" w:rsidR="00FE3BFB" w:rsidRPr="00CB1966" w:rsidRDefault="00594406" w:rsidP="00A84C2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62" w:type="dxa"/>
          </w:tcPr>
          <w:p w14:paraId="60CDFDF5" w14:textId="77777777" w:rsidR="00FE3BFB" w:rsidRPr="00CB1966" w:rsidRDefault="007979BC" w:rsidP="00A84C2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</w:tr>
    </w:tbl>
    <w:p w14:paraId="33F2D886" w14:textId="77777777" w:rsidR="00FE3BFB" w:rsidRPr="006F77D3" w:rsidRDefault="00FE3BFB" w:rsidP="00FE3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6963C0" w14:textId="77777777" w:rsidR="00603630" w:rsidRDefault="00790CEF" w:rsidP="00603630">
      <w:pPr>
        <w:pStyle w:val="a8"/>
        <w:numPr>
          <w:ilvl w:val="0"/>
          <w:numId w:val="17"/>
        </w:numPr>
        <w:ind w:left="357" w:hanging="357"/>
        <w:jc w:val="both"/>
        <w:rPr>
          <w:b/>
        </w:rPr>
      </w:pPr>
      <w:r>
        <w:rPr>
          <w:b/>
          <w:lang w:val="kk-KZ"/>
        </w:rPr>
        <w:t xml:space="preserve">Қызметті ұйымдастырудың жалпы </w:t>
      </w:r>
      <w:proofErr w:type="spellStart"/>
      <w:r>
        <w:rPr>
          <w:b/>
        </w:rPr>
        <w:t>схемсы</w:t>
      </w:r>
      <w:proofErr w:type="spellEnd"/>
    </w:p>
    <w:p w14:paraId="142472C7" w14:textId="77777777" w:rsidR="00790CEF" w:rsidRDefault="00790CEF" w:rsidP="00603630">
      <w:pPr>
        <w:pStyle w:val="a8"/>
        <w:ind w:left="357" w:firstLine="351"/>
        <w:jc w:val="both"/>
      </w:pPr>
    </w:p>
    <w:p w14:paraId="5553EE58" w14:textId="77777777" w:rsidR="00CC52D7" w:rsidRPr="006F77D3" w:rsidRDefault="00CC52D7" w:rsidP="00CC52D7">
      <w:pPr>
        <w:pStyle w:val="ac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67FE">
        <w:rPr>
          <w:rFonts w:ascii="Times New Roman" w:hAnsi="Times New Roman" w:cs="Times New Roman"/>
        </w:rPr>
        <w:tab/>
      </w:r>
      <w:r w:rsidRPr="006F77D3">
        <w:rPr>
          <w:rFonts w:ascii="Times New Roman" w:hAnsi="Times New Roman" w:cs="Times New Roman"/>
          <w:sz w:val="24"/>
          <w:szCs w:val="24"/>
        </w:rPr>
        <w:t>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 xml:space="preserve"> құрылғы</w:t>
      </w:r>
      <w:r w:rsidRPr="006F77D3">
        <w:rPr>
          <w:rFonts w:ascii="Times New Roman" w:hAnsi="Times New Roman" w:cs="Times New Roman"/>
          <w:sz w:val="24"/>
          <w:szCs w:val="24"/>
        </w:rPr>
        <w:t xml:space="preserve"> (планшет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ті </w:t>
      </w:r>
      <w:r w:rsidRPr="006F77D3">
        <w:rPr>
          <w:rFonts w:ascii="Times New Roman" w:hAnsi="Times New Roman" w:cs="Times New Roman"/>
          <w:sz w:val="24"/>
          <w:szCs w:val="24"/>
        </w:rPr>
        <w:t>компьютер) APN «</w:t>
      </w:r>
      <w:r>
        <w:rPr>
          <w:rFonts w:ascii="Times New Roman" w:hAnsi="Times New Roman" w:cs="Times New Roman"/>
          <w:sz w:val="24"/>
          <w:szCs w:val="24"/>
          <w:lang w:val="kk-KZ"/>
        </w:rPr>
        <w:t>Бөлінген</w:t>
      </w:r>
      <w:r w:rsidRPr="006F77D3">
        <w:rPr>
          <w:rFonts w:ascii="Times New Roman" w:hAnsi="Times New Roman" w:cs="Times New Roman"/>
          <w:sz w:val="24"/>
          <w:szCs w:val="24"/>
        </w:rPr>
        <w:t xml:space="preserve"> APN»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-мен </w:t>
      </w:r>
      <w:r w:rsidRPr="006F77D3">
        <w:rPr>
          <w:rFonts w:ascii="Times New Roman" w:hAnsi="Times New Roman" w:cs="Times New Roman"/>
          <w:sz w:val="24"/>
          <w:szCs w:val="24"/>
        </w:rPr>
        <w:t xml:space="preserve">PDP </w:t>
      </w:r>
      <w:proofErr w:type="spellStart"/>
      <w:r w:rsidRPr="006F77D3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қосады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  <w:t>Бұл ретте</w:t>
      </w:r>
      <w:r w:rsidRPr="006F77D3">
        <w:rPr>
          <w:rFonts w:ascii="Times New Roman" w:hAnsi="Times New Roman" w:cs="Times New Roman"/>
          <w:sz w:val="24"/>
          <w:szCs w:val="24"/>
        </w:rPr>
        <w:t xml:space="preserve"> SGSN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>д</w:t>
      </w:r>
      <w:r w:rsidRPr="006F77D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 желіде </w:t>
      </w:r>
      <w:proofErr w:type="spellStart"/>
      <w:r w:rsidRPr="006F77D3">
        <w:rPr>
          <w:rFonts w:ascii="Times New Roman" w:hAnsi="Times New Roman" w:cs="Times New Roman"/>
          <w:sz w:val="24"/>
          <w:szCs w:val="24"/>
        </w:rPr>
        <w:t>авторизаци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ялануға </w:t>
      </w:r>
      <w:r w:rsidRPr="006F77D3">
        <w:rPr>
          <w:rFonts w:ascii="Times New Roman" w:hAnsi="Times New Roman" w:cs="Times New Roman"/>
          <w:sz w:val="24"/>
          <w:szCs w:val="24"/>
        </w:rPr>
        <w:t>параметр</w:t>
      </w:r>
      <w:r>
        <w:rPr>
          <w:rFonts w:ascii="Times New Roman" w:hAnsi="Times New Roman" w:cs="Times New Roman"/>
          <w:sz w:val="24"/>
          <w:szCs w:val="24"/>
          <w:lang w:val="kk-KZ"/>
        </w:rPr>
        <w:t>лерді алады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 w:rsidRPr="006F77D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Сур.1 қар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0FEB8CB3" w14:textId="77777777" w:rsidR="003E0A94" w:rsidRPr="00603630" w:rsidRDefault="003E0A94" w:rsidP="00603630">
      <w:pPr>
        <w:pStyle w:val="a8"/>
        <w:ind w:left="357" w:firstLine="351"/>
        <w:jc w:val="both"/>
        <w:rPr>
          <w:b/>
        </w:rPr>
      </w:pPr>
    </w:p>
    <w:p w14:paraId="5A8163A0" w14:textId="77777777"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2A134248">
          <v:shape id="_x0000_i1031" type="#_x0000_t75" style="width:435.75pt;height:137.25pt" o:ole="">
            <v:imagedata r:id="rId12" o:title=""/>
          </v:shape>
          <o:OLEObject Type="Embed" ProgID="Visio.Drawing.15" ShapeID="_x0000_i1031" DrawAspect="Content" ObjectID="_1800360875" r:id="rId24"/>
        </w:object>
      </w:r>
    </w:p>
    <w:p w14:paraId="30D7DE99" w14:textId="77777777" w:rsidR="00CC52D7" w:rsidRPr="00C92FBB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</w:rPr>
        <w:t>1-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Сур.</w:t>
      </w:r>
    </w:p>
    <w:p w14:paraId="64835584" w14:textId="77777777" w:rsidR="00CC52D7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74A32A" w14:textId="77777777" w:rsidR="00CC52D7" w:rsidRPr="00C92FBB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6F77D3">
        <w:rPr>
          <w:rFonts w:ascii="Times New Roman" w:hAnsi="Times New Roman" w:cs="Times New Roman"/>
          <w:sz w:val="24"/>
          <w:szCs w:val="24"/>
        </w:rPr>
        <w:t>SGSN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тің</w:t>
      </w:r>
      <w:r w:rsidRPr="006F7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7D3">
        <w:rPr>
          <w:rFonts w:ascii="Times New Roman" w:hAnsi="Times New Roman" w:cs="Times New Roman"/>
          <w:sz w:val="24"/>
          <w:szCs w:val="24"/>
        </w:rPr>
        <w:t>профил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і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н алу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 xml:space="preserve"> үшін </w:t>
      </w:r>
      <w:r w:rsidRPr="006F77D3">
        <w:rPr>
          <w:rFonts w:ascii="Times New Roman" w:hAnsi="Times New Roman" w:cs="Times New Roman"/>
          <w:sz w:val="24"/>
          <w:szCs w:val="24"/>
        </w:rPr>
        <w:t>HRL</w:t>
      </w:r>
      <w:r>
        <w:rPr>
          <w:rFonts w:ascii="Times New Roman" w:hAnsi="Times New Roman" w:cs="Times New Roman"/>
          <w:sz w:val="24"/>
          <w:szCs w:val="24"/>
          <w:lang w:val="kk-KZ"/>
        </w:rPr>
        <w:t>-ға сұрау салуды жібереді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SGSN-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сұрау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салу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7D3">
        <w:rPr>
          <w:rFonts w:ascii="Times New Roman" w:hAnsi="Times New Roman" w:cs="Times New Roman"/>
          <w:sz w:val="24"/>
          <w:szCs w:val="24"/>
        </w:rPr>
        <w:t>HLR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тің</w:t>
      </w:r>
      <w:r w:rsidRPr="006F7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7D3">
        <w:rPr>
          <w:rFonts w:ascii="Times New Roman" w:hAnsi="Times New Roman" w:cs="Times New Roman"/>
          <w:sz w:val="24"/>
          <w:szCs w:val="24"/>
        </w:rPr>
        <w:t>профил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і деректер базасында табады және </w:t>
      </w:r>
      <w:r w:rsidRPr="006F77D3">
        <w:rPr>
          <w:rFonts w:ascii="Times New Roman" w:hAnsi="Times New Roman" w:cs="Times New Roman"/>
          <w:sz w:val="24"/>
          <w:szCs w:val="24"/>
        </w:rPr>
        <w:t>SGSN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-ге қайтарады.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>SGSN HRL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-дан алған деректерге сәйкес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 xml:space="preserve">оператордың қосалқы желісінен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дербес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>IP-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мекенжайды тағайындайды да, деректерді </w:t>
      </w:r>
      <w:r w:rsidRPr="00C92FBB">
        <w:rPr>
          <w:rFonts w:ascii="Times New Roman" w:hAnsi="Times New Roman" w:cs="Times New Roman"/>
          <w:sz w:val="24"/>
          <w:szCs w:val="24"/>
          <w:lang w:val="kk-KZ"/>
        </w:rPr>
        <w:t>GGSN</w:t>
      </w:r>
      <w:r>
        <w:rPr>
          <w:rFonts w:ascii="Times New Roman" w:hAnsi="Times New Roman" w:cs="Times New Roman"/>
          <w:sz w:val="24"/>
          <w:szCs w:val="24"/>
          <w:lang w:val="kk-KZ"/>
        </w:rPr>
        <w:t>-ге жолдайды</w:t>
      </w:r>
      <w:r w:rsidRPr="00C92FB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Сур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. 2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қар.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)</w:t>
      </w:r>
    </w:p>
    <w:p w14:paraId="1EA43F8D" w14:textId="77777777" w:rsidR="00635B0A" w:rsidRPr="00CC52D7" w:rsidRDefault="00635B0A" w:rsidP="00635B0A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E26CE08" w14:textId="77777777"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3FE27B87">
          <v:shape id="_x0000_i1032" type="#_x0000_t75" style="width:427.5pt;height:135.75pt" o:ole="">
            <v:imagedata r:id="rId14" o:title=""/>
          </v:shape>
          <o:OLEObject Type="Embed" ProgID="Visio.Drawing.15" ShapeID="_x0000_i1032" DrawAspect="Content" ObjectID="_1800360876" r:id="rId25"/>
        </w:object>
      </w:r>
    </w:p>
    <w:p w14:paraId="51BAB929" w14:textId="77777777" w:rsidR="00CC52D7" w:rsidRPr="006F77D3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2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Pr="006F77D3">
        <w:rPr>
          <w:rFonts w:ascii="Times New Roman" w:hAnsi="Times New Roman" w:cs="Times New Roman"/>
          <w:i/>
          <w:sz w:val="20"/>
          <w:szCs w:val="20"/>
        </w:rPr>
        <w:t>.</w:t>
      </w:r>
    </w:p>
    <w:p w14:paraId="035E32D7" w14:textId="77777777" w:rsidR="00CC52D7" w:rsidRPr="00DC32AD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4FD10685" w14:textId="77777777" w:rsidR="00CC52D7" w:rsidRPr="006F77D3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Тапсырыс беруші мен Жеткізушінің желісі арасында ішінде статикалық маршруттары бар барлық пайдаланушылық тарфик берілетін бөлінген физикалық арна негізінде </w:t>
      </w:r>
      <w:r w:rsidRPr="006F77D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F77D3">
        <w:rPr>
          <w:rFonts w:ascii="Times New Roman" w:hAnsi="Times New Roman" w:cs="Times New Roman"/>
          <w:sz w:val="24"/>
          <w:szCs w:val="24"/>
        </w:rPr>
        <w:t>2</w:t>
      </w:r>
      <w:r w:rsidRPr="006F77D3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қосылуды орнатады</w:t>
      </w:r>
      <w:r w:rsidRPr="006F77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6F77D3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Сур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қ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  <w:proofErr w:type="gramEnd"/>
      <w:r>
        <w:rPr>
          <w:rFonts w:ascii="Times New Roman" w:hAnsi="Times New Roman" w:cs="Times New Roman"/>
          <w:i/>
          <w:sz w:val="24"/>
          <w:szCs w:val="24"/>
          <w:lang w:val="kk-KZ"/>
        </w:rPr>
        <w:t>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20F400CC" w14:textId="77777777" w:rsidR="007E7C78" w:rsidRPr="00DC32AD" w:rsidRDefault="007E7C78" w:rsidP="00081710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CF5BD7" w14:textId="77777777"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6EA9CCCC">
          <v:shape id="_x0000_i1033" type="#_x0000_t75" style="width:436.5pt;height:141pt" o:ole="">
            <v:imagedata r:id="rId16" o:title=""/>
          </v:shape>
          <o:OLEObject Type="Embed" ProgID="Visio.Drawing.15" ShapeID="_x0000_i1033" DrawAspect="Content" ObjectID="_1800360877" r:id="rId26"/>
        </w:object>
      </w:r>
    </w:p>
    <w:p w14:paraId="6D0316C0" w14:textId="77777777" w:rsidR="00CC52D7" w:rsidRPr="006F77D3" w:rsidRDefault="00CC52D7" w:rsidP="00CC52D7">
      <w:pPr>
        <w:pStyle w:val="ac"/>
        <w:tabs>
          <w:tab w:val="left" w:pos="1485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3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Pr="006F77D3">
        <w:rPr>
          <w:rFonts w:ascii="Times New Roman" w:hAnsi="Times New Roman" w:cs="Times New Roman"/>
          <w:i/>
          <w:sz w:val="20"/>
          <w:szCs w:val="20"/>
        </w:rPr>
        <w:t>.</w:t>
      </w:r>
    </w:p>
    <w:p w14:paraId="2A8CC72D" w14:textId="77777777" w:rsidR="00CC52D7" w:rsidRPr="006F77D3" w:rsidRDefault="00CC52D7" w:rsidP="00CC52D7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75C1D3E6" w14:textId="77777777" w:rsidR="00CC52D7" w:rsidRPr="006F77D3" w:rsidRDefault="00CC52D7" w:rsidP="00CC52D7">
      <w:pPr>
        <w:pStyle w:val="ac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Тапсырыс берушінің м</w:t>
      </w:r>
      <w:proofErr w:type="spellStart"/>
      <w:r w:rsidRPr="006F77D3">
        <w:rPr>
          <w:rFonts w:ascii="Times New Roman" w:hAnsi="Times New Roman" w:cs="Times New Roman"/>
          <w:sz w:val="24"/>
          <w:szCs w:val="24"/>
        </w:rPr>
        <w:t>аршрутизатор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6F77D3">
        <w:rPr>
          <w:rFonts w:ascii="Times New Roman" w:hAnsi="Times New Roman" w:cs="Times New Roman"/>
          <w:sz w:val="24"/>
          <w:szCs w:val="24"/>
        </w:rPr>
        <w:t>,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тік</w:t>
      </w:r>
      <w:r>
        <w:rPr>
          <w:rFonts w:ascii="Times New Roman" w:hAnsi="Times New Roman" w:cs="Times New Roman"/>
          <w:sz w:val="24"/>
          <w:szCs w:val="24"/>
        </w:rPr>
        <w:t xml:space="preserve">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>дан сұрау салуды алып, пайдаланушыны сәйкестендіру үшін ДБ серверіне өзінің ішкі желілері бойынша жолдайды</w:t>
      </w:r>
      <w:r w:rsidRPr="006F77D3">
        <w:rPr>
          <w:rFonts w:ascii="Times New Roman" w:hAnsi="Times New Roman" w:cs="Times New Roman"/>
          <w:sz w:val="24"/>
          <w:szCs w:val="24"/>
        </w:rPr>
        <w:t>.</w:t>
      </w:r>
      <w:r w:rsidRPr="006F77D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4 Сур. қар.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27EB147E" w14:textId="77777777" w:rsidR="00635B0A" w:rsidRPr="00DC32AD" w:rsidRDefault="00635B0A">
      <w:pPr>
        <w:pStyle w:val="ac"/>
        <w:ind w:firstLine="708"/>
        <w:rPr>
          <w:rFonts w:ascii="Times New Roman" w:hAnsi="Times New Roman" w:cs="Times New Roman"/>
          <w:sz w:val="24"/>
          <w:szCs w:val="24"/>
        </w:rPr>
      </w:pPr>
    </w:p>
    <w:p w14:paraId="007DFC05" w14:textId="77777777" w:rsidR="00437365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03229763">
          <v:shape id="_x0000_i1034" type="#_x0000_t75" style="width:440.25pt;height:141pt" o:ole="">
            <v:imagedata r:id="rId18" o:title=""/>
          </v:shape>
          <o:OLEObject Type="Embed" ProgID="Visio.Drawing.15" ShapeID="_x0000_i1034" DrawAspect="Content" ObjectID="_1800360878" r:id="rId27"/>
        </w:object>
      </w:r>
    </w:p>
    <w:p w14:paraId="7C3A01E9" w14:textId="77777777" w:rsidR="00CC52D7" w:rsidRPr="0028541A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>4-Сур.</w:t>
      </w:r>
    </w:p>
    <w:p w14:paraId="58684D64" w14:textId="77777777" w:rsidR="00CC52D7" w:rsidRPr="006F77D3" w:rsidRDefault="00CC52D7" w:rsidP="00CC52D7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346DE38C" w14:textId="77777777" w:rsidR="00CC52D7" w:rsidRPr="006F77D3" w:rsidRDefault="00CC52D7" w:rsidP="00CC52D7">
      <w:pPr>
        <w:pStyle w:val="ac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Сәйкестендіруден табысты өткенде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6F77D3">
        <w:rPr>
          <w:rFonts w:ascii="Times New Roman" w:hAnsi="Times New Roman" w:cs="Times New Roman"/>
          <w:sz w:val="24"/>
          <w:szCs w:val="24"/>
        </w:rPr>
        <w:t>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тік</w:t>
      </w:r>
      <w:r>
        <w:rPr>
          <w:rFonts w:ascii="Times New Roman" w:hAnsi="Times New Roman" w:cs="Times New Roman"/>
          <w:sz w:val="24"/>
          <w:szCs w:val="24"/>
        </w:rPr>
        <w:t xml:space="preserve">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ДБ қолжетімділікті алады да, деректермен алмасады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6F77D3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-Сур. қар.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76BF531D" w14:textId="77777777" w:rsidR="00403F33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6409" w14:anchorId="61166C62">
          <v:shape id="_x0000_i1035" type="#_x0000_t75" style="width:450pt;height:167.25pt" o:ole="">
            <v:imagedata r:id="rId20" o:title="" croptop="5266f"/>
          </v:shape>
          <o:OLEObject Type="Embed" ProgID="Visio.Drawing.15" ShapeID="_x0000_i1035" DrawAspect="Content" ObjectID="_1800360879" r:id="rId28"/>
        </w:object>
      </w:r>
    </w:p>
    <w:p w14:paraId="24E476E6" w14:textId="77777777" w:rsidR="00437365" w:rsidRDefault="00403F33" w:rsidP="0008171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C32AD">
        <w:rPr>
          <w:rFonts w:ascii="Times New Roman" w:hAnsi="Times New Roman" w:cs="Times New Roman"/>
          <w:i/>
          <w:sz w:val="20"/>
          <w:szCs w:val="20"/>
        </w:rPr>
        <w:t>5</w:t>
      </w:r>
      <w:r w:rsidR="00CC52D7"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="00437365" w:rsidRPr="00DC32AD">
        <w:rPr>
          <w:rFonts w:ascii="Times New Roman" w:hAnsi="Times New Roman" w:cs="Times New Roman"/>
          <w:i/>
          <w:sz w:val="20"/>
          <w:szCs w:val="20"/>
        </w:rPr>
        <w:t>.</w:t>
      </w:r>
    </w:p>
    <w:p w14:paraId="6BB216AA" w14:textId="77777777" w:rsidR="00BF27C4" w:rsidRPr="00DC32AD" w:rsidRDefault="00BF27C4" w:rsidP="0008171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1C720B" w14:textId="77777777" w:rsidR="00065386" w:rsidRDefault="005B181E" w:rsidP="00065386">
      <w:pPr>
        <w:pStyle w:val="a8"/>
        <w:numPr>
          <w:ilvl w:val="1"/>
          <w:numId w:val="20"/>
        </w:numPr>
        <w:ind w:left="709"/>
        <w:jc w:val="both"/>
        <w:rPr>
          <w:b/>
        </w:rPr>
      </w:pPr>
      <w:r w:rsidRPr="00892F1D">
        <w:rPr>
          <w:b/>
        </w:rPr>
        <w:t xml:space="preserve"> </w:t>
      </w:r>
      <w:r w:rsidR="0056687F" w:rsidRPr="00945DB6">
        <w:rPr>
          <w:b/>
          <w:lang w:val="kk-KZ"/>
        </w:rPr>
        <w:t>ӘІБТ</w:t>
      </w:r>
      <w:r w:rsidR="0056687F">
        <w:rPr>
          <w:b/>
          <w:lang w:val="kk-KZ"/>
        </w:rPr>
        <w:t>/ТСОБТ</w:t>
      </w:r>
      <w:r w:rsidR="0056687F" w:rsidRPr="00945DB6">
        <w:rPr>
          <w:b/>
          <w:lang w:val="kk-KZ"/>
        </w:rPr>
        <w:t xml:space="preserve"> АЖ</w:t>
      </w:r>
      <w:r w:rsidR="0056687F">
        <w:rPr>
          <w:b/>
          <w:lang w:val="kk-KZ"/>
        </w:rPr>
        <w:t xml:space="preserve"> қосылу схемасы</w:t>
      </w:r>
    </w:p>
    <w:p w14:paraId="204FD442" w14:textId="77777777" w:rsidR="0056687F" w:rsidRPr="0056687F" w:rsidRDefault="0056687F" w:rsidP="00DB066E">
      <w:pPr>
        <w:pStyle w:val="a8"/>
        <w:numPr>
          <w:ilvl w:val="2"/>
          <w:numId w:val="20"/>
        </w:numPr>
        <w:ind w:left="1276"/>
        <w:jc w:val="both"/>
        <w:rPr>
          <w:bCs/>
        </w:rPr>
      </w:pPr>
      <w:proofErr w:type="spellStart"/>
      <w:r>
        <w:t>Жеткізуші</w:t>
      </w:r>
      <w:proofErr w:type="spellEnd"/>
      <w:r>
        <w:t xml:space="preserve"> </w:t>
      </w:r>
      <w:r w:rsidR="00A00B44">
        <w:rPr>
          <w:lang w:val="kk-KZ"/>
        </w:rPr>
        <w:t>Қ</w:t>
      </w:r>
      <w:proofErr w:type="gramStart"/>
      <w:r w:rsidR="00A00B44">
        <w:rPr>
          <w:lang w:val="kk-KZ"/>
        </w:rPr>
        <w:t>Р</w:t>
      </w:r>
      <w:proofErr w:type="gramEnd"/>
      <w:r w:rsidR="00A00B44">
        <w:rPr>
          <w:lang w:val="kk-KZ"/>
        </w:rPr>
        <w:t xml:space="preserve"> СТ </w:t>
      </w:r>
      <w:r w:rsidR="00A00B44" w:rsidRPr="00EA05CE">
        <w:rPr>
          <w:bCs/>
        </w:rPr>
        <w:t>1073-20007</w:t>
      </w:r>
      <w:r w:rsidR="00A00B44">
        <w:rPr>
          <w:bCs/>
          <w:lang w:val="kk-KZ"/>
        </w:rPr>
        <w:t xml:space="preserve"> </w:t>
      </w:r>
      <w:r w:rsidR="00A00B44">
        <w:rPr>
          <w:bCs/>
        </w:rPr>
        <w:t>(</w:t>
      </w:r>
      <w:r w:rsidR="004D1ED9">
        <w:rPr>
          <w:lang w:val="kk-KZ"/>
        </w:rPr>
        <w:t>Осы</w:t>
      </w:r>
      <w:r w:rsidR="00A00B44" w:rsidRPr="00DC32AD">
        <w:t xml:space="preserve"> </w:t>
      </w:r>
      <w:proofErr w:type="spellStart"/>
      <w:r w:rsidR="00A00B44" w:rsidRPr="00DC32AD">
        <w:t>техни</w:t>
      </w:r>
      <w:proofErr w:type="spellEnd"/>
      <w:r w:rsidR="004D1ED9">
        <w:rPr>
          <w:lang w:val="kk-KZ"/>
        </w:rPr>
        <w:t xml:space="preserve">калық ерекшелікке </w:t>
      </w:r>
      <w:r w:rsidR="004D1ED9" w:rsidRPr="00945DEC">
        <w:rPr>
          <w:i/>
        </w:rPr>
        <w:t>1</w:t>
      </w:r>
      <w:r w:rsidR="004D1ED9">
        <w:rPr>
          <w:i/>
          <w:lang w:val="kk-KZ"/>
        </w:rPr>
        <w:t xml:space="preserve">-Қосымшада </w:t>
      </w:r>
      <w:r w:rsidR="004D1ED9" w:rsidRPr="004D1ED9">
        <w:rPr>
          <w:lang w:val="kk-KZ"/>
        </w:rPr>
        <w:t>шифрлаудың</w:t>
      </w:r>
      <w:r w:rsidR="004D1ED9">
        <w:rPr>
          <w:i/>
          <w:lang w:val="kk-KZ"/>
        </w:rPr>
        <w:t xml:space="preserve"> </w:t>
      </w:r>
      <w:r w:rsidR="004D1ED9">
        <w:rPr>
          <w:bCs/>
          <w:lang w:val="kk-KZ"/>
        </w:rPr>
        <w:t xml:space="preserve">аппараттық-бағдарламалық кешеніне қойылатын техникалық талаптар </w:t>
      </w:r>
      <w:r w:rsidR="004D1ED9">
        <w:rPr>
          <w:lang w:val="kk-KZ"/>
        </w:rPr>
        <w:t>көрсетілген</w:t>
      </w:r>
      <w:r w:rsidR="00A00B44">
        <w:rPr>
          <w:bCs/>
        </w:rPr>
        <w:t>)</w:t>
      </w:r>
      <w:r w:rsidR="00A00B44">
        <w:rPr>
          <w:bCs/>
          <w:lang w:val="kk-KZ"/>
        </w:rPr>
        <w:t xml:space="preserve"> бойынша ақпараттық қауіпсіздік талаптарына сәйкес келетін қосымша аппараттық-бағдарламалық кешенді </w:t>
      </w:r>
      <w:r w:rsidR="004D1ED9">
        <w:rPr>
          <w:bCs/>
          <w:lang w:val="kk-KZ"/>
        </w:rPr>
        <w:t>пайдалану арқылы өтпелі шифрлеуді қамтамасыз етеді;</w:t>
      </w:r>
    </w:p>
    <w:p w14:paraId="318EADA9" w14:textId="77777777" w:rsidR="000F19AD" w:rsidRPr="000F19AD" w:rsidRDefault="004D1ED9" w:rsidP="00DB066E">
      <w:pPr>
        <w:pStyle w:val="a8"/>
        <w:numPr>
          <w:ilvl w:val="2"/>
          <w:numId w:val="20"/>
        </w:numPr>
        <w:ind w:left="1276"/>
        <w:jc w:val="both"/>
        <w:rPr>
          <w:b/>
        </w:rPr>
      </w:pPr>
      <w:proofErr w:type="spellStart"/>
      <w:r>
        <w:t>Жеткізуші</w:t>
      </w:r>
      <w:proofErr w:type="spellEnd"/>
      <w:r>
        <w:t xml:space="preserve"> </w:t>
      </w:r>
      <w:r w:rsidR="007D31DA">
        <w:rPr>
          <w:lang w:val="kk-KZ"/>
        </w:rPr>
        <w:t xml:space="preserve">Тапсырыс берушінің </w:t>
      </w:r>
      <w:proofErr w:type="spellStart"/>
      <w:r w:rsidR="007D31DA">
        <w:t>планшетті</w:t>
      </w:r>
      <w:proofErr w:type="spellEnd"/>
      <w:r w:rsidR="007D31DA">
        <w:rPr>
          <w:lang w:val="kk-KZ"/>
        </w:rPr>
        <w:t xml:space="preserve"> </w:t>
      </w:r>
      <w:r w:rsidR="007D31DA">
        <w:t>компьютер</w:t>
      </w:r>
      <w:r w:rsidR="007D31DA">
        <w:rPr>
          <w:lang w:val="kk-KZ"/>
        </w:rPr>
        <w:t xml:space="preserve">леріне қажетті </w:t>
      </w:r>
      <w:proofErr w:type="gramStart"/>
      <w:r w:rsidR="007D31DA">
        <w:rPr>
          <w:lang w:val="kk-KZ"/>
        </w:rPr>
        <w:t>ба</w:t>
      </w:r>
      <w:proofErr w:type="gramEnd"/>
      <w:r w:rsidR="007D31DA">
        <w:rPr>
          <w:lang w:val="kk-KZ"/>
        </w:rPr>
        <w:t>ғдарламалық қамтамасыз етуді орнату бойынша жұмыстарды жүргізеді және қажетті баптауларды жүргізеді</w:t>
      </w:r>
      <w:r w:rsidR="00D439C8">
        <w:t>;</w:t>
      </w:r>
    </w:p>
    <w:p w14:paraId="49A90363" w14:textId="77777777" w:rsidR="00945DEC" w:rsidRDefault="00C360C3" w:rsidP="000A5AD4">
      <w:pPr>
        <w:pStyle w:val="a8"/>
        <w:numPr>
          <w:ilvl w:val="2"/>
          <w:numId w:val="20"/>
        </w:numPr>
        <w:ind w:left="1276"/>
        <w:jc w:val="both"/>
      </w:pPr>
      <w:proofErr w:type="spellStart"/>
      <w:r>
        <w:t>Жеткізуші</w:t>
      </w:r>
      <w:proofErr w:type="spellEnd"/>
      <w:r w:rsidR="00A832F1">
        <w:rPr>
          <w:lang w:val="kk-KZ"/>
        </w:rPr>
        <w:t xml:space="preserve"> </w:t>
      </w:r>
      <w:proofErr w:type="spellStart"/>
      <w:r w:rsidR="00442889" w:rsidRPr="00A64FF9">
        <w:t>абоненттік</w:t>
      </w:r>
      <w:proofErr w:type="spellEnd"/>
      <w:r w:rsidR="00442889" w:rsidRPr="00A64FF9">
        <w:t xml:space="preserve"> </w:t>
      </w:r>
      <w:proofErr w:type="spellStart"/>
      <w:r w:rsidR="00442889" w:rsidRPr="00A64FF9">
        <w:t>терминалдан</w:t>
      </w:r>
      <w:proofErr w:type="spellEnd"/>
      <w:r w:rsidR="00442889" w:rsidRPr="00A64FF9">
        <w:t xml:space="preserve"> </w:t>
      </w:r>
      <w:r w:rsidR="00442889">
        <w:rPr>
          <w:lang w:val="kk-KZ"/>
        </w:rPr>
        <w:t xml:space="preserve">ӘІБТ/ТСОБТ ДБ иесінің желісіне дейін </w:t>
      </w:r>
      <w:proofErr w:type="spellStart"/>
      <w:r w:rsidR="00A832F1" w:rsidRPr="00A64FF9">
        <w:t>деректерді</w:t>
      </w:r>
      <w:proofErr w:type="spellEnd"/>
      <w:r w:rsidR="00A832F1" w:rsidRPr="00A64FF9">
        <w:t xml:space="preserve"> беру </w:t>
      </w:r>
      <w:proofErr w:type="spellStart"/>
      <w:r w:rsidR="00A832F1" w:rsidRPr="00A64FF9">
        <w:t>арнасын</w:t>
      </w:r>
      <w:proofErr w:type="spellEnd"/>
      <w:r w:rsidR="00A832F1">
        <w:rPr>
          <w:lang w:val="kk-KZ"/>
        </w:rPr>
        <w:t xml:space="preserve">ың </w:t>
      </w:r>
      <w:proofErr w:type="spellStart"/>
      <w:proofErr w:type="gramStart"/>
      <w:r w:rsidR="00A832F1" w:rsidRPr="00A64FF9">
        <w:t>шифрлауы</w:t>
      </w:r>
      <w:proofErr w:type="spellEnd"/>
      <w:r w:rsidR="00A832F1">
        <w:rPr>
          <w:lang w:val="kk-KZ"/>
        </w:rPr>
        <w:t>н</w:t>
      </w:r>
      <w:proofErr w:type="gramEnd"/>
      <w:r w:rsidR="00A832F1" w:rsidRPr="00A64FF9">
        <w:t xml:space="preserve"> </w:t>
      </w:r>
      <w:r w:rsidR="000A5AD4">
        <w:rPr>
          <w:lang w:val="kk-KZ"/>
        </w:rPr>
        <w:t xml:space="preserve">ақпаратты криптографикалық қорғау құралдарын пайдалану мен және </w:t>
      </w:r>
      <w:r w:rsidR="000A5AD4" w:rsidRPr="00A64FF9">
        <w:t xml:space="preserve">№6 </w:t>
      </w:r>
      <w:proofErr w:type="spellStart"/>
      <w:r w:rsidR="000A5AD4" w:rsidRPr="00A64FF9">
        <w:t>суретке</w:t>
      </w:r>
      <w:proofErr w:type="spellEnd"/>
      <w:r w:rsidR="000A5AD4" w:rsidRPr="00A64FF9">
        <w:t xml:space="preserve"> </w:t>
      </w:r>
      <w:proofErr w:type="spellStart"/>
      <w:r w:rsidR="000A5AD4" w:rsidRPr="00A64FF9">
        <w:t>сәйкес</w:t>
      </w:r>
      <w:proofErr w:type="spellEnd"/>
      <w:r w:rsidR="000A5AD4" w:rsidRPr="00A64FF9">
        <w:t xml:space="preserve"> </w:t>
      </w:r>
      <w:r w:rsidR="000A5AD4">
        <w:rPr>
          <w:lang w:val="kk-KZ"/>
        </w:rPr>
        <w:t xml:space="preserve">ӘІБТ/ТСОБТ иесінің желісімен қорғалған қосылуды </w:t>
      </w:r>
      <w:proofErr w:type="spellStart"/>
      <w:r w:rsidR="00A832F1" w:rsidRPr="00A64FF9">
        <w:t>қамтамасыз</w:t>
      </w:r>
      <w:proofErr w:type="spellEnd"/>
      <w:r w:rsidR="00A832F1" w:rsidRPr="00A64FF9">
        <w:t xml:space="preserve"> </w:t>
      </w:r>
      <w:proofErr w:type="spellStart"/>
      <w:r w:rsidR="00A832F1" w:rsidRPr="00A64FF9">
        <w:t>етеді</w:t>
      </w:r>
      <w:proofErr w:type="spellEnd"/>
      <w:r w:rsidR="00945DEC">
        <w:t>;</w:t>
      </w:r>
    </w:p>
    <w:p w14:paraId="73F3C261" w14:textId="77777777" w:rsidR="00F16E22" w:rsidRPr="000F19AD" w:rsidRDefault="000A5AD4" w:rsidP="00AB4DEE">
      <w:pPr>
        <w:pStyle w:val="a8"/>
        <w:numPr>
          <w:ilvl w:val="2"/>
          <w:numId w:val="20"/>
        </w:numPr>
        <w:tabs>
          <w:tab w:val="left" w:pos="851"/>
          <w:tab w:val="left" w:pos="993"/>
        </w:tabs>
        <w:ind w:left="1276"/>
        <w:jc w:val="both"/>
      </w:pPr>
      <w:proofErr w:type="spellStart"/>
      <w:r>
        <w:t>Жеткізуші</w:t>
      </w:r>
      <w:proofErr w:type="spellEnd"/>
      <w:r>
        <w:rPr>
          <w:lang w:val="kk-KZ"/>
        </w:rPr>
        <w:t xml:space="preserve"> </w:t>
      </w:r>
      <w:r w:rsidR="00947243" w:rsidRPr="00A64FF9">
        <w:t>Интернет</w:t>
      </w:r>
      <w:r w:rsidR="00947243">
        <w:rPr>
          <w:lang w:val="kk-KZ"/>
        </w:rPr>
        <w:t xml:space="preserve"> желісінің ж</w:t>
      </w:r>
      <w:r w:rsidR="00947243">
        <w:t>а</w:t>
      </w:r>
      <w:r w:rsidR="00947243">
        <w:rPr>
          <w:lang w:val="kk-KZ"/>
        </w:rPr>
        <w:t>рия</w:t>
      </w:r>
      <w:r w:rsidR="00947243" w:rsidRPr="00A64FF9">
        <w:t xml:space="preserve"> </w:t>
      </w:r>
      <w:proofErr w:type="spellStart"/>
      <w:r w:rsidR="00947243" w:rsidRPr="00A64FF9">
        <w:t>сегментінен</w:t>
      </w:r>
      <w:proofErr w:type="spellEnd"/>
      <w:r w:rsidR="00947243" w:rsidRPr="00A64FF9">
        <w:t xml:space="preserve"> </w:t>
      </w:r>
      <w:proofErr w:type="spellStart"/>
      <w:r w:rsidR="00947243" w:rsidRPr="00A64FF9">
        <w:t>оқшауланған</w:t>
      </w:r>
      <w:proofErr w:type="spellEnd"/>
      <w:r w:rsidR="00947243" w:rsidRPr="00A64FF9">
        <w:t xml:space="preserve"> </w:t>
      </w:r>
      <w:proofErr w:type="spellStart"/>
      <w:r w:rsidR="00947243" w:rsidRPr="00A64FF9">
        <w:t>деректерді</w:t>
      </w:r>
      <w:proofErr w:type="spellEnd"/>
      <w:r w:rsidR="00947243" w:rsidRPr="00A64FF9">
        <w:t xml:space="preserve"> беру </w:t>
      </w:r>
      <w:proofErr w:type="spellStart"/>
      <w:r w:rsidR="00947243" w:rsidRPr="00A64FF9">
        <w:t>арнасын</w:t>
      </w:r>
      <w:proofErr w:type="spellEnd"/>
      <w:r w:rsidR="00947243" w:rsidRPr="00A64FF9">
        <w:t xml:space="preserve"> </w:t>
      </w:r>
      <w:proofErr w:type="spellStart"/>
      <w:r w:rsidR="00947243" w:rsidRPr="00A64FF9">
        <w:t>ұсынады</w:t>
      </w:r>
      <w:proofErr w:type="spellEnd"/>
      <w:r w:rsidR="009612AE" w:rsidRPr="00DC32AD">
        <w:rPr>
          <w:bCs/>
        </w:rPr>
        <w:t>.</w:t>
      </w:r>
    </w:p>
    <w:p w14:paraId="69750623" w14:textId="77777777" w:rsidR="000F19AD" w:rsidRDefault="000F19AD" w:rsidP="000F19AD">
      <w:pPr>
        <w:pStyle w:val="a8"/>
        <w:tabs>
          <w:tab w:val="left" w:pos="851"/>
          <w:tab w:val="left" w:pos="993"/>
        </w:tabs>
        <w:ind w:left="1276"/>
        <w:jc w:val="both"/>
      </w:pPr>
    </w:p>
    <w:p w14:paraId="49795324" w14:textId="77777777" w:rsidR="00873D2E" w:rsidRDefault="00703B3D" w:rsidP="00081710">
      <w:pPr>
        <w:jc w:val="both"/>
      </w:pPr>
      <w:r>
        <w:object w:dxaOrig="18841" w:dyaOrig="7501" w14:anchorId="3448C704">
          <v:shape id="_x0000_i1036" type="#_x0000_t75" style="width:503.25pt;height:180pt" o:ole="">
            <v:imagedata r:id="rId29" o:title="" croptop="6417f"/>
          </v:shape>
          <o:OLEObject Type="Embed" ProgID="Visio.Drawing.15" ShapeID="_x0000_i1036" DrawAspect="Content" ObjectID="_1800360880" r:id="rId30"/>
        </w:object>
      </w:r>
    </w:p>
    <w:p w14:paraId="4E777188" w14:textId="77777777" w:rsidR="00BF27C4" w:rsidRPr="00AB4DEE" w:rsidRDefault="00AB4DEE" w:rsidP="00AB4DE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6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="00BF27C4" w:rsidRPr="00DC32AD">
        <w:rPr>
          <w:rFonts w:ascii="Times New Roman" w:hAnsi="Times New Roman" w:cs="Times New Roman"/>
          <w:i/>
          <w:sz w:val="20"/>
          <w:szCs w:val="20"/>
        </w:rPr>
        <w:t>.</w:t>
      </w:r>
    </w:p>
    <w:p w14:paraId="574B45FF" w14:textId="77777777" w:rsidR="00673B08" w:rsidRDefault="00673B08">
      <w:pPr>
        <w:pStyle w:val="a8"/>
        <w:widowControl w:val="0"/>
        <w:suppressAutoHyphens/>
        <w:autoSpaceDE w:val="0"/>
        <w:jc w:val="both"/>
        <w:rPr>
          <w:lang w:val="en-US"/>
        </w:rPr>
      </w:pPr>
    </w:p>
    <w:p w14:paraId="7DC92E6F" w14:textId="77777777" w:rsidR="00920CE1" w:rsidRPr="000E2B95" w:rsidRDefault="00AB4DEE" w:rsidP="00B51EB8">
      <w:pPr>
        <w:widowControl w:val="0"/>
        <w:numPr>
          <w:ilvl w:val="0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Қызметті ұсыну үшін мыналар қажетті</w:t>
      </w:r>
      <w:r w:rsidR="00E22497" w:rsidRP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  <w:t>:</w:t>
      </w:r>
    </w:p>
    <w:p w14:paraId="2A07609F" w14:textId="77777777" w:rsidR="00B51EB8" w:rsidRPr="005011A3" w:rsidRDefault="00920CE1" w:rsidP="00356FE0">
      <w:pPr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  <w:t xml:space="preserve"> </w:t>
      </w:r>
      <w:r w:rsid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Тапсырыс берушіден</w:t>
      </w:r>
    </w:p>
    <w:p w14:paraId="781276D2" w14:textId="77777777" w:rsidR="00356FE0" w:rsidRDefault="000E2B95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М</w:t>
      </w:r>
      <w:proofErr w:type="spellStart"/>
      <w:r w:rsidR="00D26D9B">
        <w:t>обиль</w:t>
      </w:r>
      <w:proofErr w:type="spellEnd"/>
      <w:r>
        <w:rPr>
          <w:lang w:val="kk-KZ"/>
        </w:rPr>
        <w:t xml:space="preserve">ді </w:t>
      </w:r>
      <w:proofErr w:type="spellStart"/>
      <w:r>
        <w:t>нө</w:t>
      </w:r>
      <w:r w:rsidR="00D26D9B">
        <w:t>м</w:t>
      </w:r>
      <w:proofErr w:type="spellEnd"/>
      <w:r>
        <w:rPr>
          <w:lang w:val="kk-KZ"/>
        </w:rPr>
        <w:t>і</w:t>
      </w:r>
      <w:r w:rsidR="00D26D9B">
        <w:t>р</w:t>
      </w:r>
      <w:r w:rsidR="000151C8">
        <w:t>(-</w:t>
      </w:r>
      <w:r>
        <w:rPr>
          <w:lang w:val="kk-KZ"/>
        </w:rPr>
        <w:t>лер</w:t>
      </w:r>
      <w:r w:rsidR="000151C8">
        <w:t>)</w:t>
      </w:r>
      <w:r>
        <w:rPr>
          <w:lang w:val="kk-KZ"/>
        </w:rPr>
        <w:t xml:space="preserve">ді </w:t>
      </w:r>
      <w:r w:rsidR="00D26D9B">
        <w:t>браузер</w:t>
      </w:r>
      <w:r>
        <w:rPr>
          <w:lang w:val="kk-KZ"/>
        </w:rPr>
        <w:t xml:space="preserve"> </w:t>
      </w:r>
      <w:r w:rsidR="00D26D9B">
        <w:t>а</w:t>
      </w:r>
      <w:r>
        <w:rPr>
          <w:lang w:val="kk-KZ"/>
        </w:rPr>
        <w:t xml:space="preserve">рқылы қосқаннан кейін </w:t>
      </w:r>
      <w:r w:rsidR="00420919">
        <w:rPr>
          <w:lang w:val="kk-KZ"/>
        </w:rPr>
        <w:t>абоненттің</w:t>
      </w:r>
      <w:r w:rsidR="00F016AF">
        <w:rPr>
          <w:lang w:val="kk-KZ"/>
        </w:rPr>
        <w:t xml:space="preserve"> құрылғы</w:t>
      </w:r>
      <w:r w:rsidR="00420919">
        <w:rPr>
          <w:lang w:val="kk-KZ"/>
        </w:rPr>
        <w:t>сын</w:t>
      </w:r>
      <w:r w:rsidR="00F016AF">
        <w:rPr>
          <w:lang w:val="kk-KZ"/>
        </w:rPr>
        <w:t xml:space="preserve">да жалпы ресурстан </w:t>
      </w:r>
      <w:r w:rsidR="00D26D9B">
        <w:t>(</w:t>
      </w:r>
      <w:r w:rsidR="00D26D9B">
        <w:rPr>
          <w:lang w:val="en-US"/>
        </w:rPr>
        <w:t>public</w:t>
      </w:r>
      <w:r w:rsidR="00D26D9B" w:rsidRPr="00D26D9B">
        <w:t>.</w:t>
      </w:r>
      <w:proofErr w:type="spellStart"/>
      <w:r w:rsidR="00D26D9B">
        <w:rPr>
          <w:lang w:val="en-US"/>
        </w:rPr>
        <w:t>kgp</w:t>
      </w:r>
      <w:proofErr w:type="spellEnd"/>
      <w:r w:rsidR="00D26D9B" w:rsidRPr="00D26D9B">
        <w:t>.</w:t>
      </w:r>
      <w:proofErr w:type="spellStart"/>
      <w:r w:rsidR="00D26D9B">
        <w:rPr>
          <w:lang w:val="en-US"/>
        </w:rPr>
        <w:t>kz</w:t>
      </w:r>
      <w:proofErr w:type="spellEnd"/>
      <w:r w:rsidR="00D26D9B" w:rsidRPr="00D26D9B">
        <w:t>)</w:t>
      </w:r>
      <w:r w:rsidR="00F016AF">
        <w:rPr>
          <w:lang w:val="kk-KZ"/>
        </w:rPr>
        <w:t xml:space="preserve"> </w:t>
      </w:r>
      <w:proofErr w:type="spellStart"/>
      <w:r w:rsidR="00F016AF">
        <w:t>мобиль</w:t>
      </w:r>
      <w:proofErr w:type="spellEnd"/>
      <w:r w:rsidR="00F016AF">
        <w:rPr>
          <w:lang w:val="kk-KZ"/>
        </w:rPr>
        <w:t xml:space="preserve">ді </w:t>
      </w:r>
      <w:r w:rsidR="00420919">
        <w:rPr>
          <w:lang w:val="en-US"/>
        </w:rPr>
        <w:t>VPN</w:t>
      </w:r>
      <w:r w:rsidR="00420919" w:rsidRPr="00420919">
        <w:t xml:space="preserve"> </w:t>
      </w:r>
      <w:r w:rsidR="00F016AF">
        <w:t>клиент</w:t>
      </w:r>
      <w:r w:rsidR="00F016AF">
        <w:rPr>
          <w:lang w:val="kk-KZ"/>
        </w:rPr>
        <w:t>ті жүктеу</w:t>
      </w:r>
      <w:r w:rsidR="00D26D9B">
        <w:t>;</w:t>
      </w:r>
      <w:r w:rsidR="00F016AF" w:rsidRPr="00F016AF">
        <w:t xml:space="preserve"> </w:t>
      </w:r>
    </w:p>
    <w:p w14:paraId="776545EE" w14:textId="77777777" w:rsidR="00356FE0" w:rsidRDefault="00F016AF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 xml:space="preserve">Жүктелген қосымшаны </w:t>
      </w:r>
      <w:r w:rsidR="00420919">
        <w:rPr>
          <w:lang w:val="kk-KZ"/>
        </w:rPr>
        <w:t xml:space="preserve">абоненттің </w:t>
      </w:r>
      <w:r>
        <w:rPr>
          <w:lang w:val="kk-KZ"/>
        </w:rPr>
        <w:t>құрылғы</w:t>
      </w:r>
      <w:proofErr w:type="spellStart"/>
      <w:r w:rsidR="00420919">
        <w:rPr>
          <w:lang w:val="en-US"/>
        </w:rPr>
        <w:t>csy</w:t>
      </w:r>
      <w:proofErr w:type="spellEnd"/>
      <w:r>
        <w:rPr>
          <w:lang w:val="kk-KZ"/>
        </w:rPr>
        <w:t>да орнату</w:t>
      </w:r>
      <w:r w:rsidR="009C2778">
        <w:t>;</w:t>
      </w:r>
    </w:p>
    <w:p w14:paraId="0338AE2E" w14:textId="77777777" w:rsidR="004C40CF" w:rsidRDefault="00F016AF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Жеткізуші</w:t>
      </w:r>
      <w:r w:rsidR="000004C9">
        <w:rPr>
          <w:lang w:val="kk-KZ"/>
        </w:rPr>
        <w:t>г</w:t>
      </w:r>
      <w:r>
        <w:rPr>
          <w:lang w:val="kk-KZ"/>
        </w:rPr>
        <w:t xml:space="preserve">е </w:t>
      </w:r>
      <w:proofErr w:type="spellStart"/>
      <w:r w:rsidR="000004C9">
        <w:t>мобиль</w:t>
      </w:r>
      <w:proofErr w:type="spellEnd"/>
      <w:r w:rsidR="000004C9">
        <w:rPr>
          <w:lang w:val="kk-KZ"/>
        </w:rPr>
        <w:t xml:space="preserve">ді </w:t>
      </w:r>
      <w:r w:rsidR="000004C9">
        <w:rPr>
          <w:lang w:val="en-US"/>
        </w:rPr>
        <w:t>VPN</w:t>
      </w:r>
      <w:r w:rsidR="000004C9" w:rsidRPr="00420919">
        <w:t xml:space="preserve"> </w:t>
      </w:r>
      <w:r w:rsidR="000004C9">
        <w:t>клиент</w:t>
      </w:r>
      <w:r w:rsidR="000004C9">
        <w:rPr>
          <w:lang w:val="kk-KZ"/>
        </w:rPr>
        <w:t>ті баптауға абоненттің құрылғыға қолжетімділікті ұсыну</w:t>
      </w:r>
      <w:r w:rsidR="004C40CF">
        <w:t>;</w:t>
      </w:r>
    </w:p>
    <w:p w14:paraId="307ED1C9" w14:textId="77777777" w:rsidR="00763CC7" w:rsidRDefault="009E6F78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Ә</w:t>
      </w:r>
      <w:r w:rsidR="00EB12E3">
        <w:rPr>
          <w:lang w:val="kk-KZ"/>
        </w:rPr>
        <w:t xml:space="preserve">рекеттерді табысты орындаған жағдайда </w:t>
      </w:r>
      <w:r w:rsidR="00763CC7">
        <w:rPr>
          <w:lang w:val="en-US"/>
        </w:rPr>
        <w:t>VPN</w:t>
      </w:r>
      <w:r w:rsidR="00763CC7" w:rsidRPr="00763CC7">
        <w:t xml:space="preserve"> </w:t>
      </w:r>
      <w:r w:rsidR="00EB12E3">
        <w:rPr>
          <w:lang w:val="kk-KZ"/>
        </w:rPr>
        <w:t>қосылуды белсендіру</w:t>
      </w:r>
      <w:r w:rsidR="00763CC7">
        <w:t>.</w:t>
      </w:r>
    </w:p>
    <w:p w14:paraId="0C42D2E8" w14:textId="77777777" w:rsidR="00B51EB8" w:rsidRDefault="00B51EB8">
      <w:pPr>
        <w:pStyle w:val="a8"/>
        <w:widowControl w:val="0"/>
        <w:suppressAutoHyphens/>
        <w:autoSpaceDE w:val="0"/>
        <w:jc w:val="both"/>
      </w:pPr>
    </w:p>
    <w:p w14:paraId="7AA1D250" w14:textId="77777777" w:rsidR="008A30BF" w:rsidRPr="005011A3" w:rsidRDefault="00EB12E3" w:rsidP="008A30BF">
      <w:pPr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Жеткізушіден</w:t>
      </w:r>
    </w:p>
    <w:p w14:paraId="2D0E4492" w14:textId="77777777" w:rsidR="003C4AD4" w:rsidRDefault="000678BD" w:rsidP="008A30BF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Ш</w:t>
      </w:r>
      <w:proofErr w:type="spellStart"/>
      <w:r w:rsidR="001F5AA0">
        <w:t>ифр</w:t>
      </w:r>
      <w:proofErr w:type="spellEnd"/>
      <w:r>
        <w:rPr>
          <w:lang w:val="kk-KZ"/>
        </w:rPr>
        <w:t xml:space="preserve">лауға мобильді </w:t>
      </w:r>
      <w:r w:rsidR="009E6F78">
        <w:rPr>
          <w:lang w:val="en-US"/>
        </w:rPr>
        <w:t>VPN</w:t>
      </w:r>
      <w:r w:rsidR="009E6F78" w:rsidRPr="00420919">
        <w:t xml:space="preserve"> </w:t>
      </w:r>
      <w:r>
        <w:rPr>
          <w:lang w:val="kk-KZ"/>
        </w:rPr>
        <w:t>клиенттің өзекті нұсқасын жүктеуге ұсыну</w:t>
      </w:r>
      <w:r w:rsidR="001F5AA0">
        <w:t>;</w:t>
      </w:r>
    </w:p>
    <w:p w14:paraId="1769521C" w14:textId="77777777" w:rsidR="001F5AA0" w:rsidRDefault="009E6F78" w:rsidP="00086ED7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П</w:t>
      </w:r>
      <w:r w:rsidR="003E6F8D">
        <w:rPr>
          <w:lang w:val="kk-KZ"/>
        </w:rPr>
        <w:t xml:space="preserve">айдаланушының сертификатын генерациялау үшін </w:t>
      </w:r>
      <w:r w:rsidR="000678BD">
        <w:rPr>
          <w:lang w:val="kk-KZ"/>
        </w:rPr>
        <w:t>бірегей</w:t>
      </w:r>
      <w:r w:rsidR="00086ED7">
        <w:rPr>
          <w:lang w:val="kk-KZ"/>
        </w:rPr>
        <w:t xml:space="preserve"> сәйкестендіргіш пен құпия сөзді</w:t>
      </w:r>
      <w:r w:rsidR="000678BD">
        <w:rPr>
          <w:lang w:val="kk-KZ"/>
        </w:rPr>
        <w:t xml:space="preserve"> </w:t>
      </w:r>
      <w:r w:rsidR="00086ED7">
        <w:rPr>
          <w:lang w:val="kk-KZ"/>
        </w:rPr>
        <w:t>ұсыну</w:t>
      </w:r>
      <w:r w:rsidR="001F5AA0">
        <w:t>;</w:t>
      </w:r>
    </w:p>
    <w:p w14:paraId="3E7FB112" w14:textId="77777777" w:rsidR="001F5AA0" w:rsidRDefault="00844909" w:rsidP="00AC42BD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Тапсырыс берушінің абоненттік құрылғысында ал</w:t>
      </w:r>
      <w:r w:rsidR="00E54F1E">
        <w:rPr>
          <w:lang w:val="kk-KZ"/>
        </w:rPr>
        <w:t>ған деректерді енгізу</w:t>
      </w:r>
      <w:r>
        <w:rPr>
          <w:lang w:val="kk-KZ"/>
        </w:rPr>
        <w:t xml:space="preserve"> және пайдаланушының сертификатын </w:t>
      </w:r>
      <w:r w:rsidR="00E54F1E">
        <w:rPr>
          <w:lang w:val="kk-KZ"/>
        </w:rPr>
        <w:t>генерациялау</w:t>
      </w:r>
      <w:r w:rsidR="00AA3F6F">
        <w:t>.</w:t>
      </w:r>
    </w:p>
    <w:p w14:paraId="43B8E285" w14:textId="77777777" w:rsidR="00920CE1" w:rsidRDefault="00920CE1">
      <w:pPr>
        <w:pStyle w:val="a8"/>
        <w:widowControl w:val="0"/>
        <w:suppressAutoHyphens/>
        <w:autoSpaceDE w:val="0"/>
        <w:jc w:val="both"/>
      </w:pPr>
    </w:p>
    <w:p w14:paraId="26D6E022" w14:textId="77777777" w:rsidR="00920CE1" w:rsidRPr="0080617C" w:rsidRDefault="00920CE1" w:rsidP="00920CE1">
      <w:pPr>
        <w:pStyle w:val="a8"/>
        <w:widowControl w:val="0"/>
        <w:suppressAutoHyphens/>
        <w:autoSpaceDE w:val="0"/>
        <w:jc w:val="both"/>
      </w:pPr>
    </w:p>
    <w:p w14:paraId="1C614DB3" w14:textId="77777777" w:rsidR="00920CE1" w:rsidRPr="00081710" w:rsidRDefault="007646F4" w:rsidP="00920CE1">
      <w:pPr>
        <w:widowControl w:val="0"/>
        <w:numPr>
          <w:ilvl w:val="0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Жеткізушіге қойылатын жалпы талаптар</w:t>
      </w:r>
      <w:r w:rsidR="00920CE1" w:rsidRPr="00081710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.</w:t>
      </w:r>
    </w:p>
    <w:p w14:paraId="5BEE7B3B" w14:textId="77777777" w:rsidR="002C4BC1" w:rsidRPr="002C4BC1" w:rsidRDefault="002C4BC1" w:rsidP="002C4BC1">
      <w:pPr>
        <w:pStyle w:val="a8"/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ind w:left="567" w:right="-1"/>
        <w:jc w:val="both"/>
      </w:pPr>
      <w:r>
        <w:rPr>
          <w:lang w:val="kk-KZ"/>
        </w:rPr>
        <w:t xml:space="preserve">Жеткізуші </w:t>
      </w:r>
    </w:p>
    <w:p w14:paraId="66FA70E8" w14:textId="77777777" w:rsid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2C4BC1">
        <w:rPr>
          <w:color w:val="000000"/>
          <w:spacing w:val="-3"/>
          <w:lang w:val="kk-KZ"/>
        </w:rPr>
        <w:t>Жеткізуші GSM стандартты ұялы байланыс қызметтерін көрсету үшін кәсіпкерлік қызметпен айналысуға лицензиясы болуы керек</w:t>
      </w:r>
      <w:r w:rsidR="00C46821">
        <w:rPr>
          <w:lang w:val="kk-KZ"/>
        </w:rPr>
        <w:t>.</w:t>
      </w:r>
    </w:p>
    <w:p w14:paraId="30CA5264" w14:textId="77777777" w:rsidR="00C4682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Жеткізушіде желілік технологиялар саласындағы сертификатталған мамандар болуы керек</w:t>
      </w:r>
      <w:r w:rsidR="00C46821">
        <w:rPr>
          <w:color w:val="000000"/>
          <w:spacing w:val="-3"/>
          <w:lang w:val="kk-KZ"/>
        </w:rPr>
        <w:t>.</w:t>
      </w:r>
    </w:p>
    <w:p w14:paraId="5CC7A590" w14:textId="77777777" w:rsidR="00C4682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Жеткізуші Қазақстан Республикасының байланыс саласындағы қолданыстағы заңнамасына сәйкес Шарт талаптарына және техникалық нормаларға сәйкес Тапсырыс берушіге Қызметтерді көрсетуге міндеттенеді.</w:t>
      </w:r>
    </w:p>
    <w:p w14:paraId="722759FB" w14:textId="77777777" w:rsidR="002C4BC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Жер үсті байланыс арналары желісінің қолжетімділік коэффициенті</w:t>
      </w:r>
      <w:r w:rsidRPr="00C46821">
        <w:rPr>
          <w:spacing w:val="-3"/>
          <w:lang w:val="kk-KZ"/>
        </w:rPr>
        <w:t xml:space="preserve"> ≥ 99,5% (ай).</w:t>
      </w:r>
    </w:p>
    <w:p w14:paraId="6AB3D5C3" w14:textId="77777777" w:rsidR="00920CE1" w:rsidRPr="00C46821" w:rsidRDefault="00920CE1" w:rsidP="002C4BC1">
      <w:pPr>
        <w:pStyle w:val="a8"/>
        <w:widowControl w:val="0"/>
        <w:tabs>
          <w:tab w:val="left" w:pos="0"/>
        </w:tabs>
        <w:suppressAutoHyphens/>
        <w:autoSpaceDE w:val="0"/>
        <w:ind w:left="567" w:right="-1"/>
        <w:jc w:val="both"/>
        <w:rPr>
          <w:lang w:val="kk-KZ"/>
        </w:rPr>
      </w:pPr>
    </w:p>
    <w:p w14:paraId="101C831E" w14:textId="77777777" w:rsidR="009F5BFA" w:rsidRPr="00C46821" w:rsidRDefault="009F5BFA">
      <w:pPr>
        <w:widowControl w:val="0"/>
        <w:tabs>
          <w:tab w:val="left" w:pos="0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val="kk-KZ"/>
        </w:rPr>
      </w:pPr>
    </w:p>
    <w:p w14:paraId="30DED13E" w14:textId="77777777" w:rsidR="00DD4513" w:rsidRPr="00DD4513" w:rsidRDefault="00C46821" w:rsidP="00081710">
      <w:pPr>
        <w:widowControl w:val="0"/>
        <w:numPr>
          <w:ilvl w:val="0"/>
          <w:numId w:val="20"/>
        </w:numPr>
        <w:tabs>
          <w:tab w:val="left" w:pos="284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Қызметті ұсыну</w:t>
      </w:r>
      <w:r w:rsidR="007F6FCB">
        <w:rPr>
          <w:rFonts w:ascii="Times New Roman" w:hAnsi="Times New Roman" w:cs="Times New Roman"/>
          <w:b/>
          <w:sz w:val="24"/>
          <w:szCs w:val="24"/>
          <w:lang w:val="kk-KZ"/>
        </w:rPr>
        <w:t>дың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мерзімі</w:t>
      </w:r>
      <w:r w:rsidR="009F5BFA" w:rsidRPr="00DD45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F0E0BF7" w14:textId="21EFBE95" w:rsidR="00B03F88" w:rsidRDefault="007F6FCB" w:rsidP="00DD451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 w:rsidRPr="007F6FCB">
        <w:rPr>
          <w:rFonts w:ascii="Times New Roman" w:hAnsi="Times New Roman" w:cs="Times New Roman"/>
          <w:sz w:val="24"/>
          <w:szCs w:val="24"/>
          <w:lang w:val="kk-KZ"/>
        </w:rPr>
        <w:t>Шартты жасасқан күннен бастап</w:t>
      </w:r>
      <w:r>
        <w:rPr>
          <w:rFonts w:ascii="Times New Roman" w:hAnsi="Times New Roman" w:cs="Times New Roman"/>
          <w:lang w:val="kk-KZ"/>
        </w:rPr>
        <w:t xml:space="preserve"> </w:t>
      </w:r>
      <w:r w:rsidR="006E1266" w:rsidRPr="006E1266">
        <w:rPr>
          <w:rFonts w:ascii="Times New Roman" w:hAnsi="Times New Roman" w:cs="Times New Roman"/>
          <w:sz w:val="24"/>
          <w:szCs w:val="24"/>
        </w:rPr>
        <w:t>31</w:t>
      </w:r>
      <w:r w:rsidR="006E1266">
        <w:rPr>
          <w:rFonts w:ascii="Times New Roman" w:hAnsi="Times New Roman" w:cs="Times New Roman"/>
          <w:sz w:val="24"/>
          <w:szCs w:val="24"/>
        </w:rPr>
        <w:t>.</w:t>
      </w:r>
      <w:r w:rsidR="006E1266" w:rsidRPr="006E1266">
        <w:rPr>
          <w:rFonts w:ascii="Times New Roman" w:hAnsi="Times New Roman" w:cs="Times New Roman"/>
          <w:sz w:val="24"/>
          <w:szCs w:val="24"/>
        </w:rPr>
        <w:t>12</w:t>
      </w:r>
      <w:r w:rsidR="006E1266">
        <w:rPr>
          <w:rFonts w:ascii="Times New Roman" w:hAnsi="Times New Roman" w:cs="Times New Roman"/>
          <w:sz w:val="24"/>
          <w:szCs w:val="24"/>
        </w:rPr>
        <w:t>.</w:t>
      </w:r>
      <w:r w:rsidR="00A84C28">
        <w:rPr>
          <w:rFonts w:ascii="Times New Roman" w:hAnsi="Times New Roman" w:cs="Times New Roman"/>
          <w:sz w:val="24"/>
          <w:szCs w:val="24"/>
        </w:rPr>
        <w:t>2025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дейін</w:t>
      </w:r>
      <w:r w:rsidR="00B03F88" w:rsidRPr="00DC32AD">
        <w:rPr>
          <w:rFonts w:ascii="Times New Roman" w:hAnsi="Times New Roman" w:cs="Times New Roman"/>
          <w:sz w:val="24"/>
          <w:szCs w:val="24"/>
        </w:rPr>
        <w:t>.</w:t>
      </w:r>
    </w:p>
    <w:p w14:paraId="08EDF7C6" w14:textId="77777777" w:rsidR="00635B0A" w:rsidRPr="00DC32AD" w:rsidRDefault="00635B0A" w:rsidP="00DD451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2C470FEB" w14:textId="77777777" w:rsidR="00673B08" w:rsidRDefault="00673B08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3D3A6B8F" w14:textId="77777777"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053D27D7" w14:textId="77777777"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162E233F" w14:textId="77777777"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030AEDF3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5573062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  <w:lang w:val="kk-KZ"/>
        </w:rPr>
      </w:pPr>
    </w:p>
    <w:p w14:paraId="0CE806C9" w14:textId="77777777" w:rsidR="005343B9" w:rsidRPr="005343B9" w:rsidRDefault="005343B9" w:rsidP="00CC70B6">
      <w:pPr>
        <w:spacing w:after="0" w:line="240" w:lineRule="auto"/>
        <w:jc w:val="right"/>
        <w:rPr>
          <w:rFonts w:ascii="Times New Roman" w:hAnsi="Times New Roman" w:cs="Times New Roman"/>
          <w:i/>
          <w:lang w:val="kk-KZ"/>
        </w:rPr>
      </w:pPr>
    </w:p>
    <w:p w14:paraId="3C58F5B5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BD6EC6F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F392355" w14:textId="77777777" w:rsidR="00CC70B6" w:rsidRPr="00DC32AD" w:rsidRDefault="00CC70B6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DC32AD">
        <w:rPr>
          <w:rFonts w:ascii="Times New Roman" w:hAnsi="Times New Roman" w:cs="Times New Roman"/>
          <w:i/>
        </w:rPr>
        <w:lastRenderedPageBreak/>
        <w:t>1</w:t>
      </w:r>
      <w:r w:rsidR="007F6FCB">
        <w:rPr>
          <w:rFonts w:ascii="Times New Roman" w:hAnsi="Times New Roman" w:cs="Times New Roman"/>
          <w:i/>
          <w:lang w:val="kk-KZ"/>
        </w:rPr>
        <w:t>-Қосымша</w:t>
      </w:r>
      <w:r w:rsidRPr="00DC32AD">
        <w:rPr>
          <w:rFonts w:ascii="Times New Roman" w:hAnsi="Times New Roman" w:cs="Times New Roman"/>
          <w:i/>
        </w:rPr>
        <w:t>.</w:t>
      </w:r>
    </w:p>
    <w:p w14:paraId="0E0D58E3" w14:textId="77777777" w:rsidR="00CC70B6" w:rsidRPr="00DC32AD" w:rsidRDefault="00CC70B6" w:rsidP="00CC70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17AA3F" w14:textId="77777777" w:rsidR="00C1536E" w:rsidRPr="00C1536E" w:rsidRDefault="00C1536E" w:rsidP="00CC70B6">
      <w:pPr>
        <w:pStyle w:val="1"/>
        <w:ind w:left="0" w:right="991"/>
        <w:jc w:val="center"/>
        <w:rPr>
          <w:b/>
          <w:color w:val="1F497D"/>
          <w:sz w:val="24"/>
          <w:szCs w:val="24"/>
        </w:rPr>
      </w:pPr>
      <w:proofErr w:type="spellStart"/>
      <w:r w:rsidRPr="0078745B">
        <w:rPr>
          <w:b/>
          <w:bCs/>
          <w:sz w:val="24"/>
          <w:szCs w:val="24"/>
        </w:rPr>
        <w:t>Мобильді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операциялық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жүйеге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арналған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бағдарламалық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қамтамасыз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етумен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байланыс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арнасының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криптографиялық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қорғау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құралдарының</w:t>
      </w:r>
      <w:proofErr w:type="spellEnd"/>
      <w:r w:rsidRPr="0078745B"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kk-KZ"/>
        </w:rPr>
        <w:t>АКҚҚ</w:t>
      </w:r>
      <w:r w:rsidRPr="0078745B">
        <w:rPr>
          <w:b/>
          <w:bCs/>
          <w:sz w:val="24"/>
          <w:szCs w:val="24"/>
        </w:rPr>
        <w:t xml:space="preserve">) </w:t>
      </w:r>
      <w:proofErr w:type="spellStart"/>
      <w:r w:rsidRPr="0078745B">
        <w:rPr>
          <w:b/>
          <w:bCs/>
          <w:sz w:val="24"/>
          <w:szCs w:val="24"/>
        </w:rPr>
        <w:t>аппаратты</w:t>
      </w:r>
      <w:proofErr w:type="gramStart"/>
      <w:r w:rsidRPr="0078745B">
        <w:rPr>
          <w:b/>
          <w:bCs/>
          <w:sz w:val="24"/>
          <w:szCs w:val="24"/>
        </w:rPr>
        <w:t>қ-</w:t>
      </w:r>
      <w:proofErr w:type="gramEnd"/>
      <w:r w:rsidRPr="0078745B">
        <w:rPr>
          <w:b/>
          <w:bCs/>
          <w:sz w:val="24"/>
          <w:szCs w:val="24"/>
        </w:rPr>
        <w:t>бағдарламалық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кешеніне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қойылатын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талаптар</w:t>
      </w:r>
      <w:proofErr w:type="spellEnd"/>
      <w:r w:rsidRPr="00DC32AD">
        <w:rPr>
          <w:b/>
          <w:bCs/>
          <w:sz w:val="24"/>
          <w:szCs w:val="24"/>
        </w:rPr>
        <w:t xml:space="preserve"> </w:t>
      </w:r>
    </w:p>
    <w:p w14:paraId="73EB0C0C" w14:textId="77777777" w:rsidR="00CC70B6" w:rsidRPr="00DC32AD" w:rsidRDefault="00CC70B6" w:rsidP="00CC70B6">
      <w:pPr>
        <w:pStyle w:val="1"/>
        <w:rPr>
          <w:bCs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3"/>
        <w:gridCol w:w="5715"/>
      </w:tblGrid>
      <w:tr w:rsidR="00D7064C" w:rsidRPr="00DC32AD" w14:paraId="5357D947" w14:textId="77777777" w:rsidTr="005A30A8">
        <w:trPr>
          <w:tblHeader/>
        </w:trPr>
        <w:tc>
          <w:tcPr>
            <w:tcW w:w="4203" w:type="dxa"/>
            <w:shd w:val="clear" w:color="auto" w:fill="FFFFFF"/>
          </w:tcPr>
          <w:p w14:paraId="1B3A2E69" w14:textId="77777777" w:rsidR="00D7064C" w:rsidRPr="00112279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Сипаттамалар</w:t>
            </w:r>
          </w:p>
        </w:tc>
        <w:tc>
          <w:tcPr>
            <w:tcW w:w="5715" w:type="dxa"/>
            <w:shd w:val="clear" w:color="auto" w:fill="FFFFFF"/>
          </w:tcPr>
          <w:p w14:paraId="221323F9" w14:textId="77777777" w:rsidR="00D7064C" w:rsidRPr="00112279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</w:t>
            </w:r>
          </w:p>
        </w:tc>
      </w:tr>
      <w:tr w:rsidR="00D7064C" w:rsidRPr="00DC32AD" w14:paraId="7FA67C89" w14:textId="77777777" w:rsidTr="005A30A8">
        <w:tc>
          <w:tcPr>
            <w:tcW w:w="4203" w:type="dxa"/>
          </w:tcPr>
          <w:p w14:paraId="6C37601E" w14:textId="77777777"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Өнімнің түрі</w:t>
            </w:r>
          </w:p>
        </w:tc>
        <w:tc>
          <w:tcPr>
            <w:tcW w:w="5715" w:type="dxa"/>
          </w:tcPr>
          <w:p w14:paraId="236F4B3F" w14:textId="77777777" w:rsidR="00D7064C" w:rsidRPr="002225AE" w:rsidRDefault="00D7064C" w:rsidP="00EA0B2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Бағдарламалық</w:t>
            </w:r>
            <w:r w:rsidRPr="00DC32AD">
              <w:rPr>
                <w:rFonts w:ascii="Times New Roman" w:hAnsi="Times New Roman" w:cs="Times New Roman"/>
              </w:rPr>
              <w:t>-аппарат</w:t>
            </w:r>
            <w:r w:rsidR="00EA0B22">
              <w:rPr>
                <w:rFonts w:ascii="Times New Roman" w:hAnsi="Times New Roman" w:cs="Times New Roman"/>
                <w:lang w:val="kk-KZ"/>
              </w:rPr>
              <w:t>тық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кешен</w:t>
            </w:r>
          </w:p>
        </w:tc>
      </w:tr>
      <w:tr w:rsidR="00D7064C" w:rsidRPr="00DC32AD" w14:paraId="67E3D849" w14:textId="77777777" w:rsidTr="005A30A8">
        <w:tc>
          <w:tcPr>
            <w:tcW w:w="4203" w:type="dxa"/>
          </w:tcPr>
          <w:p w14:paraId="31048D01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2AD">
              <w:rPr>
                <w:rFonts w:ascii="Times New Roman" w:hAnsi="Times New Roman" w:cs="Times New Roman"/>
              </w:rPr>
              <w:t>Туннел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ьдеу Хаттамалары</w:t>
            </w:r>
          </w:p>
        </w:tc>
        <w:tc>
          <w:tcPr>
            <w:tcW w:w="5715" w:type="dxa"/>
          </w:tcPr>
          <w:p w14:paraId="16A2354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C32AD">
              <w:rPr>
                <w:rFonts w:ascii="Times New Roman" w:hAnsi="Times New Roman" w:cs="Times New Roman"/>
                <w:lang w:val="en-US"/>
              </w:rPr>
              <w:t>IpSec</w:t>
            </w:r>
            <w:proofErr w:type="spellEnd"/>
          </w:p>
        </w:tc>
      </w:tr>
      <w:tr w:rsidR="00D7064C" w:rsidRPr="00DC32AD" w14:paraId="279D2EF7" w14:textId="77777777" w:rsidTr="005A30A8">
        <w:tc>
          <w:tcPr>
            <w:tcW w:w="4203" w:type="dxa"/>
          </w:tcPr>
          <w:p w14:paraId="2AED5864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Шифр</w:t>
            </w:r>
            <w:r>
              <w:rPr>
                <w:rFonts w:ascii="Times New Roman" w:hAnsi="Times New Roman" w:cs="Times New Roman"/>
                <w:lang w:val="kk-KZ"/>
              </w:rPr>
              <w:t>лау</w:t>
            </w:r>
          </w:p>
        </w:tc>
        <w:tc>
          <w:tcPr>
            <w:tcW w:w="5715" w:type="dxa"/>
          </w:tcPr>
          <w:p w14:paraId="6E64AF1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>СТ 28147-89</w:t>
            </w:r>
            <w:r w:rsidRPr="00DC32A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D7064C" w:rsidRPr="00DC32AD" w14:paraId="3B8271B7" w14:textId="77777777" w:rsidTr="005A30A8">
        <w:tc>
          <w:tcPr>
            <w:tcW w:w="4203" w:type="dxa"/>
          </w:tcPr>
          <w:p w14:paraId="541F8316" w14:textId="77777777"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Сәйкестендіру</w:t>
            </w:r>
          </w:p>
        </w:tc>
        <w:tc>
          <w:tcPr>
            <w:tcW w:w="5715" w:type="dxa"/>
          </w:tcPr>
          <w:p w14:paraId="57F4B629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Public Key Authentication</w:t>
            </w:r>
          </w:p>
          <w:p w14:paraId="61FD348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Extensible Authentication Protocol (EAP)</w:t>
            </w:r>
          </w:p>
          <w:p w14:paraId="49D640D8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C32AD">
              <w:rPr>
                <w:rFonts w:ascii="Times New Roman" w:hAnsi="Times New Roman" w:cs="Times New Roman"/>
              </w:rPr>
              <w:t>eXtended</w:t>
            </w:r>
            <w:proofErr w:type="spellEnd"/>
            <w:r w:rsidRPr="00DC32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32AD">
              <w:rPr>
                <w:rFonts w:ascii="Times New Roman" w:hAnsi="Times New Roman" w:cs="Times New Roman"/>
              </w:rPr>
              <w:t>Authentication</w:t>
            </w:r>
            <w:proofErr w:type="spellEnd"/>
            <w:r w:rsidRPr="00DC32A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C32AD">
              <w:rPr>
                <w:rFonts w:ascii="Times New Roman" w:hAnsi="Times New Roman" w:cs="Times New Roman"/>
              </w:rPr>
              <w:t>Xauth</w:t>
            </w:r>
            <w:proofErr w:type="spellEnd"/>
            <w:r w:rsidRPr="00DC32AD">
              <w:rPr>
                <w:rFonts w:ascii="Times New Roman" w:hAnsi="Times New Roman" w:cs="Times New Roman"/>
              </w:rPr>
              <w:t>)</w:t>
            </w:r>
          </w:p>
        </w:tc>
      </w:tr>
      <w:tr w:rsidR="00D7064C" w:rsidRPr="00CB1966" w14:paraId="2898BB4D" w14:textId="77777777" w:rsidTr="005A30A8">
        <w:tc>
          <w:tcPr>
            <w:tcW w:w="4203" w:type="dxa"/>
          </w:tcPr>
          <w:p w14:paraId="16514BC1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proofErr w:type="spellStart"/>
            <w:r w:rsidRPr="00DC32AD">
              <w:rPr>
                <w:rFonts w:ascii="Times New Roman" w:hAnsi="Times New Roman" w:cs="Times New Roman"/>
              </w:rPr>
              <w:t>ертификат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 xml:space="preserve">р мен </w:t>
            </w:r>
            <w:proofErr w:type="spellStart"/>
            <w:r>
              <w:rPr>
                <w:rFonts w:ascii="Times New Roman" w:hAnsi="Times New Roman" w:cs="Times New Roman"/>
              </w:rPr>
              <w:t>стандарттармен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жасау</w:t>
            </w:r>
            <w:proofErr w:type="spellEnd"/>
          </w:p>
        </w:tc>
        <w:tc>
          <w:tcPr>
            <w:tcW w:w="5715" w:type="dxa"/>
          </w:tcPr>
          <w:p w14:paraId="47D3EF86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D7064C" w:rsidRPr="00CB1966" w14:paraId="752317E5" w14:textId="77777777" w:rsidTr="005A30A8">
        <w:tc>
          <w:tcPr>
            <w:tcW w:w="4203" w:type="dxa"/>
          </w:tcPr>
          <w:p w14:paraId="065647BA" w14:textId="77777777"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lang w:val="kk-KZ"/>
              </w:rPr>
              <w:t>әйкестік</w:t>
            </w:r>
          </w:p>
        </w:tc>
        <w:tc>
          <w:tcPr>
            <w:tcW w:w="5715" w:type="dxa"/>
          </w:tcPr>
          <w:p w14:paraId="370A5A60" w14:textId="77777777" w:rsidR="00D7064C" w:rsidRPr="002225A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>- ИОК CERTEX v.3</w:t>
            </w:r>
            <w:r>
              <w:rPr>
                <w:rFonts w:ascii="Times New Roman" w:hAnsi="Times New Roman" w:cs="Times New Roman"/>
                <w:lang w:val="kk-KZ"/>
              </w:rPr>
              <w:t>-пен и</w:t>
            </w:r>
            <w:r w:rsidRPr="00971A3E">
              <w:rPr>
                <w:rFonts w:ascii="Times New Roman" w:hAnsi="Times New Roman" w:cs="Times New Roman"/>
                <w:lang w:val="kk-KZ"/>
              </w:rPr>
              <w:t>нтеграция</w:t>
            </w:r>
          </w:p>
          <w:p w14:paraId="2339EA5F" w14:textId="77777777" w:rsidR="00D7064C" w:rsidRPr="00263698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263698">
              <w:rPr>
                <w:rFonts w:ascii="Times New Roman" w:hAnsi="Times New Roman" w:cs="Times New Roman"/>
                <w:lang w:val="kk-KZ"/>
              </w:rPr>
              <w:t>SCEP сервис</w:t>
            </w:r>
            <w:r>
              <w:rPr>
                <w:rFonts w:ascii="Times New Roman" w:hAnsi="Times New Roman" w:cs="Times New Roman"/>
                <w:lang w:val="kk-KZ"/>
              </w:rPr>
              <w:t>термен өзара іс-әрекет жасау</w:t>
            </w:r>
            <w:r w:rsidRPr="00263698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 xml:space="preserve">желілік жабдыққа </w:t>
            </w:r>
            <w:r w:rsidRPr="00263698">
              <w:rPr>
                <w:rFonts w:ascii="Times New Roman" w:hAnsi="Times New Roman" w:cs="Times New Roman"/>
                <w:lang w:val="kk-KZ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тарды беру хаттамасы</w:t>
            </w:r>
            <w:r w:rsidRPr="00263698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FE0FBA6" w14:textId="77777777" w:rsidR="00D7064C" w:rsidRPr="00B2038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038D">
              <w:rPr>
                <w:rFonts w:ascii="Times New Roman" w:hAnsi="Times New Roman" w:cs="Times New Roman"/>
                <w:lang w:val="kk-KZ"/>
              </w:rPr>
              <w:t>- СКЗИ ТУМАР-CSP 6.3-пен сәйкестігі (3-</w:t>
            </w:r>
            <w:r>
              <w:rPr>
                <w:rFonts w:ascii="Times New Roman" w:hAnsi="Times New Roman" w:cs="Times New Roman"/>
                <w:lang w:val="kk-KZ"/>
              </w:rPr>
              <w:t>ші деңгей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lang w:val="kk-KZ"/>
              </w:rPr>
              <w:t>МО ЕО-да пайдаланатын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lang w:val="kk-KZ"/>
              </w:rPr>
              <w:t>Растау нысаны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lang w:val="kk-KZ"/>
              </w:rPr>
              <w:t xml:space="preserve">МО ЕО-ға </w:t>
            </w:r>
            <w:r w:rsidRPr="00B2038D">
              <w:rPr>
                <w:rFonts w:ascii="Times New Roman" w:hAnsi="Times New Roman" w:cs="Times New Roman"/>
                <w:lang w:val="kk-KZ"/>
              </w:rPr>
              <w:t>СКЗИ ТУМАР-CSP 6.3</w:t>
            </w:r>
            <w:r>
              <w:rPr>
                <w:rFonts w:ascii="Times New Roman" w:hAnsi="Times New Roman" w:cs="Times New Roman"/>
                <w:lang w:val="kk-KZ"/>
              </w:rPr>
              <w:t>-пен сәйкестікті тестілеу хаттамасы</w:t>
            </w:r>
            <w:r w:rsidRPr="00B2038D"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D7064C" w:rsidRPr="00DC32AD" w14:paraId="16623941" w14:textId="77777777" w:rsidTr="005A30A8">
        <w:tc>
          <w:tcPr>
            <w:tcW w:w="4203" w:type="dxa"/>
          </w:tcPr>
          <w:p w14:paraId="5E58B17D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Кластер</w:t>
            </w:r>
          </w:p>
        </w:tc>
        <w:tc>
          <w:tcPr>
            <w:tcW w:w="5715" w:type="dxa"/>
          </w:tcPr>
          <w:p w14:paraId="0B9DE7A6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Бұ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зылыс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қа төзімді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жоғары қолжетімділік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43CC799C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Ж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 xml:space="preserve">үктемені теңдестіру </w:t>
            </w:r>
            <w:r w:rsidRPr="00DC32AD">
              <w:rPr>
                <w:rFonts w:ascii="Times New Roman" w:hAnsi="Times New Roman" w:cs="Times New Roman"/>
              </w:rPr>
              <w:t>(стандарт</w:t>
            </w:r>
            <w:r>
              <w:rPr>
                <w:rFonts w:ascii="Times New Roman" w:hAnsi="Times New Roman" w:cs="Times New Roman"/>
                <w:lang w:val="kk-KZ"/>
              </w:rPr>
              <w:t>ты жеткізілмге кірмейді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</w:tc>
      </w:tr>
      <w:tr w:rsidR="00D7064C" w:rsidRPr="00DC32AD" w14:paraId="74F03B84" w14:textId="77777777" w:rsidTr="005A30A8">
        <w:tc>
          <w:tcPr>
            <w:tcW w:w="4203" w:type="dxa"/>
          </w:tcPr>
          <w:p w14:paraId="513B3573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Маршрутизация</w:t>
            </w:r>
          </w:p>
        </w:tc>
        <w:tc>
          <w:tcPr>
            <w:tcW w:w="5715" w:type="dxa"/>
          </w:tcPr>
          <w:p w14:paraId="677E5783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Стати</w:t>
            </w:r>
            <w:r>
              <w:rPr>
                <w:rFonts w:ascii="Times New Roman" w:hAnsi="Times New Roman" w:cs="Times New Roman"/>
                <w:lang w:val="kk-KZ"/>
              </w:rPr>
              <w:t>калық</w:t>
            </w:r>
            <w:r w:rsidRPr="00DC32AD">
              <w:rPr>
                <w:rFonts w:ascii="Times New Roman" w:hAnsi="Times New Roman" w:cs="Times New Roman"/>
              </w:rPr>
              <w:t xml:space="preserve"> маршрутизация</w:t>
            </w:r>
          </w:p>
        </w:tc>
      </w:tr>
      <w:tr w:rsidR="00D7064C" w:rsidRPr="00CB1966" w14:paraId="4563BA0C" w14:textId="77777777" w:rsidTr="005A30A8">
        <w:tc>
          <w:tcPr>
            <w:tcW w:w="4203" w:type="dxa"/>
          </w:tcPr>
          <w:p w14:paraId="3F282B9E" w14:textId="77777777"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VPN 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қосылуларды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ба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қылау</w:t>
            </w:r>
          </w:p>
        </w:tc>
        <w:tc>
          <w:tcPr>
            <w:tcW w:w="5715" w:type="dxa"/>
          </w:tcPr>
          <w:p w14:paraId="031E1F33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Қосылуды жоғалтуды айқындау</w:t>
            </w:r>
          </w:p>
          <w:p w14:paraId="359F8FFD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Қосылуды </w:t>
            </w:r>
            <w:r w:rsidRPr="00971A3E">
              <w:rPr>
                <w:rFonts w:ascii="Times New Roman" w:hAnsi="Times New Roman" w:cs="Times New Roman"/>
                <w:lang w:val="kk-KZ"/>
              </w:rPr>
              <w:t>автомат</w:t>
            </w:r>
            <w:r>
              <w:rPr>
                <w:rFonts w:ascii="Times New Roman" w:hAnsi="Times New Roman" w:cs="Times New Roman"/>
                <w:lang w:val="kk-KZ"/>
              </w:rPr>
              <w:t>ты түрде қайта қалпына келтіру</w:t>
            </w:r>
          </w:p>
        </w:tc>
      </w:tr>
      <w:tr w:rsidR="00D7064C" w:rsidRPr="00DC32AD" w14:paraId="07B492B6" w14:textId="77777777" w:rsidTr="005A30A8">
        <w:tc>
          <w:tcPr>
            <w:tcW w:w="4203" w:type="dxa"/>
          </w:tcPr>
          <w:p w14:paraId="1DE546BD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NAT</w:t>
            </w:r>
          </w:p>
        </w:tc>
        <w:tc>
          <w:tcPr>
            <w:tcW w:w="5715" w:type="dxa"/>
          </w:tcPr>
          <w:p w14:paraId="7FD7751B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NAT </w:t>
            </w:r>
            <w:r>
              <w:rPr>
                <w:rFonts w:ascii="Times New Roman" w:hAnsi="Times New Roman" w:cs="Times New Roman"/>
                <w:lang w:val="kk-KZ"/>
              </w:rPr>
              <w:t xml:space="preserve">қолдау </w:t>
            </w:r>
            <w:r w:rsidRPr="00DC32AD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>желілік мекенжайларды түрлендіру</w:t>
            </w:r>
            <w:r w:rsidRPr="00DC32AD">
              <w:rPr>
                <w:rFonts w:ascii="Times New Roman" w:hAnsi="Times New Roman" w:cs="Times New Roman"/>
              </w:rPr>
              <w:t xml:space="preserve">) </w:t>
            </w:r>
            <w:r w:rsidRPr="00DC32AD">
              <w:rPr>
                <w:rFonts w:ascii="Times New Roman" w:hAnsi="Times New Roman" w:cs="Times New Roman"/>
                <w:lang w:val="en-US"/>
              </w:rPr>
              <w:t>SNAT</w:t>
            </w:r>
            <w:r w:rsidRPr="00DC32AD">
              <w:rPr>
                <w:rFonts w:ascii="Times New Roman" w:hAnsi="Times New Roman" w:cs="Times New Roman"/>
              </w:rPr>
              <w:t xml:space="preserve">, </w:t>
            </w:r>
            <w:r w:rsidRPr="00DC32AD">
              <w:rPr>
                <w:rFonts w:ascii="Times New Roman" w:hAnsi="Times New Roman" w:cs="Times New Roman"/>
                <w:lang w:val="en-US"/>
              </w:rPr>
              <w:t>DNAT</w:t>
            </w:r>
          </w:p>
        </w:tc>
      </w:tr>
      <w:tr w:rsidR="00D7064C" w:rsidRPr="00DC32AD" w14:paraId="7463E364" w14:textId="77777777" w:rsidTr="005A30A8">
        <w:tc>
          <w:tcPr>
            <w:tcW w:w="4203" w:type="dxa"/>
          </w:tcPr>
          <w:p w14:paraId="356CF40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Желіаралық</w:t>
            </w:r>
            <w:r w:rsidRPr="00DC32AD">
              <w:rPr>
                <w:rFonts w:ascii="Times New Roman" w:hAnsi="Times New Roman" w:cs="Times New Roman"/>
              </w:rPr>
              <w:t xml:space="preserve"> экран </w:t>
            </w:r>
          </w:p>
        </w:tc>
        <w:tc>
          <w:tcPr>
            <w:tcW w:w="5715" w:type="dxa"/>
          </w:tcPr>
          <w:p w14:paraId="2FD9CACB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Топтамаларды ф</w:t>
            </w:r>
            <w:proofErr w:type="spellStart"/>
            <w:r w:rsidRPr="00DC32AD">
              <w:rPr>
                <w:rFonts w:ascii="Times New Roman" w:hAnsi="Times New Roman" w:cs="Times New Roman"/>
              </w:rPr>
              <w:t>ильтр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леу</w:t>
            </w:r>
          </w:p>
          <w:p w14:paraId="51458DF5" w14:textId="77777777" w:rsidR="00D7064C" w:rsidRPr="00151E40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TCP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 w:rsidRPr="00DC32AD">
              <w:rPr>
                <w:rFonts w:ascii="Times New Roman" w:hAnsi="Times New Roman" w:cs="Times New Roman"/>
                <w:lang w:val="en-US"/>
              </w:rPr>
              <w:t>MSS</w:t>
            </w:r>
            <w:r>
              <w:rPr>
                <w:rFonts w:ascii="Times New Roman" w:hAnsi="Times New Roman" w:cs="Times New Roman"/>
                <w:lang w:val="kk-KZ"/>
              </w:rPr>
              <w:t xml:space="preserve"> реттеу</w:t>
            </w:r>
          </w:p>
        </w:tc>
      </w:tr>
      <w:tr w:rsidR="00D7064C" w:rsidRPr="00DC32AD" w14:paraId="7382A1D5" w14:textId="77777777" w:rsidTr="005A30A8">
        <w:tc>
          <w:tcPr>
            <w:tcW w:w="4203" w:type="dxa"/>
          </w:tcPr>
          <w:p w14:paraId="3717690B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2AD">
              <w:rPr>
                <w:rFonts w:ascii="Times New Roman" w:hAnsi="Times New Roman" w:cs="Times New Roman"/>
              </w:rPr>
              <w:t>QoS</w:t>
            </w:r>
            <w:proofErr w:type="spellEnd"/>
          </w:p>
        </w:tc>
        <w:tc>
          <w:tcPr>
            <w:tcW w:w="5715" w:type="dxa"/>
          </w:tcPr>
          <w:p w14:paraId="18258C43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proofErr w:type="spellStart"/>
            <w:r>
              <w:rPr>
                <w:rFonts w:ascii="Times New Roman" w:hAnsi="Times New Roman" w:cs="Times New Roman"/>
              </w:rPr>
              <w:t>рафик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басымдылығын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маркерлеу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және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басқару</w:t>
            </w:r>
            <w:proofErr w:type="spellEnd"/>
          </w:p>
        </w:tc>
      </w:tr>
      <w:tr w:rsidR="00D7064C" w:rsidRPr="00CB1966" w14:paraId="1410EA54" w14:textId="77777777" w:rsidTr="005A30A8">
        <w:tc>
          <w:tcPr>
            <w:tcW w:w="4203" w:type="dxa"/>
          </w:tcPr>
          <w:p w14:paraId="75874AC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VLAN (802.1q)</w:t>
            </w:r>
          </w:p>
        </w:tc>
        <w:tc>
          <w:tcPr>
            <w:tcW w:w="5715" w:type="dxa"/>
          </w:tcPr>
          <w:p w14:paraId="624BE158" w14:textId="77777777" w:rsidR="00D7064C" w:rsidRPr="00D3255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3255F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VLAN</w:t>
            </w:r>
            <w:r w:rsidRPr="00D3255F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қолдау </w:t>
            </w:r>
            <w:r w:rsidRPr="00D3255F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DC32AD">
              <w:rPr>
                <w:rFonts w:ascii="Times New Roman" w:hAnsi="Times New Roman" w:cs="Times New Roman"/>
              </w:rPr>
              <w:t>виртуал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ды қосалқы желілерге бөлу</w:t>
            </w:r>
            <w:r w:rsidRPr="00D3255F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D7064C" w:rsidRPr="00DC32AD" w14:paraId="01BC55C2" w14:textId="77777777" w:rsidTr="005A30A8">
        <w:tc>
          <w:tcPr>
            <w:tcW w:w="4203" w:type="dxa"/>
          </w:tcPr>
          <w:p w14:paraId="67FA479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Bridge</w:t>
            </w:r>
          </w:p>
        </w:tc>
        <w:tc>
          <w:tcPr>
            <w:tcW w:w="5715" w:type="dxa"/>
          </w:tcPr>
          <w:p w14:paraId="07988894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Желілік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к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өпірді қолдау</w:t>
            </w:r>
          </w:p>
        </w:tc>
      </w:tr>
      <w:tr w:rsidR="00D7064C" w:rsidRPr="00DC32AD" w14:paraId="43C64093" w14:textId="77777777" w:rsidTr="005A30A8">
        <w:tc>
          <w:tcPr>
            <w:tcW w:w="4203" w:type="dxa"/>
          </w:tcPr>
          <w:p w14:paraId="3132AB99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бі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р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іктірілуі</w:t>
            </w:r>
          </w:p>
        </w:tc>
        <w:tc>
          <w:tcPr>
            <w:tcW w:w="5715" w:type="dxa"/>
          </w:tcPr>
          <w:p w14:paraId="7FEDE84B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Жұмыс р</w:t>
            </w:r>
            <w:r w:rsidRPr="00DC32AD">
              <w:rPr>
                <w:rFonts w:ascii="Times New Roman" w:hAnsi="Times New Roman" w:cs="Times New Roman"/>
              </w:rPr>
              <w:t>ежим</w:t>
            </w:r>
            <w:r>
              <w:rPr>
                <w:rFonts w:ascii="Times New Roman" w:hAnsi="Times New Roman" w:cs="Times New Roman"/>
                <w:lang w:val="kk-KZ"/>
              </w:rPr>
              <w:t>дері</w:t>
            </w:r>
            <w:r w:rsidRPr="00DC32AD">
              <w:rPr>
                <w:rFonts w:ascii="Times New Roman" w:hAnsi="Times New Roman" w:cs="Times New Roman"/>
              </w:rPr>
              <w:t xml:space="preserve">: </w:t>
            </w:r>
          </w:p>
          <w:p w14:paraId="64F582AD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broadcast</w:t>
            </w:r>
            <w:r w:rsidRPr="00DC32AD">
              <w:rPr>
                <w:rFonts w:ascii="Times New Roman" w:hAnsi="Times New Roman" w:cs="Times New Roman"/>
              </w:rPr>
              <w:t xml:space="preserve"> (порт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>р бойынша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39A30363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round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robin</w:t>
            </w:r>
            <w:r w:rsidRPr="00DC32AD">
              <w:rPr>
                <w:rFonts w:ascii="Times New Roman" w:hAnsi="Times New Roman" w:cs="Times New Roman"/>
              </w:rPr>
              <w:t xml:space="preserve"> (порт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>р бойынша кезек-кезекпен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3DC5ACF4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random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деректерді кездейсоқ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6388EB20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active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backup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негізгі</w:t>
            </w:r>
            <w:r w:rsidRPr="00DC32AD">
              <w:rPr>
                <w:rFonts w:ascii="Times New Roman" w:hAnsi="Times New Roman" w:cs="Times New Roman"/>
              </w:rPr>
              <w:t>/резерв</w:t>
            </w:r>
            <w:r>
              <w:rPr>
                <w:rFonts w:ascii="Times New Roman" w:hAnsi="Times New Roman" w:cs="Times New Roman"/>
                <w:lang w:val="kk-KZ"/>
              </w:rPr>
              <w:t>ті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16B10657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load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balance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C32AD">
              <w:rPr>
                <w:rFonts w:ascii="Times New Roman" w:hAnsi="Times New Roman" w:cs="Times New Roman"/>
                <w:lang w:val="en-US"/>
              </w:rPr>
              <w:t>Tx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 xml:space="preserve"> бойынша жүктемені бөлу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204CF7AC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C32AD">
              <w:rPr>
                <w:rFonts w:ascii="Times New Roman" w:hAnsi="Times New Roman" w:cs="Times New Roman"/>
                <w:lang w:val="en-US"/>
              </w:rPr>
              <w:t>lacp</w:t>
            </w:r>
            <w:proofErr w:type="spellEnd"/>
            <w:r w:rsidRPr="00DC32AD">
              <w:rPr>
                <w:rFonts w:ascii="Times New Roman" w:hAnsi="Times New Roman" w:cs="Times New Roman"/>
                <w:lang w:val="en-US"/>
              </w:rPr>
              <w:t xml:space="preserve"> (802.3ad)</w:t>
            </w:r>
          </w:p>
        </w:tc>
      </w:tr>
      <w:tr w:rsidR="00D7064C" w:rsidRPr="00DC32AD" w14:paraId="306303D6" w14:textId="77777777" w:rsidTr="005A30A8">
        <w:tc>
          <w:tcPr>
            <w:tcW w:w="4203" w:type="dxa"/>
          </w:tcPr>
          <w:p w14:paraId="27A81EF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DHCP</w:t>
            </w:r>
          </w:p>
        </w:tc>
        <w:tc>
          <w:tcPr>
            <w:tcW w:w="5715" w:type="dxa"/>
          </w:tcPr>
          <w:p w14:paraId="77B9DD1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1C4E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</w:rPr>
              <w:t>DHCP сервер</w:t>
            </w:r>
            <w:r>
              <w:rPr>
                <w:rFonts w:ascii="Times New Roman" w:hAnsi="Times New Roman" w:cs="Times New Roman"/>
                <w:lang w:val="kk-KZ"/>
              </w:rPr>
              <w:t>ді</w:t>
            </w:r>
            <w:r w:rsidRPr="00C51C4E"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клиентті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қолдау</w:t>
            </w:r>
            <w:proofErr w:type="spellEnd"/>
          </w:p>
        </w:tc>
      </w:tr>
      <w:tr w:rsidR="00D7064C" w:rsidRPr="00CB1966" w14:paraId="272BBB48" w14:textId="77777777" w:rsidTr="005A30A8">
        <w:tc>
          <w:tcPr>
            <w:tcW w:w="4203" w:type="dxa"/>
          </w:tcPr>
          <w:p w14:paraId="6196EBCD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Басқару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арқылы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75E1071D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14:paraId="54DAD619" w14:textId="77777777" w:rsidR="00D7064C" w:rsidRPr="00B46CB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="00266794"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  <w:lang w:val="kk-KZ"/>
              </w:rPr>
              <w:t xml:space="preserve">орғалған </w:t>
            </w:r>
            <w:proofErr w:type="spellStart"/>
            <w:r w:rsidRPr="00DC32AD">
              <w:rPr>
                <w:rFonts w:ascii="Times New Roman" w:hAnsi="Times New Roman" w:cs="Times New Roman"/>
              </w:rPr>
              <w:t>https</w:t>
            </w:r>
            <w:proofErr w:type="spellEnd"/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хаттамасы арқылы </w:t>
            </w:r>
            <w:r w:rsidRPr="00DC32AD">
              <w:rPr>
                <w:rFonts w:ascii="Times New Roman" w:hAnsi="Times New Roman" w:cs="Times New Roman"/>
              </w:rPr>
              <w:t>WEB-интерфейс</w:t>
            </w:r>
          </w:p>
          <w:p w14:paraId="6A5472F1" w14:textId="77777777" w:rsidR="00D7064C" w:rsidRPr="00B46CB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CB7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Алдыңғы</w:t>
            </w:r>
            <w:r w:rsidRPr="00B46CB7">
              <w:rPr>
                <w:rFonts w:ascii="Times New Roman" w:hAnsi="Times New Roman" w:cs="Times New Roman"/>
                <w:lang w:val="kk-KZ"/>
              </w:rPr>
              <w:t xml:space="preserve"> панельде орналасқан LCD дисплейді пайдаланумен мәзір</w:t>
            </w:r>
          </w:p>
          <w:p w14:paraId="44CA7D0A" w14:textId="77777777" w:rsidR="00D7064C" w:rsidRPr="0084611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CB7">
              <w:rPr>
                <w:rFonts w:ascii="Times New Roman" w:hAnsi="Times New Roman" w:cs="Times New Roman"/>
                <w:lang w:val="kk-KZ"/>
              </w:rPr>
              <w:t>- CertexVPN Center (</w:t>
            </w:r>
            <w:r>
              <w:rPr>
                <w:rFonts w:ascii="Times New Roman" w:hAnsi="Times New Roman" w:cs="Times New Roman"/>
                <w:lang w:val="kk-KZ"/>
              </w:rPr>
              <w:t>Бүкіл кешенді орталықтандырылған басқару/мониторинг, жеке құрылғы, стандартты жеткізуге кірмейді</w:t>
            </w:r>
            <w:r w:rsidRPr="0084611F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D7064C" w:rsidRPr="00CB1966" w14:paraId="0315FEEB" w14:textId="77777777" w:rsidTr="005A30A8">
        <w:tc>
          <w:tcPr>
            <w:tcW w:w="4203" w:type="dxa"/>
          </w:tcPr>
          <w:p w14:paraId="53BC7A0B" w14:textId="77777777" w:rsidR="00D7064C" w:rsidRPr="00083C6B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Баптаулар</w:t>
            </w:r>
          </w:p>
          <w:p w14:paraId="00A2DD61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14:paraId="03137C80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Кешенді әкімшілендіру құзыреттері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н б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өлу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әкімгер</w:t>
            </w:r>
            <w:r w:rsidRPr="00DC32AD">
              <w:rPr>
                <w:rFonts w:ascii="Times New Roman" w:hAnsi="Times New Roman" w:cs="Times New Roman"/>
              </w:rPr>
              <w:t>\оператор)</w:t>
            </w:r>
          </w:p>
          <w:p w14:paraId="1D9BFF10" w14:textId="77777777" w:rsidR="00D7064C" w:rsidRPr="0084611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>қосылуларды басқару</w:t>
            </w:r>
          </w:p>
          <w:p w14:paraId="0494CF82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 қосылуларды басқару</w:t>
            </w:r>
          </w:p>
          <w:p w14:paraId="5BE96C61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Оқиғалар журналын жүргізу</w:t>
            </w:r>
          </w:p>
          <w:p w14:paraId="24EFA5A3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Мұрағаттау жүйесі</w:t>
            </w:r>
          </w:p>
          <w:p w14:paraId="18B218A9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Жаңару жүйесі</w:t>
            </w:r>
          </w:p>
          <w:p w14:paraId="0368D8F3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Зауыт баптауларын қайта қалпына келтіру</w:t>
            </w:r>
          </w:p>
          <w:p w14:paraId="685795AD" w14:textId="77777777"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971A3E">
              <w:rPr>
                <w:lang w:val="kk-KZ"/>
              </w:rPr>
              <w:t xml:space="preserve">- </w:t>
            </w:r>
            <w:r>
              <w:rPr>
                <w:lang w:val="kk-KZ"/>
              </w:rPr>
              <w:t>Уақыттың с</w:t>
            </w:r>
            <w:r w:rsidRPr="00971A3E">
              <w:rPr>
                <w:lang w:val="kk-KZ"/>
              </w:rPr>
              <w:t>инхронизациясы (ntp-</w:t>
            </w:r>
            <w:r>
              <w:rPr>
                <w:lang w:val="kk-KZ"/>
              </w:rPr>
              <w:t>хаттама</w:t>
            </w:r>
            <w:r w:rsidRPr="00971A3E">
              <w:rPr>
                <w:lang w:val="kk-KZ"/>
              </w:rPr>
              <w:t>)</w:t>
            </w:r>
          </w:p>
        </w:tc>
      </w:tr>
      <w:tr w:rsidR="00D7064C" w:rsidRPr="00DC32AD" w14:paraId="48058952" w14:textId="77777777" w:rsidTr="005A30A8">
        <w:tc>
          <w:tcPr>
            <w:tcW w:w="4203" w:type="dxa"/>
          </w:tcPr>
          <w:p w14:paraId="7DE13484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Мониторинг </w:t>
            </w:r>
            <w:r>
              <w:rPr>
                <w:rFonts w:ascii="Times New Roman" w:hAnsi="Times New Roman" w:cs="Times New Roman"/>
                <w:lang w:val="kk-KZ"/>
              </w:rPr>
              <w:t>пен</w:t>
            </w:r>
            <w:r w:rsidRPr="00DC32AD">
              <w:rPr>
                <w:rFonts w:ascii="Times New Roman" w:hAnsi="Times New Roman" w:cs="Times New Roman"/>
              </w:rPr>
              <w:t xml:space="preserve"> статистика</w:t>
            </w:r>
          </w:p>
        </w:tc>
        <w:tc>
          <w:tcPr>
            <w:tcW w:w="5715" w:type="dxa"/>
          </w:tcPr>
          <w:p w14:paraId="43A8A02B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Жүйе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туралы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 xml:space="preserve"> ақпарат</w:t>
            </w:r>
          </w:p>
          <w:p w14:paraId="371577E6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</w:t>
            </w:r>
            <w:proofErr w:type="spellStart"/>
            <w:r w:rsidRPr="00DC32AD">
              <w:rPr>
                <w:rFonts w:ascii="Times New Roman" w:hAnsi="Times New Roman" w:cs="Times New Roman"/>
              </w:rPr>
              <w:t>ператив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ті жадыны пайдалану</w:t>
            </w:r>
          </w:p>
          <w:p w14:paraId="4DA58A12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П</w:t>
            </w:r>
            <w:r w:rsidRPr="00971A3E">
              <w:rPr>
                <w:rFonts w:ascii="Times New Roman" w:hAnsi="Times New Roman" w:cs="Times New Roman"/>
                <w:lang w:val="kk-KZ"/>
              </w:rPr>
              <w:t>роцессорды жүктеу</w:t>
            </w:r>
          </w:p>
          <w:p w14:paraId="62AEB45F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жағдайы</w:t>
            </w:r>
          </w:p>
          <w:p w14:paraId="634A8690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белсендігі мен жүктемелігі туралы с</w:t>
            </w:r>
            <w:r w:rsidRPr="00971A3E">
              <w:rPr>
                <w:rFonts w:ascii="Times New Roman" w:hAnsi="Times New Roman" w:cs="Times New Roman"/>
                <w:lang w:val="kk-KZ"/>
              </w:rPr>
              <w:t>татисти</w:t>
            </w:r>
            <w:r>
              <w:rPr>
                <w:rFonts w:ascii="Times New Roman" w:hAnsi="Times New Roman" w:cs="Times New Roman"/>
                <w:lang w:val="kk-KZ"/>
              </w:rPr>
              <w:t>калық ақпарат</w:t>
            </w:r>
          </w:p>
          <w:p w14:paraId="3D192B4A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</w:t>
            </w:r>
            <w:r w:rsidRPr="00971A3E">
              <w:rPr>
                <w:rFonts w:ascii="Times New Roman" w:hAnsi="Times New Roman" w:cs="Times New Roman"/>
                <w:lang w:val="kk-KZ"/>
              </w:rPr>
              <w:t>аршрутизаци</w:t>
            </w:r>
            <w:r>
              <w:rPr>
                <w:rFonts w:ascii="Times New Roman" w:hAnsi="Times New Roman" w:cs="Times New Roman"/>
                <w:lang w:val="kk-KZ"/>
              </w:rPr>
              <w:t>я кестесі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99E7BB8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белсенділік пен </w:t>
            </w:r>
            <w:r w:rsidRPr="00971A3E">
              <w:rPr>
                <w:rFonts w:ascii="Times New Roman" w:hAnsi="Times New Roman" w:cs="Times New Roman"/>
                <w:lang w:val="kk-KZ"/>
              </w:rPr>
              <w:t>VPN-</w:t>
            </w:r>
            <w:r>
              <w:rPr>
                <w:rFonts w:ascii="Times New Roman" w:hAnsi="Times New Roman" w:cs="Times New Roman"/>
                <w:lang w:val="kk-KZ"/>
              </w:rPr>
              <w:t xml:space="preserve"> Қосылулардың мәртебесі туралы с</w:t>
            </w:r>
            <w:r w:rsidRPr="00971A3E">
              <w:rPr>
                <w:rFonts w:ascii="Times New Roman" w:hAnsi="Times New Roman" w:cs="Times New Roman"/>
                <w:lang w:val="kk-KZ"/>
              </w:rPr>
              <w:t>татисти</w:t>
            </w:r>
            <w:r>
              <w:rPr>
                <w:rFonts w:ascii="Times New Roman" w:hAnsi="Times New Roman" w:cs="Times New Roman"/>
                <w:lang w:val="kk-KZ"/>
              </w:rPr>
              <w:t>калық ақпарат</w:t>
            </w:r>
          </w:p>
          <w:p w14:paraId="1FFD0069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SNMP v3</w:t>
            </w:r>
          </w:p>
        </w:tc>
      </w:tr>
      <w:tr w:rsidR="00D7064C" w:rsidRPr="00DC32AD" w14:paraId="4672B41D" w14:textId="77777777" w:rsidTr="005A30A8">
        <w:tc>
          <w:tcPr>
            <w:tcW w:w="4203" w:type="dxa"/>
          </w:tcPr>
          <w:p w14:paraId="1771EC14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lastRenderedPageBreak/>
              <w:t xml:space="preserve">Индикация </w:t>
            </w:r>
          </w:p>
        </w:tc>
        <w:tc>
          <w:tcPr>
            <w:tcW w:w="5715" w:type="dxa"/>
          </w:tcPr>
          <w:p w14:paraId="087A7437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lang w:val="en-US"/>
              </w:rPr>
            </w:pPr>
            <w:r w:rsidRPr="00DC32AD">
              <w:rPr>
                <w:lang w:val="en-US"/>
              </w:rPr>
              <w:t xml:space="preserve">Power Link/Act (LAN </w:t>
            </w:r>
            <w:r w:rsidRPr="00DC32AD">
              <w:t>порт</w:t>
            </w:r>
            <w:r>
              <w:rPr>
                <w:lang w:val="kk-KZ"/>
              </w:rPr>
              <w:t>тар</w:t>
            </w:r>
            <w:r w:rsidRPr="00DC32AD">
              <w:rPr>
                <w:lang w:val="en-US"/>
              </w:rPr>
              <w:t xml:space="preserve">) </w:t>
            </w:r>
          </w:p>
          <w:p w14:paraId="5CC91741" w14:textId="77777777" w:rsidR="00D7064C" w:rsidRPr="001346E8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lang w:val="en-US"/>
              </w:rPr>
            </w:pPr>
            <w:r w:rsidRPr="001346E8">
              <w:rPr>
                <w:lang w:val="en-US"/>
              </w:rPr>
              <w:t>1000Mbps (</w:t>
            </w:r>
            <w:r>
              <w:rPr>
                <w:lang w:val="kk-KZ"/>
              </w:rPr>
              <w:t>әр желілік</w:t>
            </w:r>
            <w:r w:rsidRPr="001346E8">
              <w:rPr>
                <w:lang w:val="en-US"/>
              </w:rPr>
              <w:t xml:space="preserve"> </w:t>
            </w:r>
            <w:r>
              <w:t>порт</w:t>
            </w:r>
            <w:r w:rsidRPr="001346E8">
              <w:rPr>
                <w:lang w:val="en-US"/>
              </w:rPr>
              <w:t xml:space="preserve"> </w:t>
            </w:r>
            <w:proofErr w:type="spellStart"/>
            <w:r>
              <w:t>үшін</w:t>
            </w:r>
            <w:proofErr w:type="spellEnd"/>
            <w:r w:rsidRPr="001346E8">
              <w:rPr>
                <w:lang w:val="en-US"/>
              </w:rPr>
              <w:t>)</w:t>
            </w:r>
          </w:p>
          <w:p w14:paraId="298DF813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color w:val="231F20"/>
                <w:lang w:val="en-US"/>
              </w:rPr>
            </w:pPr>
            <w:r w:rsidRPr="00DC32AD">
              <w:t>LCD-дисплей</w:t>
            </w:r>
          </w:p>
        </w:tc>
      </w:tr>
      <w:tr w:rsidR="00D7064C" w:rsidRPr="00DC32AD" w14:paraId="08A03462" w14:textId="77777777" w:rsidTr="005A30A8">
        <w:tc>
          <w:tcPr>
            <w:tcW w:w="4203" w:type="dxa"/>
          </w:tcPr>
          <w:p w14:paraId="397493C1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Желі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proofErr w:type="spellStart"/>
            <w:r w:rsidRPr="00DC32AD">
              <w:rPr>
                <w:rFonts w:ascii="Times New Roman" w:hAnsi="Times New Roman" w:cs="Times New Roman"/>
              </w:rPr>
              <w:t>опологияс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ы</w:t>
            </w:r>
          </w:p>
        </w:tc>
        <w:tc>
          <w:tcPr>
            <w:tcW w:w="5715" w:type="dxa"/>
          </w:tcPr>
          <w:p w14:paraId="48551713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</w:pPr>
            <w:r w:rsidRPr="00DC32AD">
              <w:t>«</w:t>
            </w:r>
            <w:r w:rsidR="00266794">
              <w:rPr>
                <w:lang w:val="kk-KZ"/>
              </w:rPr>
              <w:t>Звезда</w:t>
            </w:r>
            <w:r w:rsidRPr="00DC32AD">
              <w:t>» (</w:t>
            </w:r>
            <w:r>
              <w:rPr>
                <w:lang w:val="kk-KZ"/>
              </w:rPr>
              <w:t xml:space="preserve">желінің барлық </w:t>
            </w:r>
            <w:r w:rsidRPr="00DC32AD">
              <w:t>компьютер</w:t>
            </w:r>
            <w:r>
              <w:rPr>
                <w:lang w:val="kk-KZ"/>
              </w:rPr>
              <w:t xml:space="preserve">лері орталық </w:t>
            </w:r>
            <w:proofErr w:type="gramStart"/>
            <w:r>
              <w:rPr>
                <w:lang w:val="kk-KZ"/>
              </w:rPr>
              <w:t>торап</w:t>
            </w:r>
            <w:proofErr w:type="gramEnd"/>
            <w:r>
              <w:rPr>
                <w:lang w:val="kk-KZ"/>
              </w:rPr>
              <w:t>қа қосулы</w:t>
            </w:r>
            <w:r w:rsidRPr="00DC32AD">
              <w:t>)</w:t>
            </w:r>
          </w:p>
          <w:p w14:paraId="03630414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C32AD">
              <w:t>«</w:t>
            </w:r>
            <w:r>
              <w:rPr>
                <w:lang w:val="kk-KZ"/>
              </w:rPr>
              <w:t>Әрбіреу әрбіреумен</w:t>
            </w:r>
            <w:r w:rsidRPr="00DC32AD">
              <w:t>» (</w:t>
            </w:r>
            <w:proofErr w:type="spellStart"/>
            <w:r w:rsidRPr="00DC32AD">
              <w:t>full</w:t>
            </w:r>
            <w:proofErr w:type="spellEnd"/>
            <w:r w:rsidRPr="00DC32AD">
              <w:t xml:space="preserve"> </w:t>
            </w:r>
            <w:proofErr w:type="spellStart"/>
            <w:r w:rsidRPr="00DC32AD">
              <w:t>mesh</w:t>
            </w:r>
            <w:proofErr w:type="spellEnd"/>
            <w:r w:rsidRPr="00DC32AD">
              <w:t>)</w:t>
            </w:r>
          </w:p>
        </w:tc>
      </w:tr>
      <w:tr w:rsidR="00D7064C" w:rsidRPr="00CB1966" w14:paraId="4E6D7237" w14:textId="77777777" w:rsidTr="005A30A8">
        <w:tc>
          <w:tcPr>
            <w:tcW w:w="4203" w:type="dxa"/>
          </w:tcPr>
          <w:p w14:paraId="05064129" w14:textId="77777777" w:rsidR="00D7064C" w:rsidRPr="00083C6B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Өнімділік</w:t>
            </w:r>
          </w:p>
        </w:tc>
        <w:tc>
          <w:tcPr>
            <w:tcW w:w="5715" w:type="dxa"/>
          </w:tcPr>
          <w:p w14:paraId="5BFE8627" w14:textId="77777777" w:rsidR="00D7064C" w:rsidRPr="001346E8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346E8">
              <w:rPr>
                <w:rFonts w:ascii="Times New Roman" w:hAnsi="Times New Roman" w:cs="Times New Roman"/>
                <w:lang w:val="kk-KZ"/>
              </w:rPr>
              <w:t xml:space="preserve">1000 Mbit\sec </w:t>
            </w:r>
            <w:r>
              <w:rPr>
                <w:rFonts w:ascii="Times New Roman" w:hAnsi="Times New Roman" w:cs="Times New Roman"/>
                <w:lang w:val="kk-KZ"/>
              </w:rPr>
              <w:t xml:space="preserve">дейін </w:t>
            </w:r>
            <w:r w:rsidRPr="001346E8">
              <w:rPr>
                <w:rFonts w:ascii="Times New Roman" w:hAnsi="Times New Roman" w:cs="Times New Roman"/>
                <w:lang w:val="kk-KZ"/>
              </w:rPr>
              <w:t xml:space="preserve">(GW-2-GW) </w:t>
            </w:r>
            <w:r>
              <w:rPr>
                <w:rFonts w:ascii="Times New Roman" w:hAnsi="Times New Roman" w:cs="Times New Roman"/>
                <w:lang w:val="kk-KZ"/>
              </w:rPr>
              <w:t>деректер түріне тәуелді</w:t>
            </w:r>
          </w:p>
        </w:tc>
      </w:tr>
      <w:tr w:rsidR="00D7064C" w:rsidRPr="00DC32AD" w14:paraId="2C67CCEA" w14:textId="77777777" w:rsidTr="005A30A8">
        <w:tc>
          <w:tcPr>
            <w:tcW w:w="4203" w:type="dxa"/>
          </w:tcPr>
          <w:p w14:paraId="57C37EF9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Certex</w:t>
            </w:r>
            <w:proofErr w:type="spellEnd"/>
            <w:r w:rsidRPr="00DC32AD">
              <w:rPr>
                <w:rFonts w:ascii="Times New Roman" w:hAnsi="Times New Roman" w:cs="Times New Roman"/>
                <w:szCs w:val="28"/>
              </w:rPr>
              <w:t>VPN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 xml:space="preserve"> есеп жазбаларының саны</w:t>
            </w:r>
          </w:p>
        </w:tc>
        <w:tc>
          <w:tcPr>
            <w:tcW w:w="5715" w:type="dxa"/>
          </w:tcPr>
          <w:p w14:paraId="01EAEBE1" w14:textId="77777777" w:rsidR="00D7064C" w:rsidRPr="001346E8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5</w:t>
            </w:r>
            <w:r w:rsidRPr="00DC32AD">
              <w:rPr>
                <w:rFonts w:ascii="Times New Roman" w:hAnsi="Times New Roman" w:cs="Times New Roman"/>
                <w:szCs w:val="28"/>
              </w:rPr>
              <w:t>00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 xml:space="preserve"> артық емес</w:t>
            </w:r>
          </w:p>
        </w:tc>
      </w:tr>
      <w:tr w:rsidR="00D7064C" w:rsidRPr="00DC32AD" w14:paraId="03B1E646" w14:textId="77777777" w:rsidTr="005A30A8">
        <w:tc>
          <w:tcPr>
            <w:tcW w:w="4203" w:type="dxa"/>
          </w:tcPr>
          <w:p w14:paraId="252CED00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Аппарат</w:t>
            </w:r>
            <w:r>
              <w:rPr>
                <w:rFonts w:ascii="Times New Roman" w:hAnsi="Times New Roman" w:cs="Times New Roman"/>
                <w:lang w:val="kk-KZ"/>
              </w:rPr>
              <w:t>ты бө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л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ігі</w:t>
            </w:r>
          </w:p>
        </w:tc>
        <w:tc>
          <w:tcPr>
            <w:tcW w:w="5715" w:type="dxa"/>
          </w:tcPr>
          <w:p w14:paraId="478CE820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Жоғары жүктемелерге бейімделген өнеркәсіптік </w:t>
            </w:r>
            <w:r>
              <w:rPr>
                <w:rFonts w:ascii="Times New Roman" w:hAnsi="Times New Roman" w:cs="Times New Roman"/>
              </w:rPr>
              <w:t>платформа</w:t>
            </w:r>
          </w:p>
        </w:tc>
      </w:tr>
      <w:tr w:rsidR="00D7064C" w:rsidRPr="00DC32AD" w14:paraId="7AA2C375" w14:textId="77777777" w:rsidTr="005A30A8">
        <w:tc>
          <w:tcPr>
            <w:tcW w:w="4203" w:type="dxa"/>
          </w:tcPr>
          <w:p w14:paraId="5ADBCC51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2AD">
              <w:rPr>
                <w:rFonts w:ascii="Times New Roman" w:hAnsi="Times New Roman" w:cs="Times New Roman"/>
              </w:rPr>
              <w:t>Ethernet</w:t>
            </w:r>
            <w:proofErr w:type="spellEnd"/>
            <w:r w:rsidRPr="00DC32AD">
              <w:rPr>
                <w:rFonts w:ascii="Times New Roman" w:hAnsi="Times New Roman" w:cs="Times New Roman"/>
              </w:rPr>
              <w:t>-порт</w:t>
            </w:r>
            <w:r>
              <w:rPr>
                <w:rFonts w:ascii="Times New Roman" w:hAnsi="Times New Roman" w:cs="Times New Roman"/>
                <w:lang w:val="kk-KZ"/>
              </w:rPr>
              <w:t>тар саны</w:t>
            </w:r>
          </w:p>
        </w:tc>
        <w:tc>
          <w:tcPr>
            <w:tcW w:w="5715" w:type="dxa"/>
          </w:tcPr>
          <w:p w14:paraId="3D3A24CE" w14:textId="77777777" w:rsidR="00D7064C" w:rsidRPr="00F34D7B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kk-KZ"/>
              </w:rPr>
              <w:t xml:space="preserve"> кем емес</w:t>
            </w:r>
          </w:p>
        </w:tc>
      </w:tr>
      <w:tr w:rsidR="00D7064C" w:rsidRPr="00DC32AD" w14:paraId="2431B9E9" w14:textId="77777777" w:rsidTr="005A30A8">
        <w:tc>
          <w:tcPr>
            <w:tcW w:w="4203" w:type="dxa"/>
          </w:tcPr>
          <w:p w14:paraId="51314A6D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USB- порт</w:t>
            </w:r>
            <w:r>
              <w:rPr>
                <w:rFonts w:ascii="Times New Roman" w:hAnsi="Times New Roman" w:cs="Times New Roman"/>
                <w:lang w:val="kk-KZ"/>
              </w:rPr>
              <w:t>тар саны</w:t>
            </w:r>
          </w:p>
        </w:tc>
        <w:tc>
          <w:tcPr>
            <w:tcW w:w="5715" w:type="dxa"/>
          </w:tcPr>
          <w:p w14:paraId="6B01193A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2</w:t>
            </w:r>
          </w:p>
        </w:tc>
      </w:tr>
      <w:tr w:rsidR="00D7064C" w:rsidRPr="00CB1966" w14:paraId="706B285D" w14:textId="77777777" w:rsidTr="005A30A8">
        <w:tc>
          <w:tcPr>
            <w:tcW w:w="4203" w:type="dxa"/>
          </w:tcPr>
          <w:p w14:paraId="22B5F298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Қуат</w:t>
            </w:r>
          </w:p>
        </w:tc>
        <w:tc>
          <w:tcPr>
            <w:tcW w:w="5715" w:type="dxa"/>
          </w:tcPr>
          <w:p w14:paraId="3928679E" w14:textId="77777777" w:rsidR="00D7064C" w:rsidRPr="003054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54AF">
              <w:rPr>
                <w:rFonts w:ascii="Times New Roman" w:hAnsi="Times New Roman" w:cs="Times New Roman"/>
                <w:lang w:val="kk-KZ"/>
              </w:rPr>
              <w:t>220V 50Hz</w:t>
            </w:r>
            <w:r>
              <w:rPr>
                <w:rFonts w:ascii="Times New Roman" w:hAnsi="Times New Roman" w:cs="Times New Roman"/>
                <w:lang w:val="kk-KZ"/>
              </w:rPr>
              <w:t xml:space="preserve"> ауыспалы тоқ желісінен</w:t>
            </w:r>
            <w:r w:rsidRPr="003054AF">
              <w:rPr>
                <w:rFonts w:ascii="Times New Roman" w:hAnsi="Times New Roman" w:cs="Times New Roman"/>
                <w:lang w:val="kk-KZ"/>
              </w:rPr>
              <w:t>,</w:t>
            </w:r>
          </w:p>
          <w:p w14:paraId="5E1BED4A" w14:textId="77777777" w:rsidR="00D7064C" w:rsidRPr="003054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54AF">
              <w:rPr>
                <w:rFonts w:ascii="Times New Roman" w:hAnsi="Times New Roman" w:cs="Times New Roman"/>
                <w:lang w:val="kk-KZ"/>
              </w:rPr>
              <w:t>мощностью ~300W (redundant)</w:t>
            </w:r>
            <w:r>
              <w:rPr>
                <w:rFonts w:ascii="Times New Roman" w:hAnsi="Times New Roman" w:cs="Times New Roman"/>
                <w:lang w:val="kk-KZ"/>
              </w:rPr>
              <w:t xml:space="preserve"> қүші бар </w:t>
            </w:r>
            <w:r w:rsidRPr="003054AF">
              <w:rPr>
                <w:rFonts w:ascii="Times New Roman" w:hAnsi="Times New Roman" w:cs="Times New Roman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lang w:val="kk-KZ"/>
              </w:rPr>
              <w:t xml:space="preserve">қуат </w:t>
            </w:r>
            <w:r w:rsidRPr="003054AF">
              <w:rPr>
                <w:rFonts w:ascii="Times New Roman" w:hAnsi="Times New Roman" w:cs="Times New Roman"/>
                <w:lang w:val="kk-KZ"/>
              </w:rPr>
              <w:t>бло</w:t>
            </w:r>
            <w:r>
              <w:rPr>
                <w:rFonts w:ascii="Times New Roman" w:hAnsi="Times New Roman" w:cs="Times New Roman"/>
                <w:lang w:val="kk-KZ"/>
              </w:rPr>
              <w:t>гы</w:t>
            </w:r>
          </w:p>
        </w:tc>
      </w:tr>
      <w:tr w:rsidR="00D7064C" w:rsidRPr="00CB1966" w14:paraId="1C46F705" w14:textId="77777777" w:rsidTr="005A30A8">
        <w:tc>
          <w:tcPr>
            <w:tcW w:w="4203" w:type="dxa"/>
          </w:tcPr>
          <w:p w14:paraId="59F87AFC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Өлшемдері</w:t>
            </w:r>
          </w:p>
        </w:tc>
        <w:tc>
          <w:tcPr>
            <w:tcW w:w="5715" w:type="dxa"/>
          </w:tcPr>
          <w:p w14:paraId="2C92F17C" w14:textId="77777777" w:rsidR="00D7064C" w:rsidRPr="00FA366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>88 мм (3.46") (H) x 430 мм (16.92") (W) x 550 мм (21.65") (D) (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құрылғы ғана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>), 19 – дюйм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дік бағанаға орнату үшін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биіктігі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 xml:space="preserve"> 2U. </w:t>
            </w:r>
          </w:p>
        </w:tc>
      </w:tr>
      <w:tr w:rsidR="00D7064C" w:rsidRPr="00DC32AD" w14:paraId="421221DB" w14:textId="77777777" w:rsidTr="005A30A8">
        <w:tc>
          <w:tcPr>
            <w:tcW w:w="4203" w:type="dxa"/>
          </w:tcPr>
          <w:p w14:paraId="697F2D8A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Жұмыс</w:t>
            </w:r>
            <w:r w:rsidRPr="00DC32AD">
              <w:rPr>
                <w:rFonts w:ascii="Times New Roman" w:hAnsi="Times New Roman" w:cs="Times New Roman"/>
              </w:rPr>
              <w:t xml:space="preserve"> температура</w:t>
            </w:r>
            <w:r>
              <w:rPr>
                <w:rFonts w:ascii="Times New Roman" w:hAnsi="Times New Roman" w:cs="Times New Roman"/>
                <w:lang w:val="kk-KZ"/>
              </w:rPr>
              <w:t>сы</w:t>
            </w:r>
          </w:p>
        </w:tc>
        <w:tc>
          <w:tcPr>
            <w:tcW w:w="5715" w:type="dxa"/>
          </w:tcPr>
          <w:p w14:paraId="4F030636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0° ~ +40°C (32°F ~ 104°F)</w:t>
            </w:r>
          </w:p>
        </w:tc>
      </w:tr>
      <w:tr w:rsidR="00D7064C" w:rsidRPr="00DC32AD" w14:paraId="1C144760" w14:textId="77777777" w:rsidTr="005A30A8">
        <w:tc>
          <w:tcPr>
            <w:tcW w:w="4203" w:type="dxa"/>
          </w:tcPr>
          <w:p w14:paraId="4CA99909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Сақтау т</w:t>
            </w:r>
            <w:proofErr w:type="spellStart"/>
            <w:r>
              <w:rPr>
                <w:rFonts w:ascii="Times New Roman" w:hAnsi="Times New Roman" w:cs="Times New Roman"/>
              </w:rPr>
              <w:t>емпературасы</w:t>
            </w:r>
            <w:proofErr w:type="spellEnd"/>
          </w:p>
        </w:tc>
        <w:tc>
          <w:tcPr>
            <w:tcW w:w="5715" w:type="dxa"/>
          </w:tcPr>
          <w:p w14:paraId="2160DD3E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-20°C ~ +70°C (-4°F ~ +158°F)</w:t>
            </w:r>
          </w:p>
        </w:tc>
      </w:tr>
      <w:tr w:rsidR="00D7064C" w:rsidRPr="00DC32AD" w14:paraId="4F882F9D" w14:textId="77777777" w:rsidTr="005A30A8">
        <w:tc>
          <w:tcPr>
            <w:tcW w:w="4203" w:type="dxa"/>
          </w:tcPr>
          <w:p w14:paraId="5102FC06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Ылғалдылық</w:t>
            </w:r>
          </w:p>
        </w:tc>
        <w:tc>
          <w:tcPr>
            <w:tcW w:w="5715" w:type="dxa"/>
          </w:tcPr>
          <w:p w14:paraId="7A8B5D53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10% ~ 9</w:t>
            </w:r>
            <w:r w:rsidRPr="00DC32AD">
              <w:rPr>
                <w:rFonts w:ascii="Times New Roman" w:hAnsi="Times New Roman" w:cs="Times New Roman"/>
                <w:lang w:val="en-US"/>
              </w:rPr>
              <w:t>0</w:t>
            </w:r>
            <w:r w:rsidRPr="00DC32AD">
              <w:rPr>
                <w:rFonts w:ascii="Times New Roman" w:hAnsi="Times New Roman" w:cs="Times New Roman"/>
              </w:rPr>
              <w:t>%, конденсат</w:t>
            </w:r>
            <w:r>
              <w:rPr>
                <w:rFonts w:ascii="Times New Roman" w:hAnsi="Times New Roman" w:cs="Times New Roman"/>
                <w:lang w:val="kk-KZ"/>
              </w:rPr>
              <w:t>тың пайда болмауынсыз</w:t>
            </w:r>
          </w:p>
        </w:tc>
      </w:tr>
      <w:tr w:rsidR="00D7064C" w:rsidRPr="00DC32AD" w14:paraId="1C2C21E9" w14:textId="77777777" w:rsidTr="005A30A8">
        <w:tc>
          <w:tcPr>
            <w:tcW w:w="4203" w:type="dxa"/>
          </w:tcPr>
          <w:p w14:paraId="36977A9E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</w:t>
            </w:r>
          </w:p>
        </w:tc>
        <w:tc>
          <w:tcPr>
            <w:tcW w:w="5715" w:type="dxa"/>
          </w:tcPr>
          <w:p w14:paraId="6C47DE68" w14:textId="77777777" w:rsidR="00D7064C" w:rsidRPr="005C23B5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ҚР </w:t>
            </w:r>
            <w:r w:rsidRPr="00DC32AD">
              <w:rPr>
                <w:rFonts w:ascii="Times New Roman" w:hAnsi="Times New Roman" w:cs="Times New Roman"/>
              </w:rPr>
              <w:t>СТ 1073-2007</w:t>
            </w:r>
            <w:r>
              <w:rPr>
                <w:rFonts w:ascii="Times New Roman" w:hAnsi="Times New Roman" w:cs="Times New Roman"/>
                <w:lang w:val="kk-KZ"/>
              </w:rPr>
              <w:t xml:space="preserve"> бойынша қауіпсіздіктің 3-ші деңгейіне</w:t>
            </w:r>
          </w:p>
        </w:tc>
      </w:tr>
      <w:tr w:rsidR="00D7064C" w:rsidRPr="00DC32AD" w14:paraId="2524AADA" w14:textId="77777777" w:rsidTr="005A30A8">
        <w:tc>
          <w:tcPr>
            <w:tcW w:w="4203" w:type="dxa"/>
          </w:tcPr>
          <w:p w14:paraId="641DB14C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Кепілдік</w:t>
            </w:r>
          </w:p>
        </w:tc>
        <w:tc>
          <w:tcPr>
            <w:tcW w:w="5715" w:type="dxa"/>
          </w:tcPr>
          <w:p w14:paraId="62279FA7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Жеткізу сәтінен бастап </w:t>
            </w: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жыл</w:t>
            </w:r>
            <w:proofErr w:type="spellEnd"/>
          </w:p>
        </w:tc>
      </w:tr>
      <w:tr w:rsidR="00D7064C" w:rsidRPr="00DC32AD" w14:paraId="4EFEB102" w14:textId="77777777" w:rsidTr="005A30A8">
        <w:tc>
          <w:tcPr>
            <w:tcW w:w="4203" w:type="dxa"/>
          </w:tcPr>
          <w:p w14:paraId="0ABB373A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Қолдау с</w:t>
            </w:r>
            <w:proofErr w:type="spellStart"/>
            <w:r>
              <w:rPr>
                <w:rFonts w:ascii="Times New Roman" w:hAnsi="Times New Roman" w:cs="Times New Roman"/>
              </w:rPr>
              <w:t>ервисі</w:t>
            </w:r>
            <w:proofErr w:type="spellEnd"/>
          </w:p>
        </w:tc>
        <w:tc>
          <w:tcPr>
            <w:tcW w:w="5715" w:type="dxa"/>
          </w:tcPr>
          <w:p w14:paraId="4B42713B" w14:textId="77777777" w:rsidR="00D7064C" w:rsidRPr="005C23B5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Бар</w:t>
            </w:r>
          </w:p>
        </w:tc>
      </w:tr>
      <w:tr w:rsidR="00D7064C" w:rsidRPr="00DC32AD" w14:paraId="39BC2F14" w14:textId="77777777" w:rsidTr="005A30A8">
        <w:trPr>
          <w:trHeight w:val="1582"/>
        </w:trPr>
        <w:tc>
          <w:tcPr>
            <w:tcW w:w="4203" w:type="dxa"/>
          </w:tcPr>
          <w:p w14:paraId="1BD98BF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Бағадарлмаалық бөлігі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kk-KZ"/>
              </w:rPr>
              <w:t>Жалпы сипаттамасы</w:t>
            </w:r>
            <w:r w:rsidRPr="00DC32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5" w:type="dxa"/>
          </w:tcPr>
          <w:p w14:paraId="03DC6931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Бағдарламалық</w:t>
            </w:r>
            <w:r w:rsidRPr="00DC32AD">
              <w:rPr>
                <w:rFonts w:ascii="Times New Roman" w:hAnsi="Times New Roman" w:cs="Times New Roman"/>
              </w:rPr>
              <w:t xml:space="preserve"> VPN-клиент, </w:t>
            </w: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>СТ 28147-89</w:t>
            </w:r>
            <w:r>
              <w:rPr>
                <w:rFonts w:ascii="Times New Roman" w:hAnsi="Times New Roman" w:cs="Times New Roman"/>
              </w:rPr>
              <w:t xml:space="preserve"> алгоритм</w:t>
            </w:r>
            <w:r>
              <w:rPr>
                <w:rFonts w:ascii="Times New Roman" w:hAnsi="Times New Roman" w:cs="Times New Roman"/>
                <w:lang w:val="kk-KZ"/>
              </w:rPr>
              <w:t>ынд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  <w:lang w:val="kk-KZ"/>
              </w:rPr>
              <w:t xml:space="preserve"> трафиктің шифрлауын іске асыруы тиіс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kk-KZ"/>
              </w:rPr>
              <w:t>Қауіпсіздіктің 3-ші деңгейіне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сәйкестігіне сертификатталған </w:t>
            </w:r>
            <w:r w:rsidRPr="00DC32AD">
              <w:rPr>
                <w:rFonts w:ascii="Times New Roman" w:hAnsi="Times New Roman" w:cs="Times New Roman"/>
              </w:rPr>
              <w:t>VPN</w:t>
            </w:r>
            <w:r>
              <w:rPr>
                <w:rFonts w:ascii="Times New Roman" w:hAnsi="Times New Roman" w:cs="Times New Roman"/>
                <w:lang w:val="kk-KZ"/>
              </w:rPr>
              <w:t xml:space="preserve"> бағдарламалық және аппараттық-бағдарламалық кешендермен берге пайдалануы тиіс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14:paraId="0366E78A" w14:textId="77777777" w:rsidR="00D7064C" w:rsidRPr="00DC32AD" w:rsidRDefault="00D7064C" w:rsidP="00D7064C">
      <w:pPr>
        <w:pStyle w:val="1"/>
        <w:ind w:left="0" w:firstLine="0"/>
        <w:jc w:val="both"/>
        <w:rPr>
          <w:b/>
          <w:bCs/>
          <w:sz w:val="24"/>
          <w:szCs w:val="24"/>
        </w:rPr>
      </w:pPr>
      <w:r w:rsidRPr="00DC32AD">
        <w:rPr>
          <w:b/>
          <w:bCs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3"/>
        <w:gridCol w:w="5715"/>
      </w:tblGrid>
      <w:tr w:rsidR="00D7064C" w:rsidRPr="00DC32AD" w14:paraId="64B6D3C2" w14:textId="77777777" w:rsidTr="005A30A8">
        <w:trPr>
          <w:tblHeader/>
        </w:trPr>
        <w:tc>
          <w:tcPr>
            <w:tcW w:w="4203" w:type="dxa"/>
            <w:shd w:val="clear" w:color="auto" w:fill="FFFFFF"/>
          </w:tcPr>
          <w:p w14:paraId="1DCD415F" w14:textId="77777777" w:rsidR="00D7064C" w:rsidRPr="002D2307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Сипаттамалар</w:t>
            </w:r>
          </w:p>
        </w:tc>
        <w:tc>
          <w:tcPr>
            <w:tcW w:w="5715" w:type="dxa"/>
            <w:shd w:val="clear" w:color="auto" w:fill="FFFFFF"/>
          </w:tcPr>
          <w:p w14:paraId="6651A1BE" w14:textId="77777777" w:rsidR="00D7064C" w:rsidRPr="002D2307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</w:t>
            </w:r>
          </w:p>
        </w:tc>
      </w:tr>
      <w:tr w:rsidR="00D7064C" w:rsidRPr="00DC32AD" w14:paraId="7ACB3D75" w14:textId="77777777" w:rsidTr="005A30A8">
        <w:tc>
          <w:tcPr>
            <w:tcW w:w="4203" w:type="dxa"/>
          </w:tcPr>
          <w:p w14:paraId="54E69C3B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Өнімнің түрі</w:t>
            </w:r>
          </w:p>
        </w:tc>
        <w:tc>
          <w:tcPr>
            <w:tcW w:w="5715" w:type="dxa"/>
          </w:tcPr>
          <w:p w14:paraId="2E046CB6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Бағдарламалық </w:t>
            </w:r>
            <w:r w:rsidRPr="00DC32AD">
              <w:rPr>
                <w:rFonts w:ascii="Times New Roman" w:hAnsi="Times New Roman" w:cs="Times New Roman"/>
                <w:lang w:val="en-US"/>
              </w:rPr>
              <w:t>VPN</w:t>
            </w:r>
            <w:r w:rsidRPr="00DC32AD">
              <w:rPr>
                <w:rFonts w:ascii="Times New Roman" w:hAnsi="Times New Roman" w:cs="Times New Roman"/>
              </w:rPr>
              <w:t>-клиент</w:t>
            </w:r>
          </w:p>
        </w:tc>
      </w:tr>
      <w:tr w:rsidR="00D7064C" w:rsidRPr="00DC32AD" w14:paraId="249BCCBB" w14:textId="77777777" w:rsidTr="005A30A8">
        <w:tc>
          <w:tcPr>
            <w:tcW w:w="4203" w:type="dxa"/>
          </w:tcPr>
          <w:p w14:paraId="6201AC4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2AD">
              <w:rPr>
                <w:rFonts w:ascii="Times New Roman" w:hAnsi="Times New Roman" w:cs="Times New Roman"/>
              </w:rPr>
              <w:t>Туннел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ьдеу Хаттамалары</w:t>
            </w:r>
          </w:p>
        </w:tc>
        <w:tc>
          <w:tcPr>
            <w:tcW w:w="5715" w:type="dxa"/>
          </w:tcPr>
          <w:p w14:paraId="753C47C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2AD">
              <w:rPr>
                <w:rFonts w:ascii="Times New Roman" w:hAnsi="Times New Roman" w:cs="Times New Roman"/>
                <w:lang w:val="en-US"/>
              </w:rPr>
              <w:t>IpSec</w:t>
            </w:r>
            <w:proofErr w:type="spellEnd"/>
          </w:p>
        </w:tc>
      </w:tr>
      <w:tr w:rsidR="00D7064C" w:rsidRPr="00DC32AD" w14:paraId="1BDF3F76" w14:textId="77777777" w:rsidTr="005A30A8">
        <w:tc>
          <w:tcPr>
            <w:tcW w:w="4203" w:type="dxa"/>
          </w:tcPr>
          <w:p w14:paraId="0809F795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Шифр</w:t>
            </w:r>
            <w:r>
              <w:rPr>
                <w:rFonts w:ascii="Times New Roman" w:hAnsi="Times New Roman" w:cs="Times New Roman"/>
                <w:lang w:val="kk-KZ"/>
              </w:rPr>
              <w:t>лау</w:t>
            </w:r>
          </w:p>
        </w:tc>
        <w:tc>
          <w:tcPr>
            <w:tcW w:w="5715" w:type="dxa"/>
          </w:tcPr>
          <w:p w14:paraId="016BB3D9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 xml:space="preserve">СТ 28147-89 256 бит </w:t>
            </w:r>
          </w:p>
        </w:tc>
      </w:tr>
      <w:tr w:rsidR="00D7064C" w:rsidRPr="00CB1966" w14:paraId="59EB6415" w14:textId="77777777" w:rsidTr="005A30A8">
        <w:tc>
          <w:tcPr>
            <w:tcW w:w="4203" w:type="dxa"/>
          </w:tcPr>
          <w:p w14:paraId="5E924B1D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Сәйкестендіру</w:t>
            </w:r>
          </w:p>
        </w:tc>
        <w:tc>
          <w:tcPr>
            <w:tcW w:w="5715" w:type="dxa"/>
          </w:tcPr>
          <w:p w14:paraId="2D58742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Public Key Authentication</w:t>
            </w:r>
          </w:p>
          <w:p w14:paraId="356E0CBC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Extensible Authentication Protocol (EAP)</w:t>
            </w:r>
          </w:p>
        </w:tc>
      </w:tr>
      <w:tr w:rsidR="00D7064C" w:rsidRPr="00CB1966" w14:paraId="590AA38E" w14:textId="77777777" w:rsidTr="005A30A8">
        <w:tc>
          <w:tcPr>
            <w:tcW w:w="4203" w:type="dxa"/>
          </w:tcPr>
          <w:p w14:paraId="366B6706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proofErr w:type="spellStart"/>
            <w:r w:rsidRPr="00DC32AD">
              <w:rPr>
                <w:rFonts w:ascii="Times New Roman" w:hAnsi="Times New Roman" w:cs="Times New Roman"/>
              </w:rPr>
              <w:t>ертификат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 xml:space="preserve">р мен </w:t>
            </w:r>
            <w:proofErr w:type="spellStart"/>
            <w:r>
              <w:rPr>
                <w:rFonts w:ascii="Times New Roman" w:hAnsi="Times New Roman" w:cs="Times New Roman"/>
              </w:rPr>
              <w:t>стандарттармен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жасау</w:t>
            </w:r>
            <w:proofErr w:type="spellEnd"/>
          </w:p>
        </w:tc>
        <w:tc>
          <w:tcPr>
            <w:tcW w:w="5715" w:type="dxa"/>
          </w:tcPr>
          <w:p w14:paraId="515C3283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D7064C" w:rsidRPr="00CB1966" w14:paraId="13D691AF" w14:textId="77777777" w:rsidTr="005A30A8">
        <w:tc>
          <w:tcPr>
            <w:tcW w:w="4203" w:type="dxa"/>
          </w:tcPr>
          <w:p w14:paraId="083161D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lang w:val="kk-KZ"/>
              </w:rPr>
              <w:t>әйкестік</w:t>
            </w:r>
          </w:p>
        </w:tc>
        <w:tc>
          <w:tcPr>
            <w:tcW w:w="5715" w:type="dxa"/>
          </w:tcPr>
          <w:p w14:paraId="69844EF9" w14:textId="77777777" w:rsidR="00D7064C" w:rsidRPr="00901070" w:rsidRDefault="00D7064C" w:rsidP="006919D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Р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 xml:space="preserve"> МО ЕО пайдаланылатын, қауіпсіздіктің 3-ші деңгейінде сертификатталған, а</w:t>
            </w:r>
            <w:r w:rsidRPr="00C03FE9">
              <w:rPr>
                <w:rFonts w:ascii="Times New Roman" w:hAnsi="Times New Roman" w:cs="Times New Roman"/>
                <w:lang w:val="kk-KZ"/>
              </w:rPr>
              <w:t>ппарат</w:t>
            </w:r>
            <w:r w:rsidR="006919DA">
              <w:rPr>
                <w:rFonts w:ascii="Times New Roman" w:hAnsi="Times New Roman" w:cs="Times New Roman"/>
                <w:lang w:val="kk-KZ"/>
              </w:rPr>
              <w:t>ты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тасығыштарды қолдау 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(USB </w:t>
            </w:r>
            <w:r>
              <w:rPr>
                <w:rFonts w:ascii="Times New Roman" w:hAnsi="Times New Roman" w:cs="Times New Roman"/>
                <w:lang w:val="kk-KZ"/>
              </w:rPr>
              <w:t>немесе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 SmartCard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: eToken 72K Pro Java, JaCarta, eToken 5110 и Kaztoken. </w:t>
            </w:r>
            <w:r>
              <w:rPr>
                <w:rFonts w:ascii="Times New Roman" w:hAnsi="Times New Roman" w:cs="Times New Roman"/>
                <w:lang w:val="kk-KZ"/>
              </w:rPr>
              <w:t>Ұсыну нысаны</w:t>
            </w:r>
            <w:r w:rsidRPr="00901070">
              <w:rPr>
                <w:rFonts w:ascii="Times New Roman" w:hAnsi="Times New Roman" w:cs="Times New Roman"/>
                <w:lang w:val="kk-KZ"/>
              </w:rPr>
              <w:t xml:space="preserve"> - </w:t>
            </w:r>
            <w:r>
              <w:rPr>
                <w:rFonts w:ascii="Times New Roman" w:hAnsi="Times New Roman" w:cs="Times New Roman"/>
                <w:lang w:val="kk-KZ"/>
              </w:rPr>
              <w:t xml:space="preserve">ҚР МО ЕО </w:t>
            </w:r>
            <w:r w:rsidRPr="00901070">
              <w:rPr>
                <w:rFonts w:ascii="Times New Roman" w:hAnsi="Times New Roman" w:cs="Times New Roman"/>
                <w:lang w:val="kk-KZ"/>
              </w:rPr>
              <w:t>(ТУМАР-CSP 6.3)</w:t>
            </w:r>
            <w:r>
              <w:rPr>
                <w:rFonts w:ascii="Times New Roman" w:hAnsi="Times New Roman" w:cs="Times New Roman"/>
                <w:lang w:val="kk-KZ"/>
              </w:rPr>
              <w:t xml:space="preserve"> пайдаланылатын, қауіпсіздіктің 3-ші деңгейлі АКҚҚ-мен тестілеу хаттамасы</w:t>
            </w:r>
            <w:r w:rsidRPr="00901070">
              <w:rPr>
                <w:rFonts w:ascii="Times New Roman" w:hAnsi="Times New Roman" w:cs="Times New Roman"/>
                <w:lang w:val="kk-KZ"/>
              </w:rPr>
              <w:t xml:space="preserve">.  </w:t>
            </w:r>
          </w:p>
        </w:tc>
      </w:tr>
      <w:tr w:rsidR="00D7064C" w:rsidRPr="00CB1966" w14:paraId="7154CE59" w14:textId="77777777" w:rsidTr="005A30A8">
        <w:tc>
          <w:tcPr>
            <w:tcW w:w="4203" w:type="dxa"/>
          </w:tcPr>
          <w:p w14:paraId="299F9748" w14:textId="77777777" w:rsidR="00D7064C" w:rsidRPr="00013AC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VPN 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қосылуларды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ба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қылау</w:t>
            </w:r>
          </w:p>
        </w:tc>
        <w:tc>
          <w:tcPr>
            <w:tcW w:w="5715" w:type="dxa"/>
          </w:tcPr>
          <w:p w14:paraId="6A7B5B2D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Қосылуды жоғалтуды айқындау</w:t>
            </w:r>
          </w:p>
          <w:p w14:paraId="1965CC21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Қосылуды </w:t>
            </w:r>
            <w:r w:rsidRPr="00971A3E">
              <w:rPr>
                <w:rFonts w:ascii="Times New Roman" w:hAnsi="Times New Roman" w:cs="Times New Roman"/>
                <w:lang w:val="kk-KZ"/>
              </w:rPr>
              <w:t>автомат</w:t>
            </w:r>
            <w:r>
              <w:rPr>
                <w:rFonts w:ascii="Times New Roman" w:hAnsi="Times New Roman" w:cs="Times New Roman"/>
                <w:lang w:val="kk-KZ"/>
              </w:rPr>
              <w:t>ты түрде қайта қалпына келтіру</w:t>
            </w:r>
          </w:p>
        </w:tc>
      </w:tr>
      <w:tr w:rsidR="00D7064C" w:rsidRPr="00DC32AD" w14:paraId="045A9D8C" w14:textId="77777777" w:rsidTr="005A30A8">
        <w:tc>
          <w:tcPr>
            <w:tcW w:w="4203" w:type="dxa"/>
          </w:tcPr>
          <w:p w14:paraId="5D7D2DA8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Басқару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арқылы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715" w:type="dxa"/>
          </w:tcPr>
          <w:p w14:paraId="264D73A7" w14:textId="77777777" w:rsidR="00D7064C" w:rsidRPr="00F57A8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Б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Қ баптау бағдарламасы</w:t>
            </w:r>
          </w:p>
        </w:tc>
      </w:tr>
      <w:tr w:rsidR="00D7064C" w:rsidRPr="00CB1966" w14:paraId="7A526A25" w14:textId="77777777" w:rsidTr="005A30A8">
        <w:tc>
          <w:tcPr>
            <w:tcW w:w="4203" w:type="dxa"/>
          </w:tcPr>
          <w:p w14:paraId="235AA91A" w14:textId="77777777" w:rsidR="00D7064C" w:rsidRPr="00013AC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Баптаулар</w:t>
            </w:r>
          </w:p>
          <w:p w14:paraId="6816087C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14:paraId="3050662C" w14:textId="77777777" w:rsidR="00D7064C" w:rsidRPr="00F57A8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>қосылуды басқару</w:t>
            </w:r>
          </w:p>
          <w:p w14:paraId="176C79C2" w14:textId="77777777" w:rsidR="00D7064C" w:rsidRPr="001F32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F32AF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 қосылуларды басқару</w:t>
            </w:r>
          </w:p>
          <w:p w14:paraId="3787BDCD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F32AF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Оқиғалар журналын жүргізу</w:t>
            </w:r>
          </w:p>
          <w:p w14:paraId="6D892F65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Мұрағаттау жүйесі</w:t>
            </w:r>
          </w:p>
          <w:p w14:paraId="42EC324C" w14:textId="77777777" w:rsidR="00D7064C" w:rsidRPr="001F32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Жаңару жүйесі</w:t>
            </w:r>
          </w:p>
        </w:tc>
      </w:tr>
      <w:tr w:rsidR="00D7064C" w:rsidRPr="00DC32AD" w14:paraId="39251FE3" w14:textId="77777777" w:rsidTr="005A30A8">
        <w:tc>
          <w:tcPr>
            <w:tcW w:w="4203" w:type="dxa"/>
          </w:tcPr>
          <w:p w14:paraId="46BEF3CB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lastRenderedPageBreak/>
              <w:t xml:space="preserve">Мониторинг </w:t>
            </w:r>
            <w:r>
              <w:rPr>
                <w:rFonts w:ascii="Times New Roman" w:hAnsi="Times New Roman" w:cs="Times New Roman"/>
                <w:lang w:val="kk-KZ"/>
              </w:rPr>
              <w:t xml:space="preserve">пен </w:t>
            </w:r>
            <w:r w:rsidRPr="00DC32AD">
              <w:rPr>
                <w:rFonts w:ascii="Times New Roman" w:hAnsi="Times New Roman" w:cs="Times New Roman"/>
              </w:rPr>
              <w:t>статистика</w:t>
            </w:r>
          </w:p>
        </w:tc>
        <w:tc>
          <w:tcPr>
            <w:tcW w:w="5715" w:type="dxa"/>
          </w:tcPr>
          <w:p w14:paraId="269B9162" w14:textId="77777777" w:rsidR="00D7064C" w:rsidRPr="001F32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Қосылулардың белсенділігі мен мәртебесі туралы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</w:t>
            </w:r>
            <w:r w:rsidRPr="00DC32AD">
              <w:rPr>
                <w:rFonts w:ascii="Times New Roman" w:hAnsi="Times New Roman" w:cs="Times New Roman"/>
              </w:rPr>
              <w:t>татисти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калы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қ ақпарат</w:t>
            </w:r>
          </w:p>
        </w:tc>
      </w:tr>
      <w:tr w:rsidR="00D7064C" w:rsidRPr="00DC32AD" w14:paraId="50D846C6" w14:textId="77777777" w:rsidTr="005A30A8">
        <w:tc>
          <w:tcPr>
            <w:tcW w:w="4203" w:type="dxa"/>
          </w:tcPr>
          <w:p w14:paraId="604525A6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Индикация </w:t>
            </w:r>
          </w:p>
        </w:tc>
        <w:tc>
          <w:tcPr>
            <w:tcW w:w="5715" w:type="dxa"/>
          </w:tcPr>
          <w:p w14:paraId="57C23781" w14:textId="77777777" w:rsidR="00D7064C" w:rsidRPr="001F32AF" w:rsidRDefault="00D7064C" w:rsidP="005A30A8">
            <w:pPr>
              <w:pStyle w:val="ad"/>
              <w:spacing w:before="0" w:beforeAutospacing="0" w:after="0" w:afterAutospacing="0"/>
              <w:rPr>
                <w:color w:val="231F20"/>
                <w:lang w:val="kk-KZ"/>
              </w:rPr>
            </w:pPr>
            <w:r w:rsidRPr="00DC32AD">
              <w:t xml:space="preserve">- </w:t>
            </w:r>
            <w:r w:rsidRPr="00DC32AD">
              <w:rPr>
                <w:lang w:val="en-US"/>
              </w:rPr>
              <w:t>VPN-</w:t>
            </w:r>
            <w:r>
              <w:rPr>
                <w:lang w:val="kk-KZ"/>
              </w:rPr>
              <w:t xml:space="preserve"> Қосылудың жағдайы</w:t>
            </w:r>
          </w:p>
        </w:tc>
      </w:tr>
      <w:tr w:rsidR="00D7064C" w:rsidRPr="00CB1966" w14:paraId="58C896C0" w14:textId="77777777" w:rsidTr="005A30A8">
        <w:tc>
          <w:tcPr>
            <w:tcW w:w="4203" w:type="dxa"/>
          </w:tcPr>
          <w:p w14:paraId="141FFDE3" w14:textId="77777777" w:rsidR="00D7064C" w:rsidRPr="00DC32AD" w:rsidRDefault="00D7064C" w:rsidP="005A30A8">
            <w:pPr>
              <w:pStyle w:val="ad"/>
              <w:spacing w:before="0" w:beforeAutospacing="0" w:after="0" w:afterAutospacing="0"/>
            </w:pPr>
            <w:r>
              <w:rPr>
                <w:lang w:val="kk-KZ"/>
              </w:rPr>
              <w:t>Қолдайтын байланыс арналары</w:t>
            </w:r>
          </w:p>
        </w:tc>
        <w:tc>
          <w:tcPr>
            <w:tcW w:w="5715" w:type="dxa"/>
          </w:tcPr>
          <w:p w14:paraId="2A5BACC8" w14:textId="77777777"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>- Ethernet</w:t>
            </w:r>
          </w:p>
          <w:p w14:paraId="1A003ACB" w14:textId="77777777" w:rsidR="00D7064C" w:rsidRPr="001F32AF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971A3E">
              <w:rPr>
                <w:lang w:val="en-US"/>
              </w:rPr>
              <w:t xml:space="preserve">- </w:t>
            </w:r>
            <w:r>
              <w:rPr>
                <w:lang w:val="kk-KZ"/>
              </w:rPr>
              <w:t>Сымсыз</w:t>
            </w:r>
          </w:p>
          <w:p w14:paraId="15DC31D3" w14:textId="77777777"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 xml:space="preserve">- </w:t>
            </w:r>
            <w:proofErr w:type="spellStart"/>
            <w:r w:rsidRPr="00DC32AD">
              <w:t>Мобиль</w:t>
            </w:r>
            <w:proofErr w:type="spellEnd"/>
            <w:r>
              <w:rPr>
                <w:lang w:val="kk-KZ"/>
              </w:rPr>
              <w:t>ді</w:t>
            </w:r>
          </w:p>
          <w:p w14:paraId="3B702858" w14:textId="77777777"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>- Wi-Fi.</w:t>
            </w:r>
          </w:p>
        </w:tc>
      </w:tr>
      <w:tr w:rsidR="00D7064C" w:rsidRPr="00CB1966" w14:paraId="7F4B7A06" w14:textId="77777777" w:rsidTr="005A30A8">
        <w:tc>
          <w:tcPr>
            <w:tcW w:w="4203" w:type="dxa"/>
          </w:tcPr>
          <w:p w14:paraId="224C3B56" w14:textId="77777777" w:rsidR="00D7064C" w:rsidRPr="002225A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Өнімділік</w:t>
            </w:r>
          </w:p>
        </w:tc>
        <w:tc>
          <w:tcPr>
            <w:tcW w:w="5715" w:type="dxa"/>
          </w:tcPr>
          <w:p w14:paraId="618D282F" w14:textId="77777777" w:rsidR="00D7064C" w:rsidRPr="00CA6CC1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</w:t>
            </w:r>
            <w:r w:rsidRPr="00CA6CC1">
              <w:rPr>
                <w:rFonts w:ascii="Times New Roman" w:hAnsi="Times New Roman" w:cs="Times New Roman"/>
                <w:lang w:val="kk-KZ"/>
              </w:rPr>
              <w:t>К</w:t>
            </w:r>
            <w:r>
              <w:rPr>
                <w:rFonts w:ascii="Times New Roman" w:hAnsi="Times New Roman" w:cs="Times New Roman"/>
                <w:lang w:val="kk-KZ"/>
              </w:rPr>
              <w:t xml:space="preserve"> тұріне тәуелді </w:t>
            </w:r>
            <w:r w:rsidRPr="00CA6CC1">
              <w:rPr>
                <w:rFonts w:ascii="Times New Roman" w:hAnsi="Times New Roman" w:cs="Times New Roman"/>
                <w:lang w:val="kk-KZ"/>
              </w:rPr>
              <w:t>950 Mbit\sec</w:t>
            </w:r>
            <w:r>
              <w:rPr>
                <w:rFonts w:ascii="Times New Roman" w:hAnsi="Times New Roman" w:cs="Times New Roman"/>
                <w:lang w:val="kk-KZ"/>
              </w:rPr>
              <w:t xml:space="preserve"> дейін</w:t>
            </w:r>
          </w:p>
        </w:tc>
      </w:tr>
      <w:tr w:rsidR="00D7064C" w:rsidRPr="00DC32AD" w14:paraId="647BE70D" w14:textId="77777777" w:rsidTr="005A30A8">
        <w:tc>
          <w:tcPr>
            <w:tcW w:w="4203" w:type="dxa"/>
          </w:tcPr>
          <w:p w14:paraId="0D95280D" w14:textId="77777777" w:rsidR="00D7064C" w:rsidRPr="00013AC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  <w:lang w:val="kk-KZ"/>
              </w:rPr>
              <w:t>Ж қолдау</w:t>
            </w:r>
          </w:p>
        </w:tc>
        <w:tc>
          <w:tcPr>
            <w:tcW w:w="5715" w:type="dxa"/>
          </w:tcPr>
          <w:p w14:paraId="2E2E358B" w14:textId="77777777" w:rsidR="00D7064C" w:rsidRPr="00CA6CC1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8 (32/64-разряд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14:paraId="3DC8DF87" w14:textId="77777777" w:rsidR="00D7064C" w:rsidRPr="00CA6CC1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8.1 (32/64-разряд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14:paraId="5E340333" w14:textId="77777777" w:rsidR="00D7064C" w:rsidRPr="00CA6CC1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Server 2012 (64-разряд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14:paraId="0C6BAE79" w14:textId="77777777" w:rsidR="00D7064C" w:rsidRPr="00DC32AD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rPr>
                <w:lang w:val="en-US"/>
              </w:rPr>
              <w:t>- Windows Server 2012 R2 (64-</w:t>
            </w:r>
            <w:r w:rsidRPr="00DC32AD">
              <w:t>разряд</w:t>
            </w:r>
            <w:r>
              <w:rPr>
                <w:lang w:val="kk-KZ"/>
              </w:rPr>
              <w:t>ты</w:t>
            </w:r>
            <w:r w:rsidRPr="00DC32AD">
              <w:rPr>
                <w:lang w:val="en-US"/>
              </w:rPr>
              <w:t>)</w:t>
            </w:r>
          </w:p>
          <w:p w14:paraId="1A10FD80" w14:textId="77777777" w:rsidR="00D7064C" w:rsidRPr="00DC32AD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rPr>
                <w:lang w:val="en-US"/>
              </w:rPr>
              <w:t>- Windows 10 (32/64-</w:t>
            </w:r>
            <w:r w:rsidRPr="00DC32AD">
              <w:t>разряд</w:t>
            </w:r>
            <w:r>
              <w:rPr>
                <w:lang w:val="kk-KZ"/>
              </w:rPr>
              <w:t>ты</w:t>
            </w:r>
            <w:r w:rsidRPr="00DC32AD">
              <w:rPr>
                <w:lang w:val="en-US"/>
              </w:rPr>
              <w:t>)</w:t>
            </w:r>
          </w:p>
          <w:p w14:paraId="18D9CB0E" w14:textId="77777777" w:rsidR="00D7064C" w:rsidRPr="00DC32AD" w:rsidRDefault="00D7064C" w:rsidP="005A30A8">
            <w:pPr>
              <w:pStyle w:val="ad"/>
              <w:spacing w:before="0" w:beforeAutospacing="0" w:after="0" w:afterAutospacing="0"/>
            </w:pPr>
            <w:r w:rsidRPr="00DC32AD">
              <w:t xml:space="preserve">- </w:t>
            </w:r>
            <w:proofErr w:type="spellStart"/>
            <w:r w:rsidRPr="00DC32AD">
              <w:rPr>
                <w:lang w:val="en-US"/>
              </w:rPr>
              <w:t>Andriod</w:t>
            </w:r>
            <w:proofErr w:type="spellEnd"/>
            <w:r w:rsidRPr="00DC32AD">
              <w:rPr>
                <w:lang w:val="en-US"/>
              </w:rPr>
              <w:t xml:space="preserve"> 8.0</w:t>
            </w:r>
          </w:p>
          <w:p w14:paraId="764F8A5C" w14:textId="77777777" w:rsidR="00D7064C" w:rsidRPr="00DC32AD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t xml:space="preserve">- </w:t>
            </w:r>
            <w:proofErr w:type="spellStart"/>
            <w:r w:rsidRPr="00DC32AD">
              <w:rPr>
                <w:lang w:val="en-US"/>
              </w:rPr>
              <w:t>Andriod</w:t>
            </w:r>
            <w:proofErr w:type="spellEnd"/>
            <w:r w:rsidRPr="00DC32AD">
              <w:rPr>
                <w:lang w:val="en-US"/>
              </w:rPr>
              <w:t xml:space="preserve"> 8.1</w:t>
            </w:r>
          </w:p>
        </w:tc>
      </w:tr>
      <w:tr w:rsidR="00D7064C" w:rsidRPr="00DC32AD" w14:paraId="64EB8D23" w14:textId="77777777" w:rsidTr="005A30A8">
        <w:tc>
          <w:tcPr>
            <w:tcW w:w="4203" w:type="dxa"/>
          </w:tcPr>
          <w:p w14:paraId="005BD2D7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</w:t>
            </w:r>
          </w:p>
        </w:tc>
        <w:tc>
          <w:tcPr>
            <w:tcW w:w="5715" w:type="dxa"/>
          </w:tcPr>
          <w:p w14:paraId="5DB431E9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ҚР </w:t>
            </w:r>
            <w:r w:rsidRPr="00DC32AD">
              <w:rPr>
                <w:rFonts w:ascii="Times New Roman" w:hAnsi="Times New Roman" w:cs="Times New Roman"/>
              </w:rPr>
              <w:t>СТ 1073-2007</w:t>
            </w:r>
            <w:r>
              <w:rPr>
                <w:rFonts w:ascii="Times New Roman" w:hAnsi="Times New Roman" w:cs="Times New Roman"/>
                <w:lang w:val="kk-KZ"/>
              </w:rPr>
              <w:t xml:space="preserve"> бойынша қауіпсіздіктің 3-ші деңгейге</w:t>
            </w:r>
            <w:r w:rsidRPr="00DC32AD">
              <w:rPr>
                <w:rFonts w:ascii="Times New Roman" w:hAnsi="Times New Roman" w:cs="Times New Roman"/>
              </w:rPr>
              <w:t>, аппарат</w:t>
            </w:r>
            <w:r>
              <w:rPr>
                <w:rFonts w:ascii="Times New Roman" w:hAnsi="Times New Roman" w:cs="Times New Roman"/>
                <w:lang w:val="kk-KZ"/>
              </w:rPr>
              <w:t>ты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КСГ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немесе кездейсоқ сандарды генерациялау құрылғысы болғанда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ҚР МО ЕО қолдайтын тасығыштардың барлық түрлері</w:t>
            </w:r>
            <w:r w:rsidRPr="00DC32AD">
              <w:rPr>
                <w:rFonts w:ascii="Times New Roman" w:hAnsi="Times New Roman" w:cs="Times New Roman"/>
              </w:rPr>
              <w:t xml:space="preserve">). </w:t>
            </w:r>
          </w:p>
        </w:tc>
      </w:tr>
    </w:tbl>
    <w:p w14:paraId="3B92699B" w14:textId="77777777" w:rsidR="00D7064C" w:rsidRPr="00DC32AD" w:rsidRDefault="00D7064C" w:rsidP="00D7064C">
      <w:pPr>
        <w:pStyle w:val="a"/>
        <w:widowControl w:val="0"/>
        <w:numPr>
          <w:ilvl w:val="0"/>
          <w:numId w:val="0"/>
        </w:numPr>
        <w:tabs>
          <w:tab w:val="left" w:pos="993"/>
          <w:tab w:val="left" w:pos="1260"/>
        </w:tabs>
        <w:spacing w:after="0" w:afterAutospacing="0"/>
        <w:rPr>
          <w:rFonts w:ascii="Times New Roman" w:hAnsi="Times New Roman"/>
          <w:sz w:val="28"/>
          <w:szCs w:val="28"/>
        </w:rPr>
      </w:pPr>
    </w:p>
    <w:p w14:paraId="7AEA3CBE" w14:textId="77777777" w:rsidR="00CC70B6" w:rsidRPr="00DC32AD" w:rsidRDefault="00CC70B6" w:rsidP="00CC70B6">
      <w:pPr>
        <w:pStyle w:val="a"/>
        <w:widowControl w:val="0"/>
        <w:numPr>
          <w:ilvl w:val="0"/>
          <w:numId w:val="0"/>
        </w:numPr>
        <w:tabs>
          <w:tab w:val="left" w:pos="993"/>
          <w:tab w:val="left" w:pos="1260"/>
        </w:tabs>
        <w:spacing w:after="0" w:afterAutospacing="0"/>
        <w:rPr>
          <w:rFonts w:ascii="Times New Roman" w:hAnsi="Times New Roman"/>
          <w:sz w:val="28"/>
          <w:szCs w:val="28"/>
        </w:rPr>
      </w:pPr>
    </w:p>
    <w:p w14:paraId="07293246" w14:textId="77777777" w:rsidR="00CC70B6" w:rsidRPr="00DC32AD" w:rsidRDefault="00CC70B6" w:rsidP="00CC70B6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CC70B6" w:rsidRPr="00DC32AD" w:rsidSect="002C042D">
      <w:headerReference w:type="even" r:id="rId31"/>
      <w:headerReference w:type="first" r:id="rId32"/>
      <w:pgSz w:w="11906" w:h="16838"/>
      <w:pgMar w:top="567" w:right="850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2617C3" w14:textId="77777777" w:rsidR="002609B2" w:rsidRDefault="002609B2">
      <w:pPr>
        <w:spacing w:after="0" w:line="240" w:lineRule="auto"/>
      </w:pPr>
      <w:r>
        <w:separator/>
      </w:r>
    </w:p>
  </w:endnote>
  <w:endnote w:type="continuationSeparator" w:id="0">
    <w:p w14:paraId="00F0A110" w14:textId="77777777" w:rsidR="002609B2" w:rsidRDefault="00260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497BC5" w14:textId="77777777" w:rsidR="002609B2" w:rsidRDefault="002609B2">
      <w:pPr>
        <w:spacing w:after="0" w:line="240" w:lineRule="auto"/>
      </w:pPr>
      <w:r>
        <w:separator/>
      </w:r>
    </w:p>
  </w:footnote>
  <w:footnote w:type="continuationSeparator" w:id="0">
    <w:p w14:paraId="1D224242" w14:textId="77777777" w:rsidR="002609B2" w:rsidRDefault="00260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7D66D" w14:textId="77777777" w:rsidR="00976949" w:rsidRDefault="002609B2">
    <w:pPr>
      <w:pStyle w:val="a4"/>
    </w:pPr>
    <w:r>
      <w:rPr>
        <w:noProof/>
        <w:lang w:eastAsia="ru-RU"/>
      </w:rPr>
      <w:pict w14:anchorId="078BE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1110" o:spid="_x0000_s2050" type="#_x0000_t75" style="position:absolute;left:0;text-align:left;margin-left:0;margin-top:0;width:597.8pt;height:845pt;z-index:-251659264;mso-position-horizontal:center;mso-position-horizontal-relative:margin;mso-position-vertical:center;mso-position-vertical-relative:margin" o:allowincell="f">
          <v:imagedata r:id="rId1" o:title="Бланк подложки новый 17 год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AC3CD" w14:textId="77777777" w:rsidR="00976949" w:rsidRDefault="002609B2">
    <w:pPr>
      <w:pStyle w:val="a4"/>
    </w:pPr>
    <w:r>
      <w:rPr>
        <w:noProof/>
        <w:lang w:eastAsia="ru-RU"/>
      </w:rPr>
      <w:pict w14:anchorId="1E747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1109" o:spid="_x0000_s2049" type="#_x0000_t75" style="position:absolute;left:0;text-align:left;margin-left:0;margin-top:0;width:597.8pt;height:845pt;z-index:-251658240;mso-position-horizontal:center;mso-position-horizontal-relative:margin;mso-position-vertical:center;mso-position-vertical-relative:margin" o:allowincell="f">
          <v:imagedata r:id="rId1" o:title="Бланк подложки новый 17 год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1E83B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353" w:hanging="360"/>
      </w:pPr>
      <w:rPr>
        <w:rFonts w:ascii="Symbol" w:hAnsi="Symbol" w:cs="Symbol" w:hint="default"/>
        <w:sz w:val="28"/>
        <w:szCs w:val="28"/>
        <w:lang w:val="en-US" w:eastAsia="ru-RU"/>
      </w:rPr>
    </w:lvl>
  </w:abstractNum>
  <w:abstractNum w:abstractNumId="3">
    <w:nsid w:val="00000003"/>
    <w:multiLevelType w:val="multilevel"/>
    <w:tmpl w:val="8AEC0712"/>
    <w:name w:val="WW8Num3"/>
    <w:lvl w:ilvl="0">
      <w:start w:val="1"/>
      <w:numFmt w:val="decimal"/>
      <w:lvlText w:val="%1."/>
      <w:lvlJc w:val="left"/>
      <w:pPr>
        <w:tabs>
          <w:tab w:val="num" w:pos="-644"/>
        </w:tabs>
        <w:ind w:left="1069" w:hanging="360"/>
      </w:pPr>
      <w:rPr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-644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-644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709" w:hanging="360"/>
      </w:pPr>
      <w:rPr>
        <w:b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  <w:b/>
        <w:sz w:val="28"/>
        <w:szCs w:val="28"/>
      </w:rPr>
    </w:lvl>
    <w:lvl w:ilvl="5">
      <w:start w:val="1"/>
      <w:numFmt w:val="lowerRoman"/>
      <w:lvlText w:val="%6."/>
      <w:lvlJc w:val="right"/>
      <w:pPr>
        <w:tabs>
          <w:tab w:val="num" w:pos="-644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-644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-644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-644"/>
        </w:tabs>
        <w:ind w:left="6829" w:hanging="180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05B94047"/>
    <w:multiLevelType w:val="multilevel"/>
    <w:tmpl w:val="AE7E9E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BFD249A"/>
    <w:multiLevelType w:val="hybridMultilevel"/>
    <w:tmpl w:val="DAB8412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7C9251C"/>
    <w:multiLevelType w:val="hybridMultilevel"/>
    <w:tmpl w:val="85EC43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403E5B"/>
    <w:multiLevelType w:val="multilevel"/>
    <w:tmpl w:val="B43606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4C6778A"/>
    <w:multiLevelType w:val="multilevel"/>
    <w:tmpl w:val="5106DD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>
    <w:nsid w:val="27BB6ED3"/>
    <w:multiLevelType w:val="multilevel"/>
    <w:tmpl w:val="ECB804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28F918A1"/>
    <w:multiLevelType w:val="multilevel"/>
    <w:tmpl w:val="DB108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C3D4F88"/>
    <w:multiLevelType w:val="multilevel"/>
    <w:tmpl w:val="B732A2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29E20C4"/>
    <w:multiLevelType w:val="hybridMultilevel"/>
    <w:tmpl w:val="8C12F5D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39052BBE"/>
    <w:multiLevelType w:val="multilevel"/>
    <w:tmpl w:val="DB0280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F223C98"/>
    <w:multiLevelType w:val="multilevel"/>
    <w:tmpl w:val="8CB6C9D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198298C"/>
    <w:multiLevelType w:val="multilevel"/>
    <w:tmpl w:val="8CB6C9DA"/>
    <w:lvl w:ilvl="0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7">
    <w:nsid w:val="52F67371"/>
    <w:multiLevelType w:val="hybridMultilevel"/>
    <w:tmpl w:val="00CCD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8840B5"/>
    <w:multiLevelType w:val="hybridMultilevel"/>
    <w:tmpl w:val="477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66018"/>
    <w:multiLevelType w:val="hybridMultilevel"/>
    <w:tmpl w:val="9B687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BF7A0B"/>
    <w:multiLevelType w:val="hybridMultilevel"/>
    <w:tmpl w:val="931C2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50695B"/>
    <w:multiLevelType w:val="multilevel"/>
    <w:tmpl w:val="3FC49D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7"/>
  </w:num>
  <w:num w:numId="7">
    <w:abstractNumId w:val="13"/>
  </w:num>
  <w:num w:numId="8">
    <w:abstractNumId w:val="14"/>
  </w:num>
  <w:num w:numId="9">
    <w:abstractNumId w:val="16"/>
  </w:num>
  <w:num w:numId="10">
    <w:abstractNumId w:val="15"/>
  </w:num>
  <w:num w:numId="11">
    <w:abstractNumId w:val="10"/>
  </w:num>
  <w:num w:numId="12">
    <w:abstractNumId w:val="0"/>
  </w:num>
  <w:num w:numId="13">
    <w:abstractNumId w:val="18"/>
  </w:num>
  <w:num w:numId="14">
    <w:abstractNumId w:val="11"/>
  </w:num>
  <w:num w:numId="15">
    <w:abstractNumId w:val="19"/>
  </w:num>
  <w:num w:numId="16">
    <w:abstractNumId w:val="6"/>
  </w:num>
  <w:num w:numId="17">
    <w:abstractNumId w:val="5"/>
  </w:num>
  <w:num w:numId="18">
    <w:abstractNumId w:val="8"/>
  </w:num>
  <w:num w:numId="19">
    <w:abstractNumId w:val="21"/>
  </w:num>
  <w:num w:numId="20">
    <w:abstractNumId w:val="9"/>
  </w:num>
  <w:num w:numId="21">
    <w:abstractNumId w:val="12"/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9"/>
  </w:num>
  <w:num w:numId="27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1244"/>
    <w:rsid w:val="000004C9"/>
    <w:rsid w:val="00007A13"/>
    <w:rsid w:val="00007CB3"/>
    <w:rsid w:val="000151C8"/>
    <w:rsid w:val="000505FA"/>
    <w:rsid w:val="00065386"/>
    <w:rsid w:val="000678BD"/>
    <w:rsid w:val="00081710"/>
    <w:rsid w:val="00086ED7"/>
    <w:rsid w:val="000930D3"/>
    <w:rsid w:val="000A009C"/>
    <w:rsid w:val="000A5AD4"/>
    <w:rsid w:val="000C61B3"/>
    <w:rsid w:val="000C6CA3"/>
    <w:rsid w:val="000E2B95"/>
    <w:rsid w:val="000E3129"/>
    <w:rsid w:val="000E3FED"/>
    <w:rsid w:val="000E7FFA"/>
    <w:rsid w:val="000F19AD"/>
    <w:rsid w:val="00104A28"/>
    <w:rsid w:val="00117985"/>
    <w:rsid w:val="0012499B"/>
    <w:rsid w:val="0014097A"/>
    <w:rsid w:val="001449CD"/>
    <w:rsid w:val="0016350A"/>
    <w:rsid w:val="001711A8"/>
    <w:rsid w:val="001A3F8C"/>
    <w:rsid w:val="001B6642"/>
    <w:rsid w:val="001D3AD3"/>
    <w:rsid w:val="001D7E51"/>
    <w:rsid w:val="001F140B"/>
    <w:rsid w:val="001F5AA0"/>
    <w:rsid w:val="001F685B"/>
    <w:rsid w:val="0020324C"/>
    <w:rsid w:val="0024372A"/>
    <w:rsid w:val="002609B2"/>
    <w:rsid w:val="00266794"/>
    <w:rsid w:val="00270CE3"/>
    <w:rsid w:val="002714B2"/>
    <w:rsid w:val="00287660"/>
    <w:rsid w:val="002A6B9F"/>
    <w:rsid w:val="002B6D2F"/>
    <w:rsid w:val="002B71E4"/>
    <w:rsid w:val="002C042D"/>
    <w:rsid w:val="002C3338"/>
    <w:rsid w:val="002C4BC1"/>
    <w:rsid w:val="002D32F2"/>
    <w:rsid w:val="002E3EA4"/>
    <w:rsid w:val="002E464A"/>
    <w:rsid w:val="002F475D"/>
    <w:rsid w:val="002F6DDD"/>
    <w:rsid w:val="00300041"/>
    <w:rsid w:val="003070DD"/>
    <w:rsid w:val="00307702"/>
    <w:rsid w:val="00310F91"/>
    <w:rsid w:val="003117F5"/>
    <w:rsid w:val="00317693"/>
    <w:rsid w:val="003223E2"/>
    <w:rsid w:val="00324D51"/>
    <w:rsid w:val="0034411A"/>
    <w:rsid w:val="00356FE0"/>
    <w:rsid w:val="0035768D"/>
    <w:rsid w:val="003609AA"/>
    <w:rsid w:val="0036122A"/>
    <w:rsid w:val="00363E0F"/>
    <w:rsid w:val="003733D0"/>
    <w:rsid w:val="00390B08"/>
    <w:rsid w:val="003963B4"/>
    <w:rsid w:val="003A26A7"/>
    <w:rsid w:val="003B03BC"/>
    <w:rsid w:val="003B64C1"/>
    <w:rsid w:val="003C4AD4"/>
    <w:rsid w:val="003D5574"/>
    <w:rsid w:val="003D6033"/>
    <w:rsid w:val="003D7DCB"/>
    <w:rsid w:val="003E0A94"/>
    <w:rsid w:val="003E3BC0"/>
    <w:rsid w:val="003E64D2"/>
    <w:rsid w:val="003E6F8D"/>
    <w:rsid w:val="003F3617"/>
    <w:rsid w:val="003F4C60"/>
    <w:rsid w:val="00400502"/>
    <w:rsid w:val="004008CE"/>
    <w:rsid w:val="00403D85"/>
    <w:rsid w:val="00403F33"/>
    <w:rsid w:val="004143AB"/>
    <w:rsid w:val="00420919"/>
    <w:rsid w:val="00426530"/>
    <w:rsid w:val="00431C97"/>
    <w:rsid w:val="00437365"/>
    <w:rsid w:val="00442889"/>
    <w:rsid w:val="00452A63"/>
    <w:rsid w:val="0045533E"/>
    <w:rsid w:val="00462E00"/>
    <w:rsid w:val="0046321C"/>
    <w:rsid w:val="0046335D"/>
    <w:rsid w:val="00472921"/>
    <w:rsid w:val="0049200D"/>
    <w:rsid w:val="0049681B"/>
    <w:rsid w:val="004B327C"/>
    <w:rsid w:val="004B5857"/>
    <w:rsid w:val="004C3D13"/>
    <w:rsid w:val="004C40CF"/>
    <w:rsid w:val="004D0B17"/>
    <w:rsid w:val="004D1ED9"/>
    <w:rsid w:val="004D68E7"/>
    <w:rsid w:val="004E4B57"/>
    <w:rsid w:val="004F7E78"/>
    <w:rsid w:val="005011A3"/>
    <w:rsid w:val="00506C0F"/>
    <w:rsid w:val="00526E0C"/>
    <w:rsid w:val="00526E90"/>
    <w:rsid w:val="00527C06"/>
    <w:rsid w:val="0053365C"/>
    <w:rsid w:val="005343B9"/>
    <w:rsid w:val="00534649"/>
    <w:rsid w:val="005346CE"/>
    <w:rsid w:val="00560E7C"/>
    <w:rsid w:val="00561C6B"/>
    <w:rsid w:val="0056266E"/>
    <w:rsid w:val="0056687F"/>
    <w:rsid w:val="00573CEA"/>
    <w:rsid w:val="005760BD"/>
    <w:rsid w:val="0057675F"/>
    <w:rsid w:val="00586FBA"/>
    <w:rsid w:val="005921D8"/>
    <w:rsid w:val="0059394D"/>
    <w:rsid w:val="00594406"/>
    <w:rsid w:val="00594FD7"/>
    <w:rsid w:val="005A39F4"/>
    <w:rsid w:val="005B181E"/>
    <w:rsid w:val="005B549F"/>
    <w:rsid w:val="005C1455"/>
    <w:rsid w:val="005D7A01"/>
    <w:rsid w:val="005E1039"/>
    <w:rsid w:val="00603630"/>
    <w:rsid w:val="006040B0"/>
    <w:rsid w:val="00611E54"/>
    <w:rsid w:val="006155CA"/>
    <w:rsid w:val="00635B0A"/>
    <w:rsid w:val="006373FA"/>
    <w:rsid w:val="006563DB"/>
    <w:rsid w:val="00662B3B"/>
    <w:rsid w:val="00664123"/>
    <w:rsid w:val="00673B08"/>
    <w:rsid w:val="00675ADD"/>
    <w:rsid w:val="0067685E"/>
    <w:rsid w:val="00682E8E"/>
    <w:rsid w:val="00686FA7"/>
    <w:rsid w:val="00691710"/>
    <w:rsid w:val="006919DA"/>
    <w:rsid w:val="006A5DCC"/>
    <w:rsid w:val="006B1E33"/>
    <w:rsid w:val="006C2AE0"/>
    <w:rsid w:val="006D0596"/>
    <w:rsid w:val="006D4106"/>
    <w:rsid w:val="006E1244"/>
    <w:rsid w:val="006E1266"/>
    <w:rsid w:val="006F208D"/>
    <w:rsid w:val="00701ECE"/>
    <w:rsid w:val="00703661"/>
    <w:rsid w:val="00703B3D"/>
    <w:rsid w:val="007141B9"/>
    <w:rsid w:val="00722ECB"/>
    <w:rsid w:val="007265CF"/>
    <w:rsid w:val="007353C5"/>
    <w:rsid w:val="00751D50"/>
    <w:rsid w:val="00763CC7"/>
    <w:rsid w:val="007646F4"/>
    <w:rsid w:val="00784313"/>
    <w:rsid w:val="00790CEF"/>
    <w:rsid w:val="007979BC"/>
    <w:rsid w:val="007A1677"/>
    <w:rsid w:val="007A65B9"/>
    <w:rsid w:val="007D12E3"/>
    <w:rsid w:val="007D31DA"/>
    <w:rsid w:val="007E7C78"/>
    <w:rsid w:val="007F6FCB"/>
    <w:rsid w:val="0080617C"/>
    <w:rsid w:val="00813C7D"/>
    <w:rsid w:val="00815C55"/>
    <w:rsid w:val="00815CA5"/>
    <w:rsid w:val="008241AA"/>
    <w:rsid w:val="00844909"/>
    <w:rsid w:val="008466F9"/>
    <w:rsid w:val="00861904"/>
    <w:rsid w:val="0086450E"/>
    <w:rsid w:val="00873D2E"/>
    <w:rsid w:val="0089104B"/>
    <w:rsid w:val="00892F1D"/>
    <w:rsid w:val="008A02A1"/>
    <w:rsid w:val="008A30BF"/>
    <w:rsid w:val="008B4810"/>
    <w:rsid w:val="008C34FB"/>
    <w:rsid w:val="008E49FA"/>
    <w:rsid w:val="008E5F10"/>
    <w:rsid w:val="008F00CF"/>
    <w:rsid w:val="008F0A11"/>
    <w:rsid w:val="008F29F2"/>
    <w:rsid w:val="008F2C8E"/>
    <w:rsid w:val="008F3DBE"/>
    <w:rsid w:val="008F7F53"/>
    <w:rsid w:val="009115B8"/>
    <w:rsid w:val="00911FC7"/>
    <w:rsid w:val="0091421B"/>
    <w:rsid w:val="00920CE1"/>
    <w:rsid w:val="009437FB"/>
    <w:rsid w:val="00944292"/>
    <w:rsid w:val="00945DEC"/>
    <w:rsid w:val="00947243"/>
    <w:rsid w:val="009612AE"/>
    <w:rsid w:val="009620EC"/>
    <w:rsid w:val="00973485"/>
    <w:rsid w:val="00976949"/>
    <w:rsid w:val="00976D16"/>
    <w:rsid w:val="0098022C"/>
    <w:rsid w:val="00981388"/>
    <w:rsid w:val="0098516B"/>
    <w:rsid w:val="00993875"/>
    <w:rsid w:val="009938B9"/>
    <w:rsid w:val="009A6D65"/>
    <w:rsid w:val="009C2512"/>
    <w:rsid w:val="009C2778"/>
    <w:rsid w:val="009E6F78"/>
    <w:rsid w:val="009F126C"/>
    <w:rsid w:val="009F5BFA"/>
    <w:rsid w:val="009F707C"/>
    <w:rsid w:val="00A00B44"/>
    <w:rsid w:val="00A354E4"/>
    <w:rsid w:val="00A36518"/>
    <w:rsid w:val="00A3791F"/>
    <w:rsid w:val="00A412C5"/>
    <w:rsid w:val="00A7759F"/>
    <w:rsid w:val="00A82C24"/>
    <w:rsid w:val="00A82F83"/>
    <w:rsid w:val="00A832F1"/>
    <w:rsid w:val="00A84C28"/>
    <w:rsid w:val="00A87AB6"/>
    <w:rsid w:val="00A87D05"/>
    <w:rsid w:val="00A92213"/>
    <w:rsid w:val="00A95CFF"/>
    <w:rsid w:val="00AA3F6F"/>
    <w:rsid w:val="00AA671D"/>
    <w:rsid w:val="00AB4DEE"/>
    <w:rsid w:val="00AB577D"/>
    <w:rsid w:val="00AB607A"/>
    <w:rsid w:val="00AC33D3"/>
    <w:rsid w:val="00AC5A0C"/>
    <w:rsid w:val="00AC5A60"/>
    <w:rsid w:val="00AD5972"/>
    <w:rsid w:val="00AF27BF"/>
    <w:rsid w:val="00AF4131"/>
    <w:rsid w:val="00B03F88"/>
    <w:rsid w:val="00B1211E"/>
    <w:rsid w:val="00B149D7"/>
    <w:rsid w:val="00B26ADA"/>
    <w:rsid w:val="00B27934"/>
    <w:rsid w:val="00B31F7F"/>
    <w:rsid w:val="00B452C9"/>
    <w:rsid w:val="00B51EB8"/>
    <w:rsid w:val="00B56C56"/>
    <w:rsid w:val="00B753D5"/>
    <w:rsid w:val="00B94C6D"/>
    <w:rsid w:val="00B9611E"/>
    <w:rsid w:val="00BA1C8E"/>
    <w:rsid w:val="00BC5CAC"/>
    <w:rsid w:val="00BD6C6B"/>
    <w:rsid w:val="00BD7416"/>
    <w:rsid w:val="00BE556D"/>
    <w:rsid w:val="00BF27C4"/>
    <w:rsid w:val="00BF3EA6"/>
    <w:rsid w:val="00C0065A"/>
    <w:rsid w:val="00C05C62"/>
    <w:rsid w:val="00C1536E"/>
    <w:rsid w:val="00C2107C"/>
    <w:rsid w:val="00C2562B"/>
    <w:rsid w:val="00C33DE3"/>
    <w:rsid w:val="00C360C3"/>
    <w:rsid w:val="00C36893"/>
    <w:rsid w:val="00C46821"/>
    <w:rsid w:val="00C46B83"/>
    <w:rsid w:val="00C51025"/>
    <w:rsid w:val="00C675E4"/>
    <w:rsid w:val="00C70406"/>
    <w:rsid w:val="00CA1CB2"/>
    <w:rsid w:val="00CB1966"/>
    <w:rsid w:val="00CC52D7"/>
    <w:rsid w:val="00CC70B6"/>
    <w:rsid w:val="00CD1684"/>
    <w:rsid w:val="00CD1719"/>
    <w:rsid w:val="00CD3CD8"/>
    <w:rsid w:val="00CE481F"/>
    <w:rsid w:val="00CF07AB"/>
    <w:rsid w:val="00CF3ECA"/>
    <w:rsid w:val="00CF74A0"/>
    <w:rsid w:val="00D02D03"/>
    <w:rsid w:val="00D105A2"/>
    <w:rsid w:val="00D26D9B"/>
    <w:rsid w:val="00D42CC1"/>
    <w:rsid w:val="00D439C8"/>
    <w:rsid w:val="00D53384"/>
    <w:rsid w:val="00D55686"/>
    <w:rsid w:val="00D7064C"/>
    <w:rsid w:val="00D7439F"/>
    <w:rsid w:val="00D74ABD"/>
    <w:rsid w:val="00D80C90"/>
    <w:rsid w:val="00D80CB9"/>
    <w:rsid w:val="00D852DA"/>
    <w:rsid w:val="00D94462"/>
    <w:rsid w:val="00DA762D"/>
    <w:rsid w:val="00DB066E"/>
    <w:rsid w:val="00DB7D89"/>
    <w:rsid w:val="00DC32AD"/>
    <w:rsid w:val="00DC34C2"/>
    <w:rsid w:val="00DC6967"/>
    <w:rsid w:val="00DD33F5"/>
    <w:rsid w:val="00DD4513"/>
    <w:rsid w:val="00DE1751"/>
    <w:rsid w:val="00DE6B87"/>
    <w:rsid w:val="00DF7E68"/>
    <w:rsid w:val="00E13097"/>
    <w:rsid w:val="00E22497"/>
    <w:rsid w:val="00E2684E"/>
    <w:rsid w:val="00E40F6F"/>
    <w:rsid w:val="00E54F1E"/>
    <w:rsid w:val="00E602BB"/>
    <w:rsid w:val="00E65E41"/>
    <w:rsid w:val="00E667AA"/>
    <w:rsid w:val="00E85880"/>
    <w:rsid w:val="00EA05CE"/>
    <w:rsid w:val="00EA0B22"/>
    <w:rsid w:val="00EA20AD"/>
    <w:rsid w:val="00EB12E3"/>
    <w:rsid w:val="00ED4A75"/>
    <w:rsid w:val="00ED60FE"/>
    <w:rsid w:val="00ED713A"/>
    <w:rsid w:val="00EF454F"/>
    <w:rsid w:val="00EF7636"/>
    <w:rsid w:val="00F016AF"/>
    <w:rsid w:val="00F16E22"/>
    <w:rsid w:val="00F24172"/>
    <w:rsid w:val="00F430C0"/>
    <w:rsid w:val="00F44F77"/>
    <w:rsid w:val="00F4574A"/>
    <w:rsid w:val="00F64DBE"/>
    <w:rsid w:val="00F74449"/>
    <w:rsid w:val="00F74930"/>
    <w:rsid w:val="00F87E11"/>
    <w:rsid w:val="00F90709"/>
    <w:rsid w:val="00FA32C4"/>
    <w:rsid w:val="00FB1505"/>
    <w:rsid w:val="00FB4BBA"/>
    <w:rsid w:val="00FC2670"/>
    <w:rsid w:val="00FD3894"/>
    <w:rsid w:val="00FE1C5E"/>
    <w:rsid w:val="00FE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DD011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82F83"/>
  </w:style>
  <w:style w:type="paragraph" w:styleId="1">
    <w:name w:val="heading 1"/>
    <w:basedOn w:val="a0"/>
    <w:next w:val="a0"/>
    <w:link w:val="10"/>
    <w:qFormat/>
    <w:rsid w:val="004008CE"/>
    <w:pPr>
      <w:keepNext/>
      <w:numPr>
        <w:numId w:val="1"/>
      </w:numPr>
      <w:suppressAutoHyphens/>
      <w:spacing w:after="0" w:line="240" w:lineRule="auto"/>
      <w:ind w:left="5760" w:firstLine="720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6155CA"/>
    <w:pPr>
      <w:tabs>
        <w:tab w:val="center" w:pos="4677"/>
        <w:tab w:val="right" w:pos="9355"/>
      </w:tabs>
      <w:spacing w:after="0" w:line="240" w:lineRule="auto"/>
      <w:ind w:left="709"/>
    </w:pPr>
    <w:rPr>
      <w:rFonts w:ascii="Times New Roman" w:hAnsi="Times New Roman"/>
      <w:sz w:val="24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6155CA"/>
    <w:rPr>
      <w:rFonts w:ascii="Times New Roman" w:hAnsi="Times New Roman"/>
      <w:sz w:val="24"/>
    </w:rPr>
  </w:style>
  <w:style w:type="paragraph" w:styleId="a6">
    <w:name w:val="Balloon Text"/>
    <w:basedOn w:val="a0"/>
    <w:link w:val="a7"/>
    <w:uiPriority w:val="99"/>
    <w:semiHidden/>
    <w:unhideWhenUsed/>
    <w:rsid w:val="00B9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B94C6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rsid w:val="004008CE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8">
    <w:name w:val="List Paragraph"/>
    <w:basedOn w:val="a0"/>
    <w:uiPriority w:val="99"/>
    <w:qFormat/>
    <w:rsid w:val="004008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9">
    <w:name w:val="Hyperlink"/>
    <w:basedOn w:val="a1"/>
    <w:uiPriority w:val="99"/>
    <w:semiHidden/>
    <w:unhideWhenUsed/>
    <w:rsid w:val="007D12E3"/>
    <w:rPr>
      <w:color w:val="0563C1"/>
      <w:u w:val="single"/>
    </w:rPr>
  </w:style>
  <w:style w:type="paragraph" w:styleId="aa">
    <w:name w:val="footer"/>
    <w:basedOn w:val="a0"/>
    <w:link w:val="ab"/>
    <w:uiPriority w:val="99"/>
    <w:unhideWhenUsed/>
    <w:rsid w:val="00A77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A7759F"/>
  </w:style>
  <w:style w:type="paragraph" w:styleId="ac">
    <w:name w:val="No Spacing"/>
    <w:uiPriority w:val="1"/>
    <w:qFormat/>
    <w:rsid w:val="00A7759F"/>
    <w:pPr>
      <w:spacing w:after="0" w:line="240" w:lineRule="auto"/>
    </w:pPr>
  </w:style>
  <w:style w:type="paragraph" w:styleId="ad">
    <w:name w:val="Normal (Web)"/>
    <w:basedOn w:val="a0"/>
    <w:uiPriority w:val="99"/>
    <w:unhideWhenUsed/>
    <w:rsid w:val="00673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e"/>
    <w:rsid w:val="00673B08"/>
    <w:pPr>
      <w:numPr>
        <w:numId w:val="12"/>
      </w:numPr>
      <w:tabs>
        <w:tab w:val="clear" w:pos="360"/>
        <w:tab w:val="num" w:pos="0"/>
      </w:tabs>
      <w:spacing w:after="100" w:afterAutospacing="1" w:line="240" w:lineRule="auto"/>
      <w:ind w:left="0" w:firstLine="0"/>
      <w:jc w:val="both"/>
    </w:pPr>
    <w:rPr>
      <w:rFonts w:ascii="Courier New" w:eastAsia="Times New Roman" w:hAnsi="Courier New" w:cs="Times New Roman"/>
      <w:sz w:val="24"/>
      <w:szCs w:val="24"/>
    </w:rPr>
  </w:style>
  <w:style w:type="paragraph" w:styleId="ae">
    <w:name w:val="Body Text"/>
    <w:basedOn w:val="a0"/>
    <w:link w:val="af"/>
    <w:uiPriority w:val="99"/>
    <w:semiHidden/>
    <w:unhideWhenUsed/>
    <w:rsid w:val="00673B08"/>
  </w:style>
  <w:style w:type="character" w:customStyle="1" w:styleId="af">
    <w:name w:val="Основной текст Знак"/>
    <w:basedOn w:val="a1"/>
    <w:link w:val="ae"/>
    <w:uiPriority w:val="99"/>
    <w:semiHidden/>
    <w:rsid w:val="00673B08"/>
  </w:style>
  <w:style w:type="character" w:styleId="af0">
    <w:name w:val="annotation reference"/>
    <w:basedOn w:val="a1"/>
    <w:uiPriority w:val="99"/>
    <w:semiHidden/>
    <w:unhideWhenUsed/>
    <w:rsid w:val="00452A63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452A6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452A6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52A6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52A63"/>
    <w:rPr>
      <w:b/>
      <w:bCs/>
      <w:sz w:val="20"/>
      <w:szCs w:val="20"/>
    </w:rPr>
  </w:style>
  <w:style w:type="table" w:styleId="af5">
    <w:name w:val="Table Grid"/>
    <w:basedOn w:val="a2"/>
    <w:uiPriority w:val="39"/>
    <w:rsid w:val="00FE3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f5"/>
    <w:uiPriority w:val="39"/>
    <w:rsid w:val="002876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_________Microsoft_Visio677711.vsdx"/><Relationship Id="rId18" Type="http://schemas.openxmlformats.org/officeDocument/2006/relationships/image" Target="media/image4.emf"/><Relationship Id="rId26" Type="http://schemas.openxmlformats.org/officeDocument/2006/relationships/package" Target="embeddings/_________Microsoft_Visio233399.vsdx"/><Relationship Id="rId3" Type="http://schemas.openxmlformats.org/officeDocument/2006/relationships/customXml" Target="../customXml/item3.xml"/><Relationship Id="rId21" Type="http://schemas.openxmlformats.org/officeDocument/2006/relationships/package" Target="embeddings/_________Microsoft_Visio41011111155.vsdx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_________Microsoft_Visio2899933.vsdx"/><Relationship Id="rId25" Type="http://schemas.openxmlformats.org/officeDocument/2006/relationships/package" Target="embeddings/_________Microsoft_Visio122288.vsdx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package" Target="embeddings/_________Microsoft_Visio11177.vsdx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package" Target="embeddings/_________Microsoft_Visio1788822.vsdx"/><Relationship Id="rId23" Type="http://schemas.openxmlformats.org/officeDocument/2006/relationships/package" Target="embeddings/_________Microsoft_Visio51112121266.vsdx"/><Relationship Id="rId28" Type="http://schemas.openxmlformats.org/officeDocument/2006/relationships/package" Target="embeddings/_________Microsoft_Visio45551111.vsdx"/><Relationship Id="rId10" Type="http://schemas.openxmlformats.org/officeDocument/2006/relationships/footnotes" Target="footnotes.xml"/><Relationship Id="rId19" Type="http://schemas.openxmlformats.org/officeDocument/2006/relationships/package" Target="embeddings/_________Microsoft_Visio3910101044.vsdx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_________Microsoft_Visio34441010.vsdx"/><Relationship Id="rId30" Type="http://schemas.openxmlformats.org/officeDocument/2006/relationships/package" Target="embeddings/_________Microsoft_Visio56661212.vsd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0145D-3FF2-4246-8479-57F41AFD0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854CC6-653F-4EFF-905E-F6F6EAC324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45C215-8151-4F4F-BD61-C375472465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0C1AA2-FCAC-49D1-9207-AFD69AAE2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3493</Words>
  <Characters>19911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Anvar</dc:creator>
  <cp:keywords/>
  <dc:description/>
  <cp:lastModifiedBy>User</cp:lastModifiedBy>
  <cp:revision>34</cp:revision>
  <cp:lastPrinted>2019-05-22T07:10:00Z</cp:lastPrinted>
  <dcterms:created xsi:type="dcterms:W3CDTF">2023-05-17T10:57:00Z</dcterms:created>
  <dcterms:modified xsi:type="dcterms:W3CDTF">2025-02-06T10:28:00Z</dcterms:modified>
</cp:coreProperties>
</file>