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07925" w14:textId="77777777" w:rsidR="00D322A1" w:rsidRPr="003A08A6" w:rsidRDefault="00D322A1" w:rsidP="00D322A1">
      <w:pPr>
        <w:jc w:val="right"/>
        <w:rPr>
          <w:i/>
          <w:sz w:val="28"/>
          <w:szCs w:val="28"/>
        </w:rPr>
      </w:pPr>
      <w:r w:rsidRPr="003A08A6">
        <w:rPr>
          <w:i/>
          <w:sz w:val="28"/>
          <w:szCs w:val="28"/>
        </w:rPr>
        <w:t xml:space="preserve">Приложение </w:t>
      </w:r>
      <w:r w:rsidRPr="003A08A6">
        <w:rPr>
          <w:i/>
          <w:sz w:val="28"/>
          <w:szCs w:val="28"/>
          <w:lang w:val="kk-KZ"/>
        </w:rPr>
        <w:t>2</w:t>
      </w:r>
      <w:r w:rsidRPr="003A08A6">
        <w:rPr>
          <w:i/>
          <w:sz w:val="28"/>
          <w:szCs w:val="28"/>
        </w:rPr>
        <w:t xml:space="preserve"> к Договору </w:t>
      </w:r>
    </w:p>
    <w:p w14:paraId="6F546E5C" w14:textId="5709A6A3" w:rsidR="00D322A1" w:rsidRPr="003A08A6" w:rsidRDefault="00D322A1" w:rsidP="00D322A1">
      <w:pPr>
        <w:jc w:val="right"/>
        <w:rPr>
          <w:i/>
          <w:sz w:val="28"/>
          <w:szCs w:val="28"/>
        </w:rPr>
      </w:pPr>
      <w:r w:rsidRPr="003A08A6">
        <w:rPr>
          <w:i/>
          <w:sz w:val="28"/>
          <w:szCs w:val="28"/>
        </w:rPr>
        <w:t xml:space="preserve"> </w:t>
      </w:r>
    </w:p>
    <w:p w14:paraId="151AAB2C" w14:textId="77777777" w:rsidR="00D322A1" w:rsidRPr="003A08A6" w:rsidRDefault="00D322A1" w:rsidP="00D322A1">
      <w:pPr>
        <w:jc w:val="center"/>
        <w:rPr>
          <w:b/>
          <w:sz w:val="18"/>
          <w:szCs w:val="18"/>
        </w:rPr>
      </w:pPr>
    </w:p>
    <w:p w14:paraId="3B257241" w14:textId="77777777" w:rsidR="00D322A1" w:rsidRPr="003A08A6" w:rsidRDefault="00D322A1" w:rsidP="00D322A1">
      <w:pPr>
        <w:jc w:val="center"/>
        <w:rPr>
          <w:b/>
          <w:sz w:val="28"/>
          <w:szCs w:val="28"/>
        </w:rPr>
      </w:pPr>
      <w:r w:rsidRPr="003A08A6">
        <w:rPr>
          <w:b/>
          <w:sz w:val="28"/>
          <w:szCs w:val="28"/>
          <w:lang w:val="kk-KZ"/>
        </w:rPr>
        <w:t>Т</w:t>
      </w:r>
      <w:proofErr w:type="spellStart"/>
      <w:r w:rsidRPr="003A08A6">
        <w:rPr>
          <w:b/>
          <w:sz w:val="28"/>
          <w:szCs w:val="28"/>
        </w:rPr>
        <w:t>ехническая</w:t>
      </w:r>
      <w:proofErr w:type="spellEnd"/>
      <w:r w:rsidRPr="003A08A6">
        <w:rPr>
          <w:b/>
          <w:sz w:val="28"/>
          <w:szCs w:val="28"/>
        </w:rPr>
        <w:t xml:space="preserve"> спецификация закупаемых услуг</w:t>
      </w:r>
    </w:p>
    <w:p w14:paraId="269CF517" w14:textId="77777777" w:rsidR="00D322A1" w:rsidRPr="003A08A6" w:rsidRDefault="00D322A1" w:rsidP="00D322A1">
      <w:pPr>
        <w:jc w:val="center"/>
        <w:rPr>
          <w:b/>
          <w:sz w:val="18"/>
          <w:szCs w:val="18"/>
        </w:rPr>
      </w:pPr>
    </w:p>
    <w:tbl>
      <w:tblPr>
        <w:tblW w:w="1516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2552"/>
        <w:gridCol w:w="11765"/>
      </w:tblGrid>
      <w:tr w:rsidR="00D322A1" w:rsidRPr="003A08A6" w14:paraId="30B65DD5" w14:textId="77777777" w:rsidTr="00D322A1">
        <w:trPr>
          <w:trHeight w:val="834"/>
        </w:trPr>
        <w:tc>
          <w:tcPr>
            <w:tcW w:w="851" w:type="dxa"/>
            <w:vAlign w:val="center"/>
          </w:tcPr>
          <w:p w14:paraId="6E734626" w14:textId="77777777" w:rsidR="00D322A1" w:rsidRPr="003A08A6" w:rsidRDefault="00D322A1" w:rsidP="00CE27C7">
            <w:pPr>
              <w:jc w:val="center"/>
              <w:rPr>
                <w:b/>
                <w:sz w:val="28"/>
                <w:szCs w:val="28"/>
                <w:lang w:val="kk-KZ"/>
              </w:rPr>
            </w:pPr>
            <w:r w:rsidRPr="003A08A6">
              <w:rPr>
                <w:b/>
                <w:sz w:val="28"/>
                <w:szCs w:val="28"/>
              </w:rPr>
              <w:t>№</w:t>
            </w:r>
          </w:p>
          <w:p w14:paraId="575714FE" w14:textId="77777777" w:rsidR="00D322A1" w:rsidRPr="003A08A6" w:rsidRDefault="00D322A1" w:rsidP="00CE27C7">
            <w:pPr>
              <w:jc w:val="center"/>
              <w:rPr>
                <w:b/>
                <w:sz w:val="28"/>
                <w:szCs w:val="28"/>
              </w:rPr>
            </w:pPr>
            <w:r w:rsidRPr="003A08A6">
              <w:rPr>
                <w:b/>
                <w:sz w:val="28"/>
                <w:szCs w:val="28"/>
              </w:rPr>
              <w:t>п/п</w:t>
            </w:r>
          </w:p>
        </w:tc>
        <w:tc>
          <w:tcPr>
            <w:tcW w:w="2552" w:type="dxa"/>
            <w:tcBorders>
              <w:right w:val="single" w:sz="4" w:space="0" w:color="auto"/>
            </w:tcBorders>
            <w:vAlign w:val="center"/>
          </w:tcPr>
          <w:p w14:paraId="42CD3169" w14:textId="77777777" w:rsidR="00D322A1" w:rsidRPr="003A08A6" w:rsidRDefault="00D322A1" w:rsidP="00CE27C7">
            <w:pPr>
              <w:jc w:val="center"/>
              <w:rPr>
                <w:b/>
                <w:sz w:val="28"/>
                <w:szCs w:val="28"/>
              </w:rPr>
            </w:pPr>
            <w:r w:rsidRPr="003A08A6">
              <w:rPr>
                <w:b/>
                <w:sz w:val="28"/>
                <w:szCs w:val="28"/>
              </w:rPr>
              <w:t>Наименование услуг</w:t>
            </w:r>
          </w:p>
        </w:tc>
        <w:tc>
          <w:tcPr>
            <w:tcW w:w="11765" w:type="dxa"/>
            <w:tcBorders>
              <w:left w:val="single" w:sz="4" w:space="0" w:color="auto"/>
            </w:tcBorders>
            <w:vAlign w:val="center"/>
          </w:tcPr>
          <w:p w14:paraId="54ED5A84" w14:textId="77777777" w:rsidR="00D322A1" w:rsidRPr="003A08A6" w:rsidRDefault="00D322A1" w:rsidP="00CE27C7">
            <w:pPr>
              <w:jc w:val="center"/>
              <w:rPr>
                <w:b/>
                <w:sz w:val="28"/>
                <w:szCs w:val="28"/>
              </w:rPr>
            </w:pPr>
            <w:r w:rsidRPr="003A08A6">
              <w:rPr>
                <w:b/>
                <w:sz w:val="28"/>
                <w:szCs w:val="28"/>
              </w:rPr>
              <w:t>Техническая спецификация, характеристика услуг</w:t>
            </w:r>
          </w:p>
        </w:tc>
      </w:tr>
      <w:tr w:rsidR="00D322A1" w:rsidRPr="003A08A6" w14:paraId="1FF61FE0" w14:textId="77777777" w:rsidTr="00D322A1">
        <w:trPr>
          <w:trHeight w:val="288"/>
        </w:trPr>
        <w:tc>
          <w:tcPr>
            <w:tcW w:w="851" w:type="dxa"/>
          </w:tcPr>
          <w:p w14:paraId="5F3A9316" w14:textId="77777777" w:rsidR="00D322A1" w:rsidRPr="003A08A6" w:rsidRDefault="00D322A1" w:rsidP="00CE27C7">
            <w:pPr>
              <w:jc w:val="center"/>
              <w:rPr>
                <w:sz w:val="28"/>
                <w:szCs w:val="28"/>
              </w:rPr>
            </w:pPr>
            <w:r w:rsidRPr="003A08A6">
              <w:rPr>
                <w:sz w:val="28"/>
                <w:szCs w:val="28"/>
              </w:rPr>
              <w:t>1</w:t>
            </w:r>
          </w:p>
        </w:tc>
        <w:tc>
          <w:tcPr>
            <w:tcW w:w="2552" w:type="dxa"/>
            <w:tcBorders>
              <w:right w:val="single" w:sz="4" w:space="0" w:color="auto"/>
            </w:tcBorders>
          </w:tcPr>
          <w:p w14:paraId="6529A39C" w14:textId="77777777" w:rsidR="00D322A1" w:rsidRPr="003A08A6" w:rsidRDefault="00D322A1" w:rsidP="00CE27C7">
            <w:pPr>
              <w:jc w:val="center"/>
              <w:rPr>
                <w:sz w:val="28"/>
                <w:szCs w:val="28"/>
                <w:lang w:val="kk-KZ"/>
              </w:rPr>
            </w:pPr>
            <w:r w:rsidRPr="003A08A6">
              <w:rPr>
                <w:sz w:val="28"/>
                <w:szCs w:val="28"/>
                <w:lang w:val="kk-KZ"/>
              </w:rPr>
              <w:t>2</w:t>
            </w:r>
          </w:p>
        </w:tc>
        <w:tc>
          <w:tcPr>
            <w:tcW w:w="11765" w:type="dxa"/>
            <w:tcBorders>
              <w:left w:val="single" w:sz="4" w:space="0" w:color="auto"/>
            </w:tcBorders>
          </w:tcPr>
          <w:p w14:paraId="097671BD" w14:textId="77777777" w:rsidR="00D322A1" w:rsidRPr="003A08A6" w:rsidRDefault="00D322A1" w:rsidP="00CE27C7">
            <w:pPr>
              <w:jc w:val="center"/>
              <w:rPr>
                <w:sz w:val="28"/>
                <w:szCs w:val="28"/>
                <w:lang w:val="kk-KZ"/>
              </w:rPr>
            </w:pPr>
            <w:r w:rsidRPr="003A08A6">
              <w:rPr>
                <w:sz w:val="28"/>
                <w:szCs w:val="28"/>
                <w:lang w:val="kk-KZ"/>
              </w:rPr>
              <w:t>3</w:t>
            </w:r>
          </w:p>
        </w:tc>
      </w:tr>
      <w:tr w:rsidR="00D322A1" w:rsidRPr="003A08A6" w14:paraId="178CEA51" w14:textId="77777777" w:rsidTr="00D322A1">
        <w:trPr>
          <w:trHeight w:val="642"/>
        </w:trPr>
        <w:tc>
          <w:tcPr>
            <w:tcW w:w="851" w:type="dxa"/>
            <w:tcBorders>
              <w:bottom w:val="single" w:sz="4" w:space="0" w:color="auto"/>
              <w:right w:val="single" w:sz="4" w:space="0" w:color="auto"/>
            </w:tcBorders>
          </w:tcPr>
          <w:p w14:paraId="4031A167" w14:textId="77777777" w:rsidR="00D322A1" w:rsidRPr="003A08A6" w:rsidRDefault="00D322A1" w:rsidP="00D322A1">
            <w:pPr>
              <w:numPr>
                <w:ilvl w:val="0"/>
                <w:numId w:val="12"/>
              </w:numPr>
              <w:jc w:val="center"/>
              <w:rPr>
                <w:sz w:val="28"/>
                <w:szCs w:val="28"/>
                <w:lang w:val="kk-KZ"/>
              </w:rPr>
            </w:pPr>
          </w:p>
        </w:tc>
        <w:tc>
          <w:tcPr>
            <w:tcW w:w="2552" w:type="dxa"/>
            <w:tcBorders>
              <w:left w:val="single" w:sz="4" w:space="0" w:color="auto"/>
              <w:bottom w:val="single" w:sz="4" w:space="0" w:color="auto"/>
              <w:right w:val="single" w:sz="4" w:space="0" w:color="auto"/>
            </w:tcBorders>
          </w:tcPr>
          <w:p w14:paraId="4B09BBC4" w14:textId="2986250A" w:rsidR="00D322A1" w:rsidRPr="00EB191B" w:rsidRDefault="00CF000E" w:rsidP="00EB191B">
            <w:pPr>
              <w:ind w:left="73" w:hanging="73"/>
              <w:jc w:val="both"/>
              <w:rPr>
                <w:color w:val="000000"/>
                <w:spacing w:val="8"/>
                <w:sz w:val="28"/>
                <w:szCs w:val="28"/>
              </w:rPr>
            </w:pPr>
            <w:r w:rsidRPr="00E74E27">
              <w:rPr>
                <w:sz w:val="28"/>
                <w:szCs w:val="36"/>
              </w:rPr>
              <w:t xml:space="preserve">Услуги </w:t>
            </w:r>
            <w:r w:rsidR="00E74E27" w:rsidRPr="00E74E27">
              <w:rPr>
                <w:sz w:val="28"/>
                <w:szCs w:val="36"/>
              </w:rPr>
              <w:t>по заправке картриджей</w:t>
            </w:r>
          </w:p>
        </w:tc>
        <w:tc>
          <w:tcPr>
            <w:tcW w:w="11765" w:type="dxa"/>
            <w:tcBorders>
              <w:left w:val="single" w:sz="4" w:space="0" w:color="auto"/>
              <w:bottom w:val="single" w:sz="4" w:space="0" w:color="auto"/>
              <w:right w:val="single" w:sz="4" w:space="0" w:color="auto"/>
            </w:tcBorders>
          </w:tcPr>
          <w:p w14:paraId="2A1647B2" w14:textId="039CD873" w:rsidR="00D322A1" w:rsidRPr="00EF433C" w:rsidRDefault="00FB097F" w:rsidP="00EF433C">
            <w:pPr>
              <w:pStyle w:val="a9"/>
              <w:jc w:val="both"/>
              <w:rPr>
                <w:sz w:val="28"/>
                <w:szCs w:val="36"/>
              </w:rPr>
            </w:pPr>
            <w:r w:rsidRPr="00FB097F">
              <w:rPr>
                <w:sz w:val="28"/>
                <w:szCs w:val="36"/>
              </w:rPr>
              <w:t>1. Общие требования 1.1. При оказании услуг исполнитель должен выполнить заправку или восстановление</w:t>
            </w:r>
            <w:r>
              <w:rPr>
                <w:sz w:val="28"/>
                <w:szCs w:val="36"/>
              </w:rPr>
              <w:t xml:space="preserve"> </w:t>
            </w:r>
            <w:r w:rsidRPr="00FB097F">
              <w:rPr>
                <w:sz w:val="28"/>
                <w:szCs w:val="36"/>
              </w:rPr>
              <w:t>картриджей согласно заявкам заказчика. 1.2.</w:t>
            </w:r>
            <w:r>
              <w:rPr>
                <w:sz w:val="28"/>
                <w:szCs w:val="36"/>
              </w:rPr>
              <w:t xml:space="preserve"> </w:t>
            </w:r>
            <w:r w:rsidRPr="00FB097F">
              <w:rPr>
                <w:sz w:val="28"/>
                <w:szCs w:val="36"/>
              </w:rPr>
              <w:t>Восстановление (полный ремонт + заправка) картриджа</w:t>
            </w:r>
            <w:r>
              <w:rPr>
                <w:sz w:val="28"/>
                <w:szCs w:val="36"/>
              </w:rPr>
              <w:t xml:space="preserve"> </w:t>
            </w:r>
            <w:r w:rsidRPr="00FB097F">
              <w:rPr>
                <w:sz w:val="28"/>
                <w:szCs w:val="36"/>
              </w:rPr>
              <w:t>предусматривает доведение картриджа до</w:t>
            </w:r>
            <w:r w:rsidR="00EF433C">
              <w:rPr>
                <w:sz w:val="28"/>
                <w:szCs w:val="36"/>
                <w:lang w:val="kk-KZ"/>
              </w:rPr>
              <w:t xml:space="preserve"> </w:t>
            </w:r>
            <w:r w:rsidRPr="00FB097F">
              <w:rPr>
                <w:sz w:val="28"/>
                <w:szCs w:val="36"/>
              </w:rPr>
              <w:t>состояния</w:t>
            </w:r>
            <w:r>
              <w:rPr>
                <w:sz w:val="28"/>
                <w:szCs w:val="36"/>
              </w:rPr>
              <w:t xml:space="preserve"> </w:t>
            </w:r>
            <w:r w:rsidRPr="00FB097F">
              <w:rPr>
                <w:sz w:val="28"/>
                <w:szCs w:val="36"/>
              </w:rPr>
              <w:t>обеспечивающего исправную работу оргтехники,</w:t>
            </w:r>
            <w:r>
              <w:rPr>
                <w:sz w:val="28"/>
                <w:szCs w:val="36"/>
              </w:rPr>
              <w:t xml:space="preserve"> </w:t>
            </w:r>
            <w:r w:rsidRPr="00FB097F">
              <w:rPr>
                <w:sz w:val="28"/>
                <w:szCs w:val="36"/>
              </w:rPr>
              <w:t>заявленный ресурс картриджа, надлежащее качество</w:t>
            </w:r>
            <w:r>
              <w:rPr>
                <w:sz w:val="28"/>
                <w:szCs w:val="36"/>
              </w:rPr>
              <w:t xml:space="preserve"> </w:t>
            </w:r>
            <w:r w:rsidRPr="00FB097F">
              <w:rPr>
                <w:sz w:val="28"/>
                <w:szCs w:val="36"/>
              </w:rPr>
              <w:t>печати в течение требуемого гарантийного срока. 1.3. Для</w:t>
            </w:r>
            <w:r>
              <w:rPr>
                <w:sz w:val="28"/>
                <w:szCs w:val="36"/>
              </w:rPr>
              <w:t xml:space="preserve"> </w:t>
            </w:r>
            <w:r w:rsidRPr="00FB097F">
              <w:rPr>
                <w:sz w:val="28"/>
                <w:szCs w:val="36"/>
              </w:rPr>
              <w:t>восстановления картриджей должны быть использованы</w:t>
            </w:r>
            <w:r>
              <w:rPr>
                <w:sz w:val="28"/>
                <w:szCs w:val="36"/>
              </w:rPr>
              <w:t xml:space="preserve"> </w:t>
            </w:r>
            <w:r w:rsidRPr="00FB097F">
              <w:rPr>
                <w:sz w:val="28"/>
                <w:szCs w:val="36"/>
              </w:rPr>
              <w:t xml:space="preserve">тонер, </w:t>
            </w:r>
            <w:proofErr w:type="spellStart"/>
            <w:r w:rsidRPr="00FB097F">
              <w:rPr>
                <w:sz w:val="28"/>
                <w:szCs w:val="36"/>
              </w:rPr>
              <w:t>фотобарабан</w:t>
            </w:r>
            <w:proofErr w:type="spellEnd"/>
            <w:r w:rsidRPr="00FB097F">
              <w:rPr>
                <w:sz w:val="28"/>
                <w:szCs w:val="36"/>
              </w:rPr>
              <w:t>, чипы, ракель и другие комплектующие</w:t>
            </w:r>
            <w:r>
              <w:rPr>
                <w:sz w:val="28"/>
                <w:szCs w:val="36"/>
              </w:rPr>
              <w:t xml:space="preserve"> </w:t>
            </w:r>
            <w:r w:rsidRPr="00FB097F">
              <w:rPr>
                <w:sz w:val="28"/>
                <w:szCs w:val="36"/>
              </w:rPr>
              <w:t>соответствующие типу производителя</w:t>
            </w:r>
            <w:r>
              <w:rPr>
                <w:sz w:val="28"/>
                <w:szCs w:val="36"/>
              </w:rPr>
              <w:t xml:space="preserve"> </w:t>
            </w:r>
            <w:r w:rsidRPr="00FB097F">
              <w:rPr>
                <w:sz w:val="28"/>
                <w:szCs w:val="36"/>
              </w:rPr>
              <w:t>данного картриджа. 1.4. Внешний вид картриджа после</w:t>
            </w:r>
            <w:r>
              <w:rPr>
                <w:sz w:val="28"/>
                <w:szCs w:val="36"/>
              </w:rPr>
              <w:t xml:space="preserve"> </w:t>
            </w:r>
            <w:r w:rsidRPr="00FB097F">
              <w:rPr>
                <w:sz w:val="28"/>
                <w:szCs w:val="36"/>
              </w:rPr>
              <w:t>восстановления должен быть без дефектов и явных и</w:t>
            </w:r>
            <w:r>
              <w:rPr>
                <w:sz w:val="28"/>
                <w:szCs w:val="36"/>
              </w:rPr>
              <w:t xml:space="preserve"> </w:t>
            </w:r>
            <w:r w:rsidRPr="00FB097F">
              <w:rPr>
                <w:sz w:val="28"/>
                <w:szCs w:val="36"/>
              </w:rPr>
              <w:t>видимых поломок. Объем и вес заполнения тонера в</w:t>
            </w:r>
            <w:r>
              <w:rPr>
                <w:sz w:val="28"/>
                <w:szCs w:val="36"/>
              </w:rPr>
              <w:t xml:space="preserve"> </w:t>
            </w:r>
            <w:r w:rsidRPr="00FB097F">
              <w:rPr>
                <w:sz w:val="28"/>
                <w:szCs w:val="36"/>
              </w:rPr>
              <w:t>картридже должен соответствовать оригинальному</w:t>
            </w:r>
            <w:r>
              <w:rPr>
                <w:sz w:val="28"/>
                <w:szCs w:val="36"/>
              </w:rPr>
              <w:t xml:space="preserve"> </w:t>
            </w:r>
            <w:r w:rsidRPr="00FB097F">
              <w:rPr>
                <w:sz w:val="28"/>
                <w:szCs w:val="36"/>
              </w:rPr>
              <w:t>картриджу. Восстановленный картридж должен</w:t>
            </w:r>
            <w:r>
              <w:rPr>
                <w:sz w:val="28"/>
                <w:szCs w:val="36"/>
              </w:rPr>
              <w:t xml:space="preserve"> </w:t>
            </w:r>
            <w:r w:rsidRPr="00FB097F">
              <w:rPr>
                <w:sz w:val="28"/>
                <w:szCs w:val="36"/>
              </w:rPr>
              <w:t>обеспечивать ресурс работы не менее ресурса</w:t>
            </w:r>
            <w:r>
              <w:rPr>
                <w:sz w:val="28"/>
                <w:szCs w:val="36"/>
              </w:rPr>
              <w:t xml:space="preserve"> </w:t>
            </w:r>
            <w:r w:rsidRPr="00FB097F">
              <w:rPr>
                <w:sz w:val="28"/>
                <w:szCs w:val="36"/>
              </w:rPr>
              <w:t>оригинального картриджа. 1.5. Наличие для каждого</w:t>
            </w:r>
            <w:r w:rsidR="00B4794D">
              <w:rPr>
                <w:sz w:val="28"/>
                <w:szCs w:val="36"/>
              </w:rPr>
              <w:t xml:space="preserve"> </w:t>
            </w:r>
            <w:r w:rsidRPr="00FB097F">
              <w:rPr>
                <w:sz w:val="28"/>
                <w:szCs w:val="28"/>
              </w:rPr>
              <w:t>картриджа тестового отпечатка, подтверждающего</w:t>
            </w:r>
            <w:r w:rsidR="00B4794D">
              <w:rPr>
                <w:sz w:val="28"/>
                <w:szCs w:val="28"/>
              </w:rPr>
              <w:t xml:space="preserve"> </w:t>
            </w:r>
            <w:r w:rsidRPr="00FB097F">
              <w:rPr>
                <w:sz w:val="28"/>
                <w:szCs w:val="28"/>
              </w:rPr>
              <w:t>качество заправки. На отпечатках не должно быть дефектов</w:t>
            </w:r>
            <w:r w:rsidR="00B4794D">
              <w:rPr>
                <w:sz w:val="28"/>
                <w:szCs w:val="28"/>
              </w:rPr>
              <w:t xml:space="preserve"> </w:t>
            </w:r>
            <w:r w:rsidRPr="00FB097F">
              <w:rPr>
                <w:sz w:val="28"/>
                <w:szCs w:val="28"/>
              </w:rPr>
              <w:t>изображения, размытого или нечёткого изображения,</w:t>
            </w:r>
            <w:r w:rsidR="00B4794D">
              <w:rPr>
                <w:sz w:val="28"/>
                <w:szCs w:val="28"/>
              </w:rPr>
              <w:t xml:space="preserve"> </w:t>
            </w:r>
            <w:r w:rsidRPr="00FB097F">
              <w:rPr>
                <w:sz w:val="28"/>
                <w:szCs w:val="28"/>
              </w:rPr>
              <w:t>пятен, точек, фона, в том числе и на обратной стороне</w:t>
            </w:r>
            <w:r w:rsidR="00B4794D">
              <w:rPr>
                <w:sz w:val="28"/>
                <w:szCs w:val="28"/>
              </w:rPr>
              <w:t xml:space="preserve"> </w:t>
            </w:r>
            <w:r w:rsidRPr="00FB097F">
              <w:rPr>
                <w:sz w:val="28"/>
                <w:szCs w:val="28"/>
              </w:rPr>
              <w:t>отпечатка. 1.6.</w:t>
            </w:r>
            <w:r w:rsidR="00B4794D">
              <w:rPr>
                <w:sz w:val="28"/>
                <w:szCs w:val="28"/>
              </w:rPr>
              <w:t xml:space="preserve"> </w:t>
            </w:r>
            <w:r w:rsidRPr="00FB097F">
              <w:rPr>
                <w:sz w:val="28"/>
                <w:szCs w:val="28"/>
              </w:rPr>
              <w:t>Исполнитель возвращает восстановленные</w:t>
            </w:r>
            <w:r w:rsidR="00B4794D">
              <w:rPr>
                <w:sz w:val="28"/>
                <w:szCs w:val="28"/>
              </w:rPr>
              <w:t xml:space="preserve"> </w:t>
            </w:r>
            <w:r w:rsidRPr="00FB097F">
              <w:rPr>
                <w:sz w:val="28"/>
                <w:szCs w:val="28"/>
              </w:rPr>
              <w:t>картриджи Заказчика согласно всем вышеперечисленным</w:t>
            </w:r>
            <w:r w:rsidR="00B4794D">
              <w:rPr>
                <w:sz w:val="28"/>
                <w:szCs w:val="28"/>
              </w:rPr>
              <w:t xml:space="preserve"> </w:t>
            </w:r>
            <w:r w:rsidRPr="00FB097F">
              <w:rPr>
                <w:sz w:val="28"/>
                <w:szCs w:val="28"/>
              </w:rPr>
              <w:t>требованиям. 1.7. Оказание услуг осуществляется на</w:t>
            </w:r>
            <w:r w:rsidR="00B4794D">
              <w:rPr>
                <w:sz w:val="28"/>
                <w:szCs w:val="28"/>
              </w:rPr>
              <w:t xml:space="preserve"> </w:t>
            </w:r>
            <w:r w:rsidRPr="00FB097F">
              <w:rPr>
                <w:sz w:val="28"/>
                <w:szCs w:val="28"/>
              </w:rPr>
              <w:t>основании заявок Заказчика, переданных исполнителю в</w:t>
            </w:r>
            <w:r w:rsidR="00B4794D">
              <w:rPr>
                <w:sz w:val="28"/>
                <w:szCs w:val="28"/>
              </w:rPr>
              <w:t xml:space="preserve"> </w:t>
            </w:r>
            <w:r w:rsidRPr="00FB097F">
              <w:rPr>
                <w:sz w:val="28"/>
                <w:szCs w:val="28"/>
              </w:rPr>
              <w:t>которых указывается объем услуг (наименование и</w:t>
            </w:r>
            <w:r w:rsidR="00B4794D">
              <w:rPr>
                <w:sz w:val="28"/>
                <w:szCs w:val="28"/>
              </w:rPr>
              <w:t xml:space="preserve"> </w:t>
            </w:r>
            <w:r w:rsidRPr="00FB097F">
              <w:rPr>
                <w:sz w:val="28"/>
                <w:szCs w:val="28"/>
              </w:rPr>
              <w:t>количество картриджей)</w:t>
            </w:r>
            <w:r w:rsidR="0095486C" w:rsidRPr="0068212D">
              <w:rPr>
                <w:b/>
              </w:rPr>
              <w:t xml:space="preserve"> </w:t>
            </w:r>
            <w:r w:rsidR="0095486C" w:rsidRPr="0095486C">
              <w:rPr>
                <w:bCs/>
                <w:sz w:val="28"/>
                <w:szCs w:val="36"/>
              </w:rPr>
              <w:t>Заявка на заправку картриджей будет подаваться через журнал согласований, письменной или телефонной заявки.</w:t>
            </w:r>
            <w:r w:rsidRPr="0095486C">
              <w:rPr>
                <w:sz w:val="32"/>
              </w:rPr>
              <w:t xml:space="preserve"> </w:t>
            </w:r>
            <w:r w:rsidRPr="00FB097F">
              <w:rPr>
                <w:sz w:val="28"/>
                <w:szCs w:val="28"/>
              </w:rPr>
              <w:t>1.8. Прием картриджей с целью</w:t>
            </w:r>
            <w:r w:rsidR="00B4794D">
              <w:rPr>
                <w:sz w:val="28"/>
                <w:szCs w:val="28"/>
              </w:rPr>
              <w:t xml:space="preserve"> </w:t>
            </w:r>
            <w:r w:rsidRPr="00FB097F">
              <w:rPr>
                <w:sz w:val="28"/>
                <w:szCs w:val="28"/>
              </w:rPr>
              <w:t xml:space="preserve">восстановления осуществляется Исполнителем в течение </w:t>
            </w:r>
            <w:r w:rsidR="0046746F">
              <w:rPr>
                <w:sz w:val="28"/>
                <w:szCs w:val="28"/>
              </w:rPr>
              <w:t>1</w:t>
            </w:r>
            <w:r w:rsidRPr="00FB097F">
              <w:rPr>
                <w:sz w:val="28"/>
                <w:szCs w:val="28"/>
              </w:rPr>
              <w:t>-х рабоч</w:t>
            </w:r>
            <w:r w:rsidR="0046746F">
              <w:rPr>
                <w:sz w:val="28"/>
                <w:szCs w:val="28"/>
              </w:rPr>
              <w:t>его</w:t>
            </w:r>
            <w:r w:rsidRPr="00FB097F">
              <w:rPr>
                <w:sz w:val="28"/>
                <w:szCs w:val="28"/>
              </w:rPr>
              <w:t xml:space="preserve"> дн</w:t>
            </w:r>
            <w:r w:rsidR="0046746F">
              <w:rPr>
                <w:sz w:val="28"/>
                <w:szCs w:val="28"/>
              </w:rPr>
              <w:t>я</w:t>
            </w:r>
            <w:r w:rsidRPr="00FB097F">
              <w:rPr>
                <w:sz w:val="28"/>
                <w:szCs w:val="28"/>
              </w:rPr>
              <w:t xml:space="preserve"> с момента получения заявки от Заказчика.</w:t>
            </w:r>
            <w:r w:rsidR="00B4794D">
              <w:rPr>
                <w:sz w:val="28"/>
                <w:szCs w:val="28"/>
              </w:rPr>
              <w:t xml:space="preserve"> </w:t>
            </w:r>
            <w:r w:rsidRPr="00FB097F">
              <w:rPr>
                <w:sz w:val="28"/>
                <w:szCs w:val="28"/>
              </w:rPr>
              <w:t>1.9. Срок оказания услуг по заправке и восстановлению</w:t>
            </w:r>
            <w:r w:rsidR="00B4794D">
              <w:rPr>
                <w:sz w:val="28"/>
                <w:szCs w:val="28"/>
              </w:rPr>
              <w:t xml:space="preserve"> </w:t>
            </w:r>
            <w:r w:rsidRPr="00FB097F">
              <w:rPr>
                <w:sz w:val="28"/>
                <w:szCs w:val="28"/>
              </w:rPr>
              <w:t xml:space="preserve">картриджей по заявке Заказчика - </w:t>
            </w:r>
            <w:r w:rsidR="0046746F">
              <w:rPr>
                <w:sz w:val="28"/>
                <w:szCs w:val="28"/>
              </w:rPr>
              <w:t>1</w:t>
            </w:r>
            <w:r w:rsidRPr="00FB097F">
              <w:rPr>
                <w:sz w:val="28"/>
                <w:szCs w:val="28"/>
              </w:rPr>
              <w:t xml:space="preserve"> рабочи</w:t>
            </w:r>
            <w:r w:rsidR="0046746F">
              <w:rPr>
                <w:sz w:val="28"/>
                <w:szCs w:val="28"/>
              </w:rPr>
              <w:t>й</w:t>
            </w:r>
            <w:r w:rsidRPr="00FB097F">
              <w:rPr>
                <w:sz w:val="28"/>
                <w:szCs w:val="28"/>
              </w:rPr>
              <w:t xml:space="preserve"> д</w:t>
            </w:r>
            <w:r w:rsidR="0046746F">
              <w:rPr>
                <w:sz w:val="28"/>
                <w:szCs w:val="28"/>
              </w:rPr>
              <w:t>ень</w:t>
            </w:r>
            <w:r w:rsidRPr="00FB097F">
              <w:rPr>
                <w:sz w:val="28"/>
                <w:szCs w:val="28"/>
              </w:rPr>
              <w:t>. 1.10. В</w:t>
            </w:r>
            <w:r w:rsidR="00B4794D">
              <w:rPr>
                <w:sz w:val="28"/>
                <w:szCs w:val="28"/>
              </w:rPr>
              <w:t xml:space="preserve"> </w:t>
            </w:r>
            <w:r w:rsidRPr="00FB097F">
              <w:rPr>
                <w:sz w:val="28"/>
                <w:szCs w:val="28"/>
              </w:rPr>
              <w:t>случае необходимости и состояния картриджа Исполнитель</w:t>
            </w:r>
            <w:r w:rsidR="00B4794D">
              <w:rPr>
                <w:sz w:val="28"/>
                <w:szCs w:val="28"/>
              </w:rPr>
              <w:t xml:space="preserve"> </w:t>
            </w:r>
            <w:r w:rsidRPr="00FB097F">
              <w:rPr>
                <w:sz w:val="28"/>
                <w:szCs w:val="28"/>
              </w:rPr>
              <w:t>(по требованию Заказчика) должен заменить картридж,</w:t>
            </w:r>
            <w:r w:rsidR="00B4794D">
              <w:rPr>
                <w:sz w:val="28"/>
                <w:szCs w:val="28"/>
              </w:rPr>
              <w:t xml:space="preserve"> </w:t>
            </w:r>
            <w:r w:rsidRPr="00FB097F">
              <w:rPr>
                <w:sz w:val="28"/>
                <w:szCs w:val="28"/>
              </w:rPr>
              <w:lastRenderedPageBreak/>
              <w:t>заправить его заново по усмотрению Заказчика. 1.11.</w:t>
            </w:r>
            <w:r w:rsidR="00B4794D">
              <w:rPr>
                <w:sz w:val="28"/>
                <w:szCs w:val="28"/>
              </w:rPr>
              <w:t xml:space="preserve"> </w:t>
            </w:r>
            <w:r w:rsidRPr="00FB097F">
              <w:rPr>
                <w:sz w:val="28"/>
                <w:szCs w:val="28"/>
              </w:rPr>
              <w:t>Транспортировка картриджей из офиса Заказчика для</w:t>
            </w:r>
            <w:r w:rsidR="00B4794D">
              <w:rPr>
                <w:sz w:val="28"/>
                <w:szCs w:val="28"/>
              </w:rPr>
              <w:t xml:space="preserve"> </w:t>
            </w:r>
            <w:r w:rsidRPr="00FB097F">
              <w:rPr>
                <w:sz w:val="28"/>
                <w:szCs w:val="28"/>
              </w:rPr>
              <w:t>заправки картриджей на территории Исполнителя и</w:t>
            </w:r>
            <w:r w:rsidR="00B4794D">
              <w:rPr>
                <w:sz w:val="28"/>
                <w:szCs w:val="28"/>
              </w:rPr>
              <w:t xml:space="preserve"> </w:t>
            </w:r>
            <w:r w:rsidRPr="00FB097F">
              <w:rPr>
                <w:sz w:val="28"/>
                <w:szCs w:val="28"/>
              </w:rPr>
              <w:t>обратно осуществляется силами Исполнителя. 2.</w:t>
            </w:r>
            <w:r w:rsidR="00B4794D">
              <w:rPr>
                <w:sz w:val="28"/>
                <w:szCs w:val="28"/>
              </w:rPr>
              <w:t xml:space="preserve"> </w:t>
            </w:r>
            <w:r w:rsidRPr="00FB097F">
              <w:rPr>
                <w:sz w:val="28"/>
                <w:szCs w:val="28"/>
              </w:rPr>
              <w:t>Гарантийный срок</w:t>
            </w:r>
            <w:r w:rsidR="00B4794D">
              <w:rPr>
                <w:sz w:val="28"/>
                <w:szCs w:val="28"/>
              </w:rPr>
              <w:t xml:space="preserve"> </w:t>
            </w:r>
            <w:r w:rsidRPr="00FB097F">
              <w:rPr>
                <w:sz w:val="28"/>
                <w:szCs w:val="28"/>
              </w:rPr>
              <w:t>эксплуатации заправленных картриджей – 1 месяц, со дня</w:t>
            </w:r>
            <w:r w:rsidR="00B4794D">
              <w:rPr>
                <w:sz w:val="28"/>
                <w:szCs w:val="28"/>
              </w:rPr>
              <w:t xml:space="preserve"> </w:t>
            </w:r>
            <w:r w:rsidRPr="00FB097F">
              <w:rPr>
                <w:sz w:val="28"/>
                <w:szCs w:val="28"/>
              </w:rPr>
              <w:t>передачи их Заказчику. 3.</w:t>
            </w:r>
            <w:r w:rsidR="00B4794D">
              <w:rPr>
                <w:sz w:val="28"/>
                <w:szCs w:val="28"/>
              </w:rPr>
              <w:t xml:space="preserve"> </w:t>
            </w:r>
            <w:r w:rsidRPr="00FB097F">
              <w:rPr>
                <w:sz w:val="28"/>
                <w:szCs w:val="28"/>
              </w:rPr>
              <w:t>Особые услови</w:t>
            </w:r>
            <w:r w:rsidR="0046746F">
              <w:rPr>
                <w:sz w:val="28"/>
                <w:szCs w:val="28"/>
              </w:rPr>
              <w:t>я:</w:t>
            </w:r>
            <w:r w:rsidRPr="00FB097F">
              <w:rPr>
                <w:sz w:val="28"/>
                <w:szCs w:val="28"/>
              </w:rPr>
              <w:t xml:space="preserve"> </w:t>
            </w:r>
            <w:r w:rsidR="0046746F">
              <w:rPr>
                <w:sz w:val="28"/>
                <w:szCs w:val="28"/>
              </w:rPr>
              <w:t>с</w:t>
            </w:r>
            <w:r w:rsidRPr="00FB097F">
              <w:rPr>
                <w:sz w:val="28"/>
                <w:szCs w:val="28"/>
              </w:rPr>
              <w:t>тоимость</w:t>
            </w:r>
            <w:r w:rsidR="00B4794D">
              <w:rPr>
                <w:sz w:val="28"/>
                <w:szCs w:val="28"/>
              </w:rPr>
              <w:t xml:space="preserve"> </w:t>
            </w:r>
            <w:r w:rsidRPr="00FB097F">
              <w:rPr>
                <w:sz w:val="28"/>
                <w:szCs w:val="28"/>
              </w:rPr>
              <w:t>заправки картриджа должна быть с учетом стоимости</w:t>
            </w:r>
            <w:r w:rsidR="00EF433C">
              <w:rPr>
                <w:sz w:val="28"/>
                <w:szCs w:val="28"/>
                <w:lang w:val="kk-KZ"/>
              </w:rPr>
              <w:t xml:space="preserve"> </w:t>
            </w:r>
            <w:r w:rsidRPr="00FB097F">
              <w:rPr>
                <w:sz w:val="28"/>
                <w:szCs w:val="28"/>
              </w:rPr>
              <w:t>замены чипа.</w:t>
            </w:r>
            <w:r w:rsidR="00B4794D">
              <w:rPr>
                <w:sz w:val="28"/>
                <w:szCs w:val="28"/>
              </w:rPr>
              <w:t xml:space="preserve"> </w:t>
            </w:r>
            <w:r w:rsidRPr="00FB097F">
              <w:rPr>
                <w:sz w:val="28"/>
                <w:szCs w:val="28"/>
              </w:rPr>
              <w:t>В стоимость услуги</w:t>
            </w:r>
            <w:r w:rsidR="00B4794D">
              <w:rPr>
                <w:sz w:val="28"/>
                <w:szCs w:val="28"/>
              </w:rPr>
              <w:t xml:space="preserve"> </w:t>
            </w:r>
            <w:r w:rsidRPr="00FB097F">
              <w:rPr>
                <w:sz w:val="28"/>
                <w:szCs w:val="28"/>
              </w:rPr>
              <w:t xml:space="preserve">должны быть включены все сопутствующие услуги. </w:t>
            </w:r>
          </w:p>
          <w:p w14:paraId="6046CF55" w14:textId="3DA14BB6" w:rsidR="0046746F" w:rsidRPr="00705F01" w:rsidRDefault="00E74E27" w:rsidP="00DD1863">
            <w:pPr>
              <w:jc w:val="both"/>
              <w:rPr>
                <w:sz w:val="28"/>
                <w:szCs w:val="28"/>
              </w:rPr>
            </w:pPr>
            <w:r>
              <w:rPr>
                <w:sz w:val="28"/>
                <w:szCs w:val="28"/>
              </w:rPr>
              <w:t>Оплата будет производится по факту оказанных услуг.</w:t>
            </w:r>
          </w:p>
        </w:tc>
      </w:tr>
    </w:tbl>
    <w:p w14:paraId="3FEF1611" w14:textId="77777777" w:rsidR="00EF433C" w:rsidRDefault="00EF433C" w:rsidP="00D322A1">
      <w:pPr>
        <w:rPr>
          <w:lang w:val="kk-KZ"/>
        </w:rPr>
      </w:pPr>
    </w:p>
    <w:p w14:paraId="717E559A" w14:textId="2FFAB499" w:rsidR="00DD1863" w:rsidRDefault="00DD1863" w:rsidP="00D322A1">
      <w:pPr>
        <w:rPr>
          <w:lang w:val="kk-KZ"/>
        </w:rPr>
      </w:pPr>
      <w:r>
        <w:rPr>
          <w:lang w:val="kk-KZ"/>
        </w:rPr>
        <w:t>Таблица 1</w:t>
      </w:r>
    </w:p>
    <w:tbl>
      <w:tblPr>
        <w:tblW w:w="15143" w:type="dxa"/>
        <w:tblInd w:w="-34" w:type="dxa"/>
        <w:tblLayout w:type="fixed"/>
        <w:tblLook w:val="04A0" w:firstRow="1" w:lastRow="0" w:firstColumn="1" w:lastColumn="0" w:noHBand="0" w:noVBand="1"/>
      </w:tblPr>
      <w:tblGrid>
        <w:gridCol w:w="851"/>
        <w:gridCol w:w="2552"/>
        <w:gridCol w:w="6095"/>
        <w:gridCol w:w="2126"/>
        <w:gridCol w:w="1951"/>
        <w:gridCol w:w="1559"/>
        <w:gridCol w:w="9"/>
      </w:tblGrid>
      <w:tr w:rsidR="00DD1863" w14:paraId="3006C9F4" w14:textId="77777777" w:rsidTr="00DD1863">
        <w:trPr>
          <w:trHeight w:val="280"/>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A4D43E" w14:textId="77777777" w:rsidR="00DD1863" w:rsidRDefault="00DD1863" w:rsidP="00CE27C7">
            <w:pPr>
              <w:jc w:val="center"/>
              <w:rPr>
                <w:b/>
                <w:bCs/>
                <w:color w:val="000000"/>
                <w:sz w:val="20"/>
                <w:szCs w:val="20"/>
              </w:rPr>
            </w:pPr>
            <w:r>
              <w:rPr>
                <w:b/>
                <w:bCs/>
                <w:color w:val="000000"/>
                <w:sz w:val="20"/>
                <w:szCs w:val="20"/>
              </w:rPr>
              <w:t>№ п/п</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6F0990" w14:textId="77777777" w:rsidR="00DD1863" w:rsidRDefault="00DD1863" w:rsidP="00CE27C7">
            <w:pPr>
              <w:jc w:val="center"/>
              <w:rPr>
                <w:b/>
                <w:bCs/>
                <w:color w:val="000000"/>
                <w:sz w:val="20"/>
                <w:szCs w:val="20"/>
              </w:rPr>
            </w:pPr>
            <w:r>
              <w:rPr>
                <w:b/>
                <w:bCs/>
                <w:color w:val="000000"/>
                <w:sz w:val="20"/>
                <w:szCs w:val="20"/>
              </w:rPr>
              <w:t>Модель картриджа</w:t>
            </w:r>
          </w:p>
        </w:tc>
        <w:tc>
          <w:tcPr>
            <w:tcW w:w="60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CEDE9D" w14:textId="77777777" w:rsidR="00DD1863" w:rsidRDefault="00DD1863" w:rsidP="00CE27C7">
            <w:pPr>
              <w:jc w:val="center"/>
              <w:rPr>
                <w:b/>
                <w:bCs/>
                <w:color w:val="000000"/>
                <w:sz w:val="20"/>
                <w:szCs w:val="20"/>
              </w:rPr>
            </w:pPr>
            <w:r>
              <w:rPr>
                <w:b/>
                <w:bCs/>
                <w:color w:val="000000"/>
                <w:sz w:val="20"/>
                <w:szCs w:val="20"/>
              </w:rPr>
              <w:t>Модель принтера</w:t>
            </w:r>
          </w:p>
        </w:tc>
        <w:tc>
          <w:tcPr>
            <w:tcW w:w="5645" w:type="dxa"/>
            <w:gridSpan w:val="4"/>
            <w:tcBorders>
              <w:top w:val="single" w:sz="4" w:space="0" w:color="auto"/>
              <w:left w:val="nil"/>
              <w:bottom w:val="single" w:sz="4" w:space="0" w:color="auto"/>
              <w:right w:val="single" w:sz="4" w:space="0" w:color="auto"/>
            </w:tcBorders>
            <w:shd w:val="clear" w:color="000000" w:fill="FFFFFF"/>
            <w:hideMark/>
          </w:tcPr>
          <w:p w14:paraId="483EE5E8" w14:textId="77777777" w:rsidR="00DD1863" w:rsidRDefault="00DD1863" w:rsidP="00CE27C7">
            <w:pPr>
              <w:jc w:val="center"/>
              <w:rPr>
                <w:b/>
                <w:bCs/>
                <w:color w:val="000000"/>
                <w:sz w:val="20"/>
                <w:szCs w:val="20"/>
              </w:rPr>
            </w:pPr>
            <w:r>
              <w:rPr>
                <w:b/>
                <w:bCs/>
                <w:color w:val="000000"/>
                <w:sz w:val="20"/>
                <w:szCs w:val="20"/>
              </w:rPr>
              <w:t>Заправка картриджей</w:t>
            </w:r>
          </w:p>
        </w:tc>
      </w:tr>
      <w:tr w:rsidR="00DD1863" w14:paraId="32FC7089" w14:textId="77777777" w:rsidTr="00DD1863">
        <w:trPr>
          <w:gridAfter w:val="1"/>
          <w:wAfter w:w="9" w:type="dxa"/>
          <w:trHeight w:val="645"/>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0F7E52DC" w14:textId="77777777" w:rsidR="00DD1863" w:rsidRDefault="00DD1863" w:rsidP="00CE27C7">
            <w:pPr>
              <w:rPr>
                <w:b/>
                <w:bCs/>
                <w:color w:val="000000"/>
                <w:sz w:val="20"/>
                <w:szCs w:val="20"/>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C3D84C1" w14:textId="77777777" w:rsidR="00DD1863" w:rsidRDefault="00DD1863" w:rsidP="00CE27C7">
            <w:pPr>
              <w:rPr>
                <w:b/>
                <w:bCs/>
                <w:color w:val="000000"/>
                <w:sz w:val="20"/>
                <w:szCs w:val="20"/>
              </w:rPr>
            </w:pPr>
          </w:p>
        </w:tc>
        <w:tc>
          <w:tcPr>
            <w:tcW w:w="6095" w:type="dxa"/>
            <w:vMerge/>
            <w:tcBorders>
              <w:top w:val="single" w:sz="4" w:space="0" w:color="auto"/>
              <w:left w:val="single" w:sz="4" w:space="0" w:color="auto"/>
              <w:bottom w:val="single" w:sz="4" w:space="0" w:color="auto"/>
              <w:right w:val="single" w:sz="4" w:space="0" w:color="auto"/>
            </w:tcBorders>
            <w:vAlign w:val="center"/>
            <w:hideMark/>
          </w:tcPr>
          <w:p w14:paraId="5F1AE137" w14:textId="77777777" w:rsidR="00DD1863" w:rsidRDefault="00DD1863" w:rsidP="00CE27C7">
            <w:pPr>
              <w:rPr>
                <w:b/>
                <w:bCs/>
                <w:color w:val="000000"/>
                <w:sz w:val="20"/>
                <w:szCs w:val="20"/>
              </w:rPr>
            </w:pPr>
          </w:p>
        </w:tc>
        <w:tc>
          <w:tcPr>
            <w:tcW w:w="2126" w:type="dxa"/>
            <w:tcBorders>
              <w:top w:val="nil"/>
              <w:left w:val="nil"/>
              <w:bottom w:val="single" w:sz="4" w:space="0" w:color="auto"/>
              <w:right w:val="single" w:sz="4" w:space="0" w:color="auto"/>
            </w:tcBorders>
            <w:shd w:val="clear" w:color="000000" w:fill="FFFFFF"/>
            <w:hideMark/>
          </w:tcPr>
          <w:p w14:paraId="253ED39F" w14:textId="77777777" w:rsidR="00DD1863" w:rsidRDefault="00DD1863" w:rsidP="00CE27C7">
            <w:pPr>
              <w:jc w:val="center"/>
              <w:rPr>
                <w:b/>
                <w:bCs/>
                <w:color w:val="000000"/>
                <w:sz w:val="20"/>
                <w:szCs w:val="20"/>
              </w:rPr>
            </w:pPr>
            <w:r>
              <w:rPr>
                <w:b/>
                <w:bCs/>
                <w:color w:val="000000"/>
                <w:sz w:val="20"/>
                <w:szCs w:val="20"/>
              </w:rPr>
              <w:t>Кол-во заправок</w:t>
            </w:r>
          </w:p>
        </w:tc>
        <w:tc>
          <w:tcPr>
            <w:tcW w:w="1951" w:type="dxa"/>
            <w:tcBorders>
              <w:top w:val="nil"/>
              <w:left w:val="nil"/>
              <w:bottom w:val="single" w:sz="4" w:space="0" w:color="auto"/>
              <w:right w:val="single" w:sz="4" w:space="0" w:color="auto"/>
            </w:tcBorders>
            <w:shd w:val="clear" w:color="000000" w:fill="FFFFFF"/>
            <w:hideMark/>
          </w:tcPr>
          <w:p w14:paraId="76495007" w14:textId="77777777" w:rsidR="00DD1863" w:rsidRDefault="00DD1863" w:rsidP="00CE27C7">
            <w:pPr>
              <w:jc w:val="center"/>
              <w:rPr>
                <w:b/>
                <w:bCs/>
                <w:color w:val="000000"/>
                <w:sz w:val="20"/>
                <w:szCs w:val="20"/>
              </w:rPr>
            </w:pPr>
            <w:r>
              <w:rPr>
                <w:b/>
                <w:bCs/>
                <w:color w:val="000000"/>
                <w:sz w:val="20"/>
                <w:szCs w:val="20"/>
              </w:rPr>
              <w:t>Цена за единицу, тенге</w:t>
            </w:r>
          </w:p>
        </w:tc>
        <w:tc>
          <w:tcPr>
            <w:tcW w:w="1559" w:type="dxa"/>
            <w:tcBorders>
              <w:top w:val="nil"/>
              <w:left w:val="nil"/>
              <w:bottom w:val="single" w:sz="4" w:space="0" w:color="auto"/>
              <w:right w:val="single" w:sz="4" w:space="0" w:color="auto"/>
            </w:tcBorders>
            <w:shd w:val="clear" w:color="000000" w:fill="FFFFFF"/>
            <w:hideMark/>
          </w:tcPr>
          <w:p w14:paraId="75901181" w14:textId="77777777" w:rsidR="00DD1863" w:rsidRDefault="00DD1863" w:rsidP="00CE27C7">
            <w:pPr>
              <w:jc w:val="center"/>
              <w:rPr>
                <w:b/>
                <w:bCs/>
                <w:color w:val="000000"/>
                <w:sz w:val="20"/>
                <w:szCs w:val="20"/>
              </w:rPr>
            </w:pPr>
            <w:r>
              <w:rPr>
                <w:b/>
                <w:bCs/>
                <w:color w:val="000000"/>
                <w:sz w:val="20"/>
                <w:szCs w:val="20"/>
              </w:rPr>
              <w:t>Сумма, тенге</w:t>
            </w:r>
          </w:p>
        </w:tc>
      </w:tr>
      <w:tr w:rsidR="00DD1863" w14:paraId="150AC7F4" w14:textId="77777777" w:rsidTr="00DD1863">
        <w:trPr>
          <w:gridAfter w:val="1"/>
          <w:wAfter w:w="9" w:type="dxa"/>
          <w:trHeight w:val="280"/>
        </w:trPr>
        <w:tc>
          <w:tcPr>
            <w:tcW w:w="851" w:type="dxa"/>
            <w:tcBorders>
              <w:top w:val="nil"/>
              <w:left w:val="single" w:sz="4" w:space="0" w:color="auto"/>
              <w:bottom w:val="single" w:sz="4" w:space="0" w:color="auto"/>
              <w:right w:val="single" w:sz="4" w:space="0" w:color="auto"/>
            </w:tcBorders>
            <w:shd w:val="clear" w:color="auto" w:fill="auto"/>
            <w:hideMark/>
          </w:tcPr>
          <w:p w14:paraId="1975F630" w14:textId="77777777" w:rsidR="00DD1863" w:rsidRDefault="00DD1863" w:rsidP="00CE27C7">
            <w:pPr>
              <w:jc w:val="center"/>
              <w:rPr>
                <w:color w:val="000000"/>
                <w:sz w:val="20"/>
                <w:szCs w:val="20"/>
              </w:rPr>
            </w:pPr>
            <w:r>
              <w:rPr>
                <w:color w:val="000000"/>
                <w:sz w:val="20"/>
                <w:szCs w:val="20"/>
              </w:rPr>
              <w:t>1</w:t>
            </w:r>
          </w:p>
        </w:tc>
        <w:tc>
          <w:tcPr>
            <w:tcW w:w="2552" w:type="dxa"/>
            <w:tcBorders>
              <w:top w:val="nil"/>
              <w:left w:val="nil"/>
              <w:bottom w:val="single" w:sz="4" w:space="0" w:color="auto"/>
              <w:right w:val="single" w:sz="4" w:space="0" w:color="auto"/>
            </w:tcBorders>
            <w:shd w:val="clear" w:color="auto" w:fill="auto"/>
            <w:hideMark/>
          </w:tcPr>
          <w:p w14:paraId="5D724EAD" w14:textId="32669071" w:rsidR="00DD1863" w:rsidRDefault="00365424" w:rsidP="00CE27C7">
            <w:pPr>
              <w:jc w:val="center"/>
              <w:rPr>
                <w:color w:val="000000"/>
                <w:sz w:val="20"/>
                <w:szCs w:val="20"/>
              </w:rPr>
            </w:pPr>
            <w:r>
              <w:rPr>
                <w:color w:val="000000"/>
                <w:sz w:val="20"/>
                <w:szCs w:val="20"/>
                <w:lang w:val="en-US"/>
              </w:rPr>
              <w:t>NL5928 RC</w:t>
            </w:r>
            <w:r w:rsidR="00DD1863">
              <w:rPr>
                <w:color w:val="000000"/>
                <w:sz w:val="20"/>
                <w:szCs w:val="20"/>
              </w:rPr>
              <w:t>*</w:t>
            </w:r>
          </w:p>
        </w:tc>
        <w:tc>
          <w:tcPr>
            <w:tcW w:w="6095" w:type="dxa"/>
            <w:tcBorders>
              <w:top w:val="nil"/>
              <w:left w:val="nil"/>
              <w:bottom w:val="single" w:sz="4" w:space="0" w:color="auto"/>
              <w:right w:val="single" w:sz="4" w:space="0" w:color="auto"/>
            </w:tcBorders>
            <w:shd w:val="clear" w:color="auto" w:fill="auto"/>
            <w:hideMark/>
          </w:tcPr>
          <w:p w14:paraId="05412861" w14:textId="6D2C7286" w:rsidR="00DD1863" w:rsidRPr="002137CC" w:rsidRDefault="002137CC" w:rsidP="00CE27C7">
            <w:pPr>
              <w:rPr>
                <w:color w:val="000000"/>
                <w:sz w:val="20"/>
                <w:szCs w:val="20"/>
                <w:lang w:val="en-US"/>
              </w:rPr>
            </w:pPr>
            <w:r>
              <w:rPr>
                <w:color w:val="000000"/>
                <w:sz w:val="20"/>
                <w:szCs w:val="20"/>
              </w:rPr>
              <w:t xml:space="preserve">HP </w:t>
            </w:r>
            <w:proofErr w:type="spellStart"/>
            <w:r>
              <w:rPr>
                <w:color w:val="000000"/>
                <w:sz w:val="20"/>
                <w:szCs w:val="20"/>
                <w:lang w:val="en-US"/>
              </w:rPr>
              <w:t>Phaser</w:t>
            </w:r>
            <w:proofErr w:type="spellEnd"/>
            <w:r>
              <w:rPr>
                <w:color w:val="000000"/>
                <w:sz w:val="20"/>
                <w:szCs w:val="20"/>
                <w:lang w:val="en-US"/>
              </w:rPr>
              <w:t xml:space="preserve"> 3020</w:t>
            </w:r>
          </w:p>
        </w:tc>
        <w:tc>
          <w:tcPr>
            <w:tcW w:w="2126" w:type="dxa"/>
            <w:tcBorders>
              <w:top w:val="nil"/>
              <w:left w:val="nil"/>
              <w:bottom w:val="single" w:sz="4" w:space="0" w:color="auto"/>
              <w:right w:val="single" w:sz="4" w:space="0" w:color="auto"/>
            </w:tcBorders>
            <w:shd w:val="clear" w:color="auto" w:fill="auto"/>
            <w:noWrap/>
            <w:hideMark/>
          </w:tcPr>
          <w:p w14:paraId="2FB6C970" w14:textId="51BEE4E4" w:rsidR="00DD1863" w:rsidRDefault="00365424" w:rsidP="00CE27C7">
            <w:pPr>
              <w:jc w:val="center"/>
              <w:rPr>
                <w:color w:val="000000"/>
                <w:sz w:val="20"/>
                <w:szCs w:val="20"/>
              </w:rPr>
            </w:pPr>
            <w:r>
              <w:rPr>
                <w:color w:val="000000"/>
                <w:sz w:val="20"/>
                <w:szCs w:val="20"/>
              </w:rPr>
              <w:t>3</w:t>
            </w:r>
            <w:r w:rsidR="00DD1863">
              <w:rPr>
                <w:color w:val="000000"/>
                <w:sz w:val="20"/>
                <w:szCs w:val="20"/>
              </w:rPr>
              <w:t>0</w:t>
            </w:r>
          </w:p>
        </w:tc>
        <w:tc>
          <w:tcPr>
            <w:tcW w:w="1951" w:type="dxa"/>
            <w:tcBorders>
              <w:top w:val="nil"/>
              <w:left w:val="nil"/>
              <w:bottom w:val="single" w:sz="4" w:space="0" w:color="auto"/>
              <w:right w:val="single" w:sz="4" w:space="0" w:color="auto"/>
            </w:tcBorders>
            <w:shd w:val="clear" w:color="auto" w:fill="auto"/>
            <w:noWrap/>
            <w:hideMark/>
          </w:tcPr>
          <w:p w14:paraId="125A8A02" w14:textId="77777777" w:rsidR="00DD1863" w:rsidRDefault="00DD1863" w:rsidP="00CE27C7">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hideMark/>
          </w:tcPr>
          <w:p w14:paraId="366D2AAC" w14:textId="77777777" w:rsidR="00DD1863" w:rsidRDefault="00DD1863" w:rsidP="00CE27C7">
            <w:pPr>
              <w:jc w:val="center"/>
              <w:rPr>
                <w:color w:val="000000"/>
                <w:sz w:val="20"/>
                <w:szCs w:val="20"/>
              </w:rPr>
            </w:pPr>
          </w:p>
        </w:tc>
      </w:tr>
      <w:tr w:rsidR="00DD1863" w14:paraId="2E9E9649" w14:textId="77777777" w:rsidTr="00DD1863">
        <w:trPr>
          <w:gridAfter w:val="1"/>
          <w:wAfter w:w="9" w:type="dxa"/>
          <w:trHeight w:val="280"/>
        </w:trPr>
        <w:tc>
          <w:tcPr>
            <w:tcW w:w="851" w:type="dxa"/>
            <w:tcBorders>
              <w:top w:val="nil"/>
              <w:left w:val="single" w:sz="4" w:space="0" w:color="auto"/>
              <w:bottom w:val="single" w:sz="4" w:space="0" w:color="auto"/>
              <w:right w:val="single" w:sz="4" w:space="0" w:color="auto"/>
            </w:tcBorders>
            <w:shd w:val="clear" w:color="auto" w:fill="auto"/>
            <w:hideMark/>
          </w:tcPr>
          <w:p w14:paraId="59A58958" w14:textId="77777777" w:rsidR="00DD1863" w:rsidRDefault="00DD1863" w:rsidP="00CE27C7">
            <w:pPr>
              <w:jc w:val="center"/>
              <w:rPr>
                <w:color w:val="000000"/>
                <w:sz w:val="20"/>
                <w:szCs w:val="20"/>
              </w:rPr>
            </w:pPr>
            <w:r>
              <w:rPr>
                <w:color w:val="000000"/>
                <w:sz w:val="20"/>
                <w:szCs w:val="20"/>
              </w:rPr>
              <w:t>2</w:t>
            </w:r>
          </w:p>
        </w:tc>
        <w:tc>
          <w:tcPr>
            <w:tcW w:w="2552" w:type="dxa"/>
            <w:tcBorders>
              <w:top w:val="nil"/>
              <w:left w:val="nil"/>
              <w:bottom w:val="single" w:sz="4" w:space="0" w:color="auto"/>
              <w:right w:val="single" w:sz="4" w:space="0" w:color="auto"/>
            </w:tcBorders>
            <w:shd w:val="clear" w:color="auto" w:fill="auto"/>
            <w:hideMark/>
          </w:tcPr>
          <w:p w14:paraId="3E92ED87" w14:textId="571FB4D8" w:rsidR="00DD1863" w:rsidRDefault="00365424" w:rsidP="00CE27C7">
            <w:pPr>
              <w:jc w:val="center"/>
              <w:rPr>
                <w:color w:val="000000"/>
                <w:sz w:val="20"/>
                <w:szCs w:val="20"/>
              </w:rPr>
            </w:pPr>
            <w:r>
              <w:rPr>
                <w:color w:val="000000"/>
                <w:sz w:val="20"/>
                <w:szCs w:val="20"/>
              </w:rPr>
              <w:t>NL</w:t>
            </w:r>
            <w:r w:rsidR="002B6139">
              <w:rPr>
                <w:color w:val="000000"/>
                <w:sz w:val="20"/>
                <w:szCs w:val="20"/>
                <w:lang w:val="en-US"/>
              </w:rPr>
              <w:t>5928 RC</w:t>
            </w:r>
            <w:r w:rsidR="00DD1863">
              <w:rPr>
                <w:color w:val="000000"/>
                <w:sz w:val="20"/>
                <w:szCs w:val="20"/>
              </w:rPr>
              <w:t>*</w:t>
            </w:r>
          </w:p>
        </w:tc>
        <w:tc>
          <w:tcPr>
            <w:tcW w:w="6095" w:type="dxa"/>
            <w:tcBorders>
              <w:top w:val="nil"/>
              <w:left w:val="nil"/>
              <w:bottom w:val="single" w:sz="4" w:space="0" w:color="auto"/>
              <w:right w:val="single" w:sz="4" w:space="0" w:color="auto"/>
            </w:tcBorders>
            <w:shd w:val="clear" w:color="auto" w:fill="auto"/>
            <w:hideMark/>
          </w:tcPr>
          <w:p w14:paraId="25AF37D9" w14:textId="282A96B8" w:rsidR="00DD1863" w:rsidRDefault="002137CC" w:rsidP="00CE27C7">
            <w:pPr>
              <w:rPr>
                <w:color w:val="000000"/>
                <w:sz w:val="20"/>
                <w:szCs w:val="20"/>
              </w:rPr>
            </w:pPr>
            <w:r>
              <w:rPr>
                <w:color w:val="000000"/>
                <w:sz w:val="20"/>
                <w:szCs w:val="20"/>
              </w:rPr>
              <w:t xml:space="preserve">HP </w:t>
            </w:r>
            <w:proofErr w:type="spellStart"/>
            <w:r>
              <w:rPr>
                <w:color w:val="000000"/>
                <w:sz w:val="20"/>
                <w:szCs w:val="20"/>
                <w:lang w:val="en-US"/>
              </w:rPr>
              <w:t>Phaser</w:t>
            </w:r>
            <w:proofErr w:type="spellEnd"/>
            <w:r>
              <w:rPr>
                <w:color w:val="000000"/>
                <w:sz w:val="20"/>
                <w:szCs w:val="20"/>
                <w:lang w:val="en-US"/>
              </w:rPr>
              <w:t xml:space="preserve"> 3020</w:t>
            </w:r>
          </w:p>
        </w:tc>
        <w:tc>
          <w:tcPr>
            <w:tcW w:w="2126" w:type="dxa"/>
            <w:tcBorders>
              <w:top w:val="nil"/>
              <w:left w:val="nil"/>
              <w:bottom w:val="single" w:sz="4" w:space="0" w:color="auto"/>
              <w:right w:val="single" w:sz="4" w:space="0" w:color="auto"/>
            </w:tcBorders>
            <w:shd w:val="clear" w:color="auto" w:fill="auto"/>
            <w:noWrap/>
            <w:hideMark/>
          </w:tcPr>
          <w:p w14:paraId="4DFE5793" w14:textId="45DAD97B" w:rsidR="00DD1863" w:rsidRDefault="002B6139" w:rsidP="00CE27C7">
            <w:pPr>
              <w:jc w:val="center"/>
              <w:rPr>
                <w:color w:val="000000"/>
                <w:sz w:val="20"/>
                <w:szCs w:val="20"/>
              </w:rPr>
            </w:pPr>
            <w:r>
              <w:rPr>
                <w:color w:val="000000"/>
                <w:sz w:val="20"/>
                <w:szCs w:val="20"/>
              </w:rPr>
              <w:t>3</w:t>
            </w:r>
            <w:r w:rsidR="00DD1863">
              <w:rPr>
                <w:color w:val="000000"/>
                <w:sz w:val="20"/>
                <w:szCs w:val="20"/>
              </w:rPr>
              <w:t>0</w:t>
            </w:r>
          </w:p>
        </w:tc>
        <w:tc>
          <w:tcPr>
            <w:tcW w:w="1951" w:type="dxa"/>
            <w:tcBorders>
              <w:top w:val="nil"/>
              <w:left w:val="nil"/>
              <w:bottom w:val="single" w:sz="4" w:space="0" w:color="auto"/>
              <w:right w:val="single" w:sz="4" w:space="0" w:color="auto"/>
            </w:tcBorders>
            <w:shd w:val="clear" w:color="auto" w:fill="auto"/>
            <w:noWrap/>
            <w:hideMark/>
          </w:tcPr>
          <w:p w14:paraId="317270C7" w14:textId="77777777" w:rsidR="00DD1863" w:rsidRDefault="00DD1863" w:rsidP="00CE27C7">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hideMark/>
          </w:tcPr>
          <w:p w14:paraId="0E5D5BFC" w14:textId="77777777" w:rsidR="00DD1863" w:rsidRDefault="00DD1863" w:rsidP="00CE27C7">
            <w:pPr>
              <w:jc w:val="center"/>
              <w:rPr>
                <w:color w:val="000000"/>
                <w:sz w:val="20"/>
                <w:szCs w:val="20"/>
              </w:rPr>
            </w:pPr>
          </w:p>
        </w:tc>
      </w:tr>
      <w:tr w:rsidR="00DD1863" w14:paraId="31969A5D" w14:textId="77777777" w:rsidTr="00DD1863">
        <w:trPr>
          <w:gridAfter w:val="1"/>
          <w:wAfter w:w="9" w:type="dxa"/>
          <w:trHeight w:val="280"/>
        </w:trPr>
        <w:tc>
          <w:tcPr>
            <w:tcW w:w="851" w:type="dxa"/>
            <w:tcBorders>
              <w:top w:val="nil"/>
              <w:left w:val="single" w:sz="4" w:space="0" w:color="auto"/>
              <w:bottom w:val="single" w:sz="4" w:space="0" w:color="auto"/>
              <w:right w:val="single" w:sz="4" w:space="0" w:color="auto"/>
            </w:tcBorders>
            <w:shd w:val="clear" w:color="auto" w:fill="auto"/>
            <w:hideMark/>
          </w:tcPr>
          <w:p w14:paraId="14F829CA" w14:textId="77777777" w:rsidR="00DD1863" w:rsidRDefault="00DD1863" w:rsidP="00CE27C7">
            <w:pPr>
              <w:jc w:val="center"/>
              <w:rPr>
                <w:color w:val="000000"/>
                <w:sz w:val="20"/>
                <w:szCs w:val="20"/>
              </w:rPr>
            </w:pPr>
            <w:r>
              <w:rPr>
                <w:color w:val="000000"/>
                <w:sz w:val="20"/>
                <w:szCs w:val="20"/>
              </w:rPr>
              <w:t>3</w:t>
            </w:r>
          </w:p>
        </w:tc>
        <w:tc>
          <w:tcPr>
            <w:tcW w:w="2552" w:type="dxa"/>
            <w:tcBorders>
              <w:top w:val="nil"/>
              <w:left w:val="nil"/>
              <w:bottom w:val="single" w:sz="4" w:space="0" w:color="auto"/>
              <w:right w:val="single" w:sz="4" w:space="0" w:color="auto"/>
            </w:tcBorders>
            <w:shd w:val="clear" w:color="auto" w:fill="auto"/>
            <w:hideMark/>
          </w:tcPr>
          <w:p w14:paraId="0F67F7DD" w14:textId="47271CFF" w:rsidR="00DD1863" w:rsidRDefault="002B6139" w:rsidP="00CE27C7">
            <w:pPr>
              <w:jc w:val="center"/>
              <w:rPr>
                <w:color w:val="000000"/>
                <w:sz w:val="20"/>
                <w:szCs w:val="20"/>
              </w:rPr>
            </w:pPr>
            <w:r>
              <w:rPr>
                <w:color w:val="000000"/>
                <w:sz w:val="20"/>
                <w:szCs w:val="20"/>
              </w:rPr>
              <w:t>NL 5928 RC</w:t>
            </w:r>
            <w:r w:rsidR="00DD1863">
              <w:rPr>
                <w:color w:val="000000"/>
                <w:sz w:val="20"/>
                <w:szCs w:val="20"/>
              </w:rPr>
              <w:t>*</w:t>
            </w:r>
          </w:p>
        </w:tc>
        <w:tc>
          <w:tcPr>
            <w:tcW w:w="6095" w:type="dxa"/>
            <w:tcBorders>
              <w:top w:val="nil"/>
              <w:left w:val="nil"/>
              <w:bottom w:val="single" w:sz="4" w:space="0" w:color="auto"/>
              <w:right w:val="single" w:sz="4" w:space="0" w:color="auto"/>
            </w:tcBorders>
            <w:shd w:val="clear" w:color="auto" w:fill="auto"/>
            <w:hideMark/>
          </w:tcPr>
          <w:p w14:paraId="229C85B8" w14:textId="4E99F68F" w:rsidR="00DD1863" w:rsidRDefault="002137CC" w:rsidP="00CE27C7">
            <w:pPr>
              <w:rPr>
                <w:color w:val="000000"/>
                <w:sz w:val="20"/>
                <w:szCs w:val="20"/>
              </w:rPr>
            </w:pPr>
            <w:r>
              <w:rPr>
                <w:color w:val="000000"/>
                <w:sz w:val="20"/>
                <w:szCs w:val="20"/>
              </w:rPr>
              <w:t xml:space="preserve">HP </w:t>
            </w:r>
            <w:proofErr w:type="spellStart"/>
            <w:r>
              <w:rPr>
                <w:color w:val="000000"/>
                <w:sz w:val="20"/>
                <w:szCs w:val="20"/>
                <w:lang w:val="en-US"/>
              </w:rPr>
              <w:t>Phaser</w:t>
            </w:r>
            <w:proofErr w:type="spellEnd"/>
            <w:r>
              <w:rPr>
                <w:color w:val="000000"/>
                <w:sz w:val="20"/>
                <w:szCs w:val="20"/>
                <w:lang w:val="en-US"/>
              </w:rPr>
              <w:t xml:space="preserve"> 3020</w:t>
            </w:r>
          </w:p>
        </w:tc>
        <w:tc>
          <w:tcPr>
            <w:tcW w:w="2126" w:type="dxa"/>
            <w:tcBorders>
              <w:top w:val="nil"/>
              <w:left w:val="nil"/>
              <w:bottom w:val="single" w:sz="4" w:space="0" w:color="auto"/>
              <w:right w:val="single" w:sz="4" w:space="0" w:color="auto"/>
            </w:tcBorders>
            <w:shd w:val="clear" w:color="auto" w:fill="auto"/>
            <w:noWrap/>
            <w:hideMark/>
          </w:tcPr>
          <w:p w14:paraId="69C2B2AB" w14:textId="633FFD01" w:rsidR="00DD1863" w:rsidRDefault="002B6139" w:rsidP="00CE27C7">
            <w:pPr>
              <w:jc w:val="center"/>
              <w:rPr>
                <w:color w:val="000000"/>
                <w:sz w:val="20"/>
                <w:szCs w:val="20"/>
              </w:rPr>
            </w:pPr>
            <w:r>
              <w:rPr>
                <w:color w:val="000000"/>
                <w:sz w:val="20"/>
                <w:szCs w:val="20"/>
              </w:rPr>
              <w:t>20</w:t>
            </w:r>
          </w:p>
        </w:tc>
        <w:tc>
          <w:tcPr>
            <w:tcW w:w="1951" w:type="dxa"/>
            <w:tcBorders>
              <w:top w:val="nil"/>
              <w:left w:val="nil"/>
              <w:bottom w:val="single" w:sz="4" w:space="0" w:color="auto"/>
              <w:right w:val="single" w:sz="4" w:space="0" w:color="auto"/>
            </w:tcBorders>
            <w:shd w:val="clear" w:color="auto" w:fill="auto"/>
            <w:noWrap/>
            <w:hideMark/>
          </w:tcPr>
          <w:p w14:paraId="6D4D2741" w14:textId="77777777" w:rsidR="00DD1863" w:rsidRDefault="00DD1863" w:rsidP="00CE27C7">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hideMark/>
          </w:tcPr>
          <w:p w14:paraId="43E7E059" w14:textId="77777777" w:rsidR="00DD1863" w:rsidRDefault="00DD1863" w:rsidP="00CE27C7">
            <w:pPr>
              <w:jc w:val="center"/>
              <w:rPr>
                <w:color w:val="000000"/>
                <w:sz w:val="20"/>
                <w:szCs w:val="20"/>
              </w:rPr>
            </w:pPr>
          </w:p>
        </w:tc>
      </w:tr>
      <w:tr w:rsidR="00DD1863" w14:paraId="6E089A20" w14:textId="77777777" w:rsidTr="00DD1863">
        <w:trPr>
          <w:gridAfter w:val="1"/>
          <w:wAfter w:w="9" w:type="dxa"/>
          <w:trHeight w:val="280"/>
        </w:trPr>
        <w:tc>
          <w:tcPr>
            <w:tcW w:w="851" w:type="dxa"/>
            <w:tcBorders>
              <w:top w:val="nil"/>
              <w:left w:val="single" w:sz="4" w:space="0" w:color="auto"/>
              <w:bottom w:val="single" w:sz="4" w:space="0" w:color="auto"/>
              <w:right w:val="single" w:sz="4" w:space="0" w:color="auto"/>
            </w:tcBorders>
            <w:shd w:val="clear" w:color="auto" w:fill="auto"/>
            <w:hideMark/>
          </w:tcPr>
          <w:p w14:paraId="79ACA811" w14:textId="77777777" w:rsidR="00DD1863" w:rsidRDefault="00DD1863" w:rsidP="00CE27C7">
            <w:pPr>
              <w:jc w:val="center"/>
              <w:rPr>
                <w:color w:val="000000"/>
                <w:sz w:val="20"/>
                <w:szCs w:val="20"/>
              </w:rPr>
            </w:pPr>
            <w:r>
              <w:rPr>
                <w:color w:val="000000"/>
                <w:sz w:val="20"/>
                <w:szCs w:val="20"/>
              </w:rPr>
              <w:t>4</w:t>
            </w:r>
          </w:p>
        </w:tc>
        <w:tc>
          <w:tcPr>
            <w:tcW w:w="2552" w:type="dxa"/>
            <w:tcBorders>
              <w:top w:val="nil"/>
              <w:left w:val="nil"/>
              <w:bottom w:val="single" w:sz="4" w:space="0" w:color="auto"/>
              <w:right w:val="single" w:sz="4" w:space="0" w:color="auto"/>
            </w:tcBorders>
            <w:shd w:val="clear" w:color="auto" w:fill="auto"/>
            <w:hideMark/>
          </w:tcPr>
          <w:p w14:paraId="6FB87C8C" w14:textId="6608A2FA" w:rsidR="00DD1863" w:rsidRDefault="002B6139" w:rsidP="00CE27C7">
            <w:pPr>
              <w:jc w:val="center"/>
              <w:rPr>
                <w:color w:val="000000"/>
                <w:sz w:val="20"/>
                <w:szCs w:val="20"/>
              </w:rPr>
            </w:pPr>
            <w:r>
              <w:rPr>
                <w:color w:val="000000"/>
                <w:sz w:val="20"/>
                <w:szCs w:val="20"/>
              </w:rPr>
              <w:t xml:space="preserve">NL5928RC </w:t>
            </w:r>
            <w:r w:rsidR="00DD1863">
              <w:rPr>
                <w:color w:val="000000"/>
                <w:sz w:val="20"/>
                <w:szCs w:val="20"/>
              </w:rPr>
              <w:t>*</w:t>
            </w:r>
          </w:p>
        </w:tc>
        <w:tc>
          <w:tcPr>
            <w:tcW w:w="6095" w:type="dxa"/>
            <w:tcBorders>
              <w:top w:val="nil"/>
              <w:left w:val="nil"/>
              <w:bottom w:val="single" w:sz="4" w:space="0" w:color="auto"/>
              <w:right w:val="single" w:sz="4" w:space="0" w:color="auto"/>
            </w:tcBorders>
            <w:shd w:val="clear" w:color="auto" w:fill="auto"/>
            <w:hideMark/>
          </w:tcPr>
          <w:p w14:paraId="138F081D" w14:textId="0394B3E1" w:rsidR="00DD1863" w:rsidRDefault="002137CC" w:rsidP="00CE27C7">
            <w:pPr>
              <w:rPr>
                <w:color w:val="000000"/>
                <w:sz w:val="20"/>
                <w:szCs w:val="20"/>
              </w:rPr>
            </w:pPr>
            <w:r>
              <w:rPr>
                <w:color w:val="000000"/>
                <w:sz w:val="20"/>
                <w:szCs w:val="20"/>
              </w:rPr>
              <w:t xml:space="preserve">HP </w:t>
            </w:r>
            <w:proofErr w:type="spellStart"/>
            <w:r>
              <w:rPr>
                <w:color w:val="000000"/>
                <w:sz w:val="20"/>
                <w:szCs w:val="20"/>
                <w:lang w:val="en-US"/>
              </w:rPr>
              <w:t>Phaser</w:t>
            </w:r>
            <w:proofErr w:type="spellEnd"/>
            <w:r>
              <w:rPr>
                <w:color w:val="000000"/>
                <w:sz w:val="20"/>
                <w:szCs w:val="20"/>
                <w:lang w:val="en-US"/>
              </w:rPr>
              <w:t xml:space="preserve"> 3020</w:t>
            </w:r>
          </w:p>
        </w:tc>
        <w:tc>
          <w:tcPr>
            <w:tcW w:w="2126" w:type="dxa"/>
            <w:tcBorders>
              <w:top w:val="nil"/>
              <w:left w:val="nil"/>
              <w:bottom w:val="single" w:sz="4" w:space="0" w:color="auto"/>
              <w:right w:val="single" w:sz="4" w:space="0" w:color="auto"/>
            </w:tcBorders>
            <w:shd w:val="clear" w:color="auto" w:fill="auto"/>
            <w:noWrap/>
            <w:hideMark/>
          </w:tcPr>
          <w:p w14:paraId="713700BF" w14:textId="56E35E4C" w:rsidR="00DD1863" w:rsidRDefault="002B6139" w:rsidP="00CE27C7">
            <w:pPr>
              <w:jc w:val="center"/>
              <w:rPr>
                <w:color w:val="000000"/>
                <w:sz w:val="20"/>
                <w:szCs w:val="20"/>
              </w:rPr>
            </w:pPr>
            <w:r>
              <w:rPr>
                <w:color w:val="000000"/>
                <w:sz w:val="20"/>
                <w:szCs w:val="20"/>
              </w:rPr>
              <w:t>30</w:t>
            </w:r>
          </w:p>
        </w:tc>
        <w:tc>
          <w:tcPr>
            <w:tcW w:w="1951" w:type="dxa"/>
            <w:tcBorders>
              <w:top w:val="nil"/>
              <w:left w:val="nil"/>
              <w:bottom w:val="single" w:sz="4" w:space="0" w:color="auto"/>
              <w:right w:val="single" w:sz="4" w:space="0" w:color="auto"/>
            </w:tcBorders>
            <w:shd w:val="clear" w:color="auto" w:fill="auto"/>
            <w:noWrap/>
            <w:hideMark/>
          </w:tcPr>
          <w:p w14:paraId="662492C6" w14:textId="77777777" w:rsidR="00DD1863" w:rsidRDefault="00DD1863" w:rsidP="00CE27C7">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hideMark/>
          </w:tcPr>
          <w:p w14:paraId="241FABA5" w14:textId="77777777" w:rsidR="00DD1863" w:rsidRDefault="00DD1863" w:rsidP="00CE27C7">
            <w:pPr>
              <w:jc w:val="center"/>
              <w:rPr>
                <w:color w:val="000000"/>
                <w:sz w:val="20"/>
                <w:szCs w:val="20"/>
              </w:rPr>
            </w:pPr>
          </w:p>
        </w:tc>
      </w:tr>
      <w:tr w:rsidR="00DD1863" w14:paraId="4D139704" w14:textId="77777777" w:rsidTr="00DD1863">
        <w:trPr>
          <w:gridAfter w:val="1"/>
          <w:wAfter w:w="9" w:type="dxa"/>
          <w:trHeight w:val="280"/>
        </w:trPr>
        <w:tc>
          <w:tcPr>
            <w:tcW w:w="851" w:type="dxa"/>
            <w:tcBorders>
              <w:top w:val="nil"/>
              <w:left w:val="single" w:sz="4" w:space="0" w:color="auto"/>
              <w:bottom w:val="single" w:sz="4" w:space="0" w:color="auto"/>
              <w:right w:val="single" w:sz="4" w:space="0" w:color="auto"/>
            </w:tcBorders>
            <w:shd w:val="clear" w:color="auto" w:fill="auto"/>
            <w:hideMark/>
          </w:tcPr>
          <w:p w14:paraId="5B0DBEE0" w14:textId="77777777" w:rsidR="00DD1863" w:rsidRDefault="00DD1863" w:rsidP="00CE27C7">
            <w:pPr>
              <w:jc w:val="center"/>
              <w:rPr>
                <w:color w:val="000000"/>
                <w:sz w:val="20"/>
                <w:szCs w:val="20"/>
              </w:rPr>
            </w:pPr>
            <w:r>
              <w:rPr>
                <w:color w:val="000000"/>
                <w:sz w:val="20"/>
                <w:szCs w:val="20"/>
              </w:rPr>
              <w:t>5</w:t>
            </w:r>
          </w:p>
        </w:tc>
        <w:tc>
          <w:tcPr>
            <w:tcW w:w="2552" w:type="dxa"/>
            <w:tcBorders>
              <w:top w:val="nil"/>
              <w:left w:val="nil"/>
              <w:bottom w:val="single" w:sz="4" w:space="0" w:color="auto"/>
              <w:right w:val="single" w:sz="4" w:space="0" w:color="auto"/>
            </w:tcBorders>
            <w:shd w:val="clear" w:color="auto" w:fill="auto"/>
            <w:hideMark/>
          </w:tcPr>
          <w:p w14:paraId="39607DF4" w14:textId="06475C12" w:rsidR="00DD1863" w:rsidRDefault="002B6139" w:rsidP="00CE27C7">
            <w:pPr>
              <w:jc w:val="center"/>
              <w:rPr>
                <w:color w:val="000000"/>
                <w:sz w:val="20"/>
                <w:szCs w:val="20"/>
              </w:rPr>
            </w:pPr>
            <w:r>
              <w:rPr>
                <w:color w:val="000000"/>
                <w:sz w:val="20"/>
                <w:szCs w:val="20"/>
                <w:lang w:val="en-US"/>
              </w:rPr>
              <w:t>MS317</w:t>
            </w:r>
            <w:r w:rsidR="00DD1863">
              <w:rPr>
                <w:color w:val="000000"/>
                <w:sz w:val="20"/>
                <w:szCs w:val="20"/>
              </w:rPr>
              <w:t>*</w:t>
            </w:r>
          </w:p>
        </w:tc>
        <w:tc>
          <w:tcPr>
            <w:tcW w:w="6095" w:type="dxa"/>
            <w:tcBorders>
              <w:top w:val="nil"/>
              <w:left w:val="nil"/>
              <w:bottom w:val="single" w:sz="4" w:space="0" w:color="auto"/>
              <w:right w:val="single" w:sz="4" w:space="0" w:color="auto"/>
            </w:tcBorders>
            <w:shd w:val="clear" w:color="auto" w:fill="auto"/>
            <w:hideMark/>
          </w:tcPr>
          <w:p w14:paraId="45CCC6AB" w14:textId="48B0E6A2" w:rsidR="00DD1863" w:rsidRPr="002137CC" w:rsidRDefault="002137CC" w:rsidP="00CE27C7">
            <w:pPr>
              <w:rPr>
                <w:color w:val="000000"/>
                <w:sz w:val="20"/>
                <w:szCs w:val="20"/>
                <w:lang w:val="en-US"/>
              </w:rPr>
            </w:pPr>
            <w:r>
              <w:rPr>
                <w:color w:val="000000"/>
                <w:sz w:val="20"/>
                <w:szCs w:val="20"/>
              </w:rPr>
              <w:t xml:space="preserve">HP </w:t>
            </w:r>
            <w:r w:rsidR="00A12C1E">
              <w:rPr>
                <w:color w:val="000000"/>
                <w:sz w:val="20"/>
                <w:szCs w:val="20"/>
                <w:lang w:val="en-US"/>
              </w:rPr>
              <w:t>Lexmark MS317</w:t>
            </w:r>
            <w:r>
              <w:rPr>
                <w:color w:val="000000"/>
                <w:sz w:val="20"/>
                <w:szCs w:val="20"/>
                <w:lang w:val="en-US"/>
              </w:rPr>
              <w:t>DN</w:t>
            </w:r>
          </w:p>
        </w:tc>
        <w:tc>
          <w:tcPr>
            <w:tcW w:w="2126" w:type="dxa"/>
            <w:tcBorders>
              <w:top w:val="nil"/>
              <w:left w:val="nil"/>
              <w:bottom w:val="single" w:sz="4" w:space="0" w:color="auto"/>
              <w:right w:val="single" w:sz="4" w:space="0" w:color="auto"/>
            </w:tcBorders>
            <w:shd w:val="clear" w:color="auto" w:fill="auto"/>
            <w:noWrap/>
            <w:hideMark/>
          </w:tcPr>
          <w:p w14:paraId="5BEE5D78" w14:textId="58DD9E14" w:rsidR="00DD1863" w:rsidRDefault="002B6139" w:rsidP="00CE27C7">
            <w:pPr>
              <w:jc w:val="center"/>
              <w:rPr>
                <w:color w:val="000000"/>
                <w:sz w:val="20"/>
                <w:szCs w:val="20"/>
              </w:rPr>
            </w:pPr>
            <w:r>
              <w:rPr>
                <w:color w:val="000000"/>
                <w:sz w:val="20"/>
                <w:szCs w:val="20"/>
              </w:rPr>
              <w:t>3</w:t>
            </w:r>
          </w:p>
        </w:tc>
        <w:tc>
          <w:tcPr>
            <w:tcW w:w="1951" w:type="dxa"/>
            <w:tcBorders>
              <w:top w:val="nil"/>
              <w:left w:val="nil"/>
              <w:bottom w:val="single" w:sz="4" w:space="0" w:color="auto"/>
              <w:right w:val="single" w:sz="4" w:space="0" w:color="auto"/>
            </w:tcBorders>
            <w:shd w:val="clear" w:color="auto" w:fill="auto"/>
            <w:noWrap/>
            <w:hideMark/>
          </w:tcPr>
          <w:p w14:paraId="6284AC25" w14:textId="77777777" w:rsidR="00DD1863" w:rsidRDefault="00DD1863" w:rsidP="00CE27C7">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hideMark/>
          </w:tcPr>
          <w:p w14:paraId="16CCE255" w14:textId="77777777" w:rsidR="00DD1863" w:rsidRDefault="00DD1863" w:rsidP="00CE27C7">
            <w:pPr>
              <w:jc w:val="center"/>
              <w:rPr>
                <w:color w:val="000000"/>
                <w:sz w:val="20"/>
                <w:szCs w:val="20"/>
              </w:rPr>
            </w:pPr>
          </w:p>
        </w:tc>
      </w:tr>
      <w:tr w:rsidR="00DD1863" w14:paraId="0215C3E2" w14:textId="77777777" w:rsidTr="00DD1863">
        <w:trPr>
          <w:gridAfter w:val="1"/>
          <w:wAfter w:w="9" w:type="dxa"/>
          <w:trHeight w:val="280"/>
        </w:trPr>
        <w:tc>
          <w:tcPr>
            <w:tcW w:w="851" w:type="dxa"/>
            <w:tcBorders>
              <w:top w:val="nil"/>
              <w:left w:val="single" w:sz="4" w:space="0" w:color="auto"/>
              <w:bottom w:val="single" w:sz="4" w:space="0" w:color="auto"/>
              <w:right w:val="single" w:sz="4" w:space="0" w:color="auto"/>
            </w:tcBorders>
            <w:shd w:val="clear" w:color="auto" w:fill="auto"/>
            <w:hideMark/>
          </w:tcPr>
          <w:p w14:paraId="039560E1" w14:textId="77777777" w:rsidR="00DD1863" w:rsidRDefault="00DD1863" w:rsidP="00CE27C7">
            <w:pPr>
              <w:jc w:val="center"/>
              <w:rPr>
                <w:color w:val="000000"/>
                <w:sz w:val="20"/>
                <w:szCs w:val="20"/>
              </w:rPr>
            </w:pPr>
            <w:r>
              <w:rPr>
                <w:color w:val="000000"/>
                <w:sz w:val="20"/>
                <w:szCs w:val="20"/>
              </w:rPr>
              <w:t>6</w:t>
            </w:r>
          </w:p>
        </w:tc>
        <w:tc>
          <w:tcPr>
            <w:tcW w:w="2552" w:type="dxa"/>
            <w:tcBorders>
              <w:top w:val="nil"/>
              <w:left w:val="nil"/>
              <w:bottom w:val="single" w:sz="4" w:space="0" w:color="auto"/>
              <w:right w:val="single" w:sz="4" w:space="0" w:color="auto"/>
            </w:tcBorders>
            <w:shd w:val="clear" w:color="auto" w:fill="auto"/>
            <w:hideMark/>
          </w:tcPr>
          <w:p w14:paraId="14B244D9" w14:textId="7754D997" w:rsidR="00DD1863" w:rsidRDefault="002B6139" w:rsidP="00CE27C7">
            <w:pPr>
              <w:jc w:val="center"/>
              <w:rPr>
                <w:color w:val="000000"/>
                <w:sz w:val="20"/>
                <w:szCs w:val="20"/>
              </w:rPr>
            </w:pPr>
            <w:r>
              <w:rPr>
                <w:color w:val="000000"/>
                <w:sz w:val="20"/>
                <w:szCs w:val="20"/>
                <w:lang w:val="en-US"/>
              </w:rPr>
              <w:t>MS317</w:t>
            </w:r>
            <w:r>
              <w:rPr>
                <w:color w:val="000000"/>
                <w:sz w:val="20"/>
                <w:szCs w:val="20"/>
              </w:rPr>
              <w:t>*</w:t>
            </w:r>
          </w:p>
        </w:tc>
        <w:tc>
          <w:tcPr>
            <w:tcW w:w="6095" w:type="dxa"/>
            <w:tcBorders>
              <w:top w:val="nil"/>
              <w:left w:val="nil"/>
              <w:bottom w:val="single" w:sz="4" w:space="0" w:color="auto"/>
              <w:right w:val="single" w:sz="4" w:space="0" w:color="auto"/>
            </w:tcBorders>
            <w:shd w:val="clear" w:color="auto" w:fill="auto"/>
            <w:hideMark/>
          </w:tcPr>
          <w:p w14:paraId="1607F9A6" w14:textId="57EFF2F9" w:rsidR="00DD1863" w:rsidRPr="002137CC" w:rsidRDefault="002137CC" w:rsidP="00CE27C7">
            <w:pPr>
              <w:rPr>
                <w:color w:val="000000"/>
                <w:sz w:val="20"/>
                <w:szCs w:val="20"/>
              </w:rPr>
            </w:pPr>
            <w:r>
              <w:rPr>
                <w:color w:val="000000"/>
                <w:sz w:val="20"/>
                <w:szCs w:val="20"/>
              </w:rPr>
              <w:t xml:space="preserve">HP </w:t>
            </w:r>
            <w:r>
              <w:rPr>
                <w:color w:val="000000"/>
                <w:sz w:val="20"/>
                <w:szCs w:val="20"/>
                <w:lang w:val="en-US"/>
              </w:rPr>
              <w:t>Lexmark M317DN</w:t>
            </w:r>
          </w:p>
        </w:tc>
        <w:tc>
          <w:tcPr>
            <w:tcW w:w="2126" w:type="dxa"/>
            <w:tcBorders>
              <w:top w:val="nil"/>
              <w:left w:val="nil"/>
              <w:bottom w:val="single" w:sz="4" w:space="0" w:color="auto"/>
              <w:right w:val="single" w:sz="4" w:space="0" w:color="auto"/>
            </w:tcBorders>
            <w:shd w:val="clear" w:color="auto" w:fill="auto"/>
            <w:noWrap/>
            <w:hideMark/>
          </w:tcPr>
          <w:p w14:paraId="4B010D5A" w14:textId="37B5C3CB" w:rsidR="00DD1863" w:rsidRDefault="002B6139" w:rsidP="00CE27C7">
            <w:pPr>
              <w:jc w:val="center"/>
              <w:rPr>
                <w:color w:val="000000"/>
                <w:sz w:val="20"/>
                <w:szCs w:val="20"/>
              </w:rPr>
            </w:pPr>
            <w:r>
              <w:rPr>
                <w:color w:val="000000"/>
                <w:sz w:val="20"/>
                <w:szCs w:val="20"/>
              </w:rPr>
              <w:t>4</w:t>
            </w:r>
          </w:p>
        </w:tc>
        <w:tc>
          <w:tcPr>
            <w:tcW w:w="1951" w:type="dxa"/>
            <w:tcBorders>
              <w:top w:val="nil"/>
              <w:left w:val="nil"/>
              <w:bottom w:val="single" w:sz="4" w:space="0" w:color="auto"/>
              <w:right w:val="single" w:sz="4" w:space="0" w:color="auto"/>
            </w:tcBorders>
            <w:shd w:val="clear" w:color="auto" w:fill="auto"/>
            <w:noWrap/>
            <w:hideMark/>
          </w:tcPr>
          <w:p w14:paraId="026A0A71" w14:textId="77777777" w:rsidR="00DD1863" w:rsidRDefault="00DD1863" w:rsidP="00CE27C7">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hideMark/>
          </w:tcPr>
          <w:p w14:paraId="391F553C" w14:textId="1A11E4C6" w:rsidR="00DD1863" w:rsidRDefault="00DD1863" w:rsidP="00CE27C7">
            <w:pPr>
              <w:jc w:val="center"/>
              <w:rPr>
                <w:color w:val="000000"/>
                <w:sz w:val="20"/>
                <w:szCs w:val="20"/>
              </w:rPr>
            </w:pPr>
          </w:p>
        </w:tc>
      </w:tr>
      <w:tr w:rsidR="00DD1863" w14:paraId="2E26A7F2" w14:textId="77777777" w:rsidTr="00DD1863">
        <w:trPr>
          <w:gridAfter w:val="1"/>
          <w:wAfter w:w="9" w:type="dxa"/>
          <w:trHeight w:val="280"/>
        </w:trPr>
        <w:tc>
          <w:tcPr>
            <w:tcW w:w="851" w:type="dxa"/>
            <w:tcBorders>
              <w:top w:val="nil"/>
              <w:left w:val="single" w:sz="4" w:space="0" w:color="auto"/>
              <w:bottom w:val="single" w:sz="4" w:space="0" w:color="auto"/>
              <w:right w:val="single" w:sz="4" w:space="0" w:color="auto"/>
            </w:tcBorders>
            <w:shd w:val="clear" w:color="auto" w:fill="auto"/>
            <w:hideMark/>
          </w:tcPr>
          <w:p w14:paraId="18085A7E" w14:textId="1032EE35" w:rsidR="00DD1863" w:rsidRDefault="00DD1863" w:rsidP="00CE27C7">
            <w:pPr>
              <w:jc w:val="center"/>
              <w:rPr>
                <w:color w:val="000000"/>
                <w:sz w:val="20"/>
                <w:szCs w:val="20"/>
              </w:rPr>
            </w:pPr>
          </w:p>
        </w:tc>
        <w:tc>
          <w:tcPr>
            <w:tcW w:w="2552" w:type="dxa"/>
            <w:tcBorders>
              <w:top w:val="nil"/>
              <w:left w:val="nil"/>
              <w:bottom w:val="single" w:sz="4" w:space="0" w:color="auto"/>
              <w:right w:val="single" w:sz="4" w:space="0" w:color="auto"/>
            </w:tcBorders>
            <w:shd w:val="clear" w:color="auto" w:fill="auto"/>
            <w:hideMark/>
          </w:tcPr>
          <w:p w14:paraId="13845FC2" w14:textId="269F1DC0" w:rsidR="00DD1863" w:rsidRDefault="00DD1863" w:rsidP="002137CC">
            <w:pPr>
              <w:rPr>
                <w:color w:val="000000"/>
                <w:sz w:val="20"/>
                <w:szCs w:val="20"/>
              </w:rPr>
            </w:pPr>
          </w:p>
        </w:tc>
        <w:tc>
          <w:tcPr>
            <w:tcW w:w="6095" w:type="dxa"/>
            <w:tcBorders>
              <w:top w:val="nil"/>
              <w:left w:val="nil"/>
              <w:bottom w:val="single" w:sz="4" w:space="0" w:color="auto"/>
              <w:right w:val="single" w:sz="4" w:space="0" w:color="auto"/>
            </w:tcBorders>
            <w:shd w:val="clear" w:color="auto" w:fill="auto"/>
            <w:hideMark/>
          </w:tcPr>
          <w:p w14:paraId="585A40A2" w14:textId="5ECAAA6E" w:rsidR="00DD1863" w:rsidRDefault="00DD1863" w:rsidP="00CE27C7">
            <w:pPr>
              <w:rPr>
                <w:color w:val="000000"/>
                <w:sz w:val="20"/>
                <w:szCs w:val="20"/>
              </w:rPr>
            </w:pPr>
          </w:p>
        </w:tc>
        <w:tc>
          <w:tcPr>
            <w:tcW w:w="2126" w:type="dxa"/>
            <w:tcBorders>
              <w:top w:val="nil"/>
              <w:left w:val="nil"/>
              <w:bottom w:val="single" w:sz="4" w:space="0" w:color="auto"/>
              <w:right w:val="single" w:sz="4" w:space="0" w:color="auto"/>
            </w:tcBorders>
            <w:shd w:val="clear" w:color="auto" w:fill="auto"/>
            <w:noWrap/>
            <w:hideMark/>
          </w:tcPr>
          <w:p w14:paraId="196E78AC" w14:textId="6AEFED9F" w:rsidR="00DD1863" w:rsidRDefault="00DD1863" w:rsidP="002137CC">
            <w:pPr>
              <w:rPr>
                <w:color w:val="000000"/>
                <w:sz w:val="20"/>
                <w:szCs w:val="20"/>
              </w:rPr>
            </w:pPr>
          </w:p>
        </w:tc>
        <w:tc>
          <w:tcPr>
            <w:tcW w:w="1951" w:type="dxa"/>
            <w:tcBorders>
              <w:top w:val="nil"/>
              <w:left w:val="nil"/>
              <w:bottom w:val="single" w:sz="4" w:space="0" w:color="auto"/>
              <w:right w:val="single" w:sz="4" w:space="0" w:color="auto"/>
            </w:tcBorders>
            <w:shd w:val="clear" w:color="auto" w:fill="auto"/>
            <w:noWrap/>
            <w:hideMark/>
          </w:tcPr>
          <w:p w14:paraId="3E180E97" w14:textId="77777777" w:rsidR="00DD1863" w:rsidRDefault="00DD1863" w:rsidP="00CE27C7">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hideMark/>
          </w:tcPr>
          <w:p w14:paraId="3BF481DC" w14:textId="3B824863" w:rsidR="00DD1863" w:rsidRDefault="00DD1863" w:rsidP="00CE27C7">
            <w:pPr>
              <w:jc w:val="center"/>
              <w:rPr>
                <w:color w:val="000000"/>
                <w:sz w:val="20"/>
                <w:szCs w:val="20"/>
              </w:rPr>
            </w:pPr>
          </w:p>
        </w:tc>
      </w:tr>
      <w:tr w:rsidR="00DD1863" w14:paraId="00F83867" w14:textId="77777777" w:rsidTr="00DD1863">
        <w:trPr>
          <w:gridAfter w:val="1"/>
          <w:wAfter w:w="9" w:type="dxa"/>
          <w:trHeight w:val="280"/>
        </w:trPr>
        <w:tc>
          <w:tcPr>
            <w:tcW w:w="851" w:type="dxa"/>
            <w:tcBorders>
              <w:top w:val="nil"/>
              <w:left w:val="single" w:sz="4" w:space="0" w:color="auto"/>
              <w:bottom w:val="single" w:sz="4" w:space="0" w:color="auto"/>
              <w:right w:val="single" w:sz="4" w:space="0" w:color="auto"/>
            </w:tcBorders>
            <w:shd w:val="clear" w:color="auto" w:fill="auto"/>
            <w:hideMark/>
          </w:tcPr>
          <w:p w14:paraId="1C05AC48" w14:textId="736AF49F" w:rsidR="00DD1863" w:rsidRDefault="00DD1863" w:rsidP="002137CC">
            <w:pPr>
              <w:rPr>
                <w:color w:val="000000"/>
                <w:sz w:val="20"/>
                <w:szCs w:val="20"/>
              </w:rPr>
            </w:pPr>
          </w:p>
        </w:tc>
        <w:tc>
          <w:tcPr>
            <w:tcW w:w="2552" w:type="dxa"/>
            <w:tcBorders>
              <w:top w:val="nil"/>
              <w:left w:val="nil"/>
              <w:bottom w:val="single" w:sz="4" w:space="0" w:color="auto"/>
              <w:right w:val="single" w:sz="4" w:space="0" w:color="auto"/>
            </w:tcBorders>
            <w:shd w:val="clear" w:color="auto" w:fill="auto"/>
            <w:hideMark/>
          </w:tcPr>
          <w:p w14:paraId="20AF16EE" w14:textId="57038145" w:rsidR="00DD1863" w:rsidRDefault="00DD1863" w:rsidP="002137CC">
            <w:pPr>
              <w:rPr>
                <w:color w:val="000000"/>
                <w:sz w:val="20"/>
                <w:szCs w:val="20"/>
              </w:rPr>
            </w:pPr>
          </w:p>
        </w:tc>
        <w:tc>
          <w:tcPr>
            <w:tcW w:w="6095" w:type="dxa"/>
            <w:tcBorders>
              <w:top w:val="nil"/>
              <w:left w:val="nil"/>
              <w:bottom w:val="single" w:sz="4" w:space="0" w:color="auto"/>
              <w:right w:val="single" w:sz="4" w:space="0" w:color="auto"/>
            </w:tcBorders>
            <w:shd w:val="clear" w:color="auto" w:fill="auto"/>
            <w:hideMark/>
          </w:tcPr>
          <w:p w14:paraId="780F7AF4" w14:textId="3B6ABDEE" w:rsidR="00DD1863" w:rsidRDefault="00DD1863" w:rsidP="00CE27C7">
            <w:pPr>
              <w:rPr>
                <w:color w:val="000000"/>
                <w:sz w:val="20"/>
                <w:szCs w:val="20"/>
              </w:rPr>
            </w:pPr>
          </w:p>
        </w:tc>
        <w:tc>
          <w:tcPr>
            <w:tcW w:w="2126" w:type="dxa"/>
            <w:tcBorders>
              <w:top w:val="nil"/>
              <w:left w:val="nil"/>
              <w:bottom w:val="single" w:sz="4" w:space="0" w:color="auto"/>
              <w:right w:val="single" w:sz="4" w:space="0" w:color="auto"/>
            </w:tcBorders>
            <w:shd w:val="clear" w:color="auto" w:fill="auto"/>
            <w:noWrap/>
            <w:hideMark/>
          </w:tcPr>
          <w:p w14:paraId="04ECE253" w14:textId="200F993C" w:rsidR="00DD1863" w:rsidRDefault="00DD1863" w:rsidP="002137CC">
            <w:pPr>
              <w:rPr>
                <w:color w:val="000000"/>
                <w:sz w:val="20"/>
                <w:szCs w:val="20"/>
              </w:rPr>
            </w:pPr>
          </w:p>
        </w:tc>
        <w:tc>
          <w:tcPr>
            <w:tcW w:w="1951" w:type="dxa"/>
            <w:tcBorders>
              <w:top w:val="nil"/>
              <w:left w:val="nil"/>
              <w:bottom w:val="single" w:sz="4" w:space="0" w:color="auto"/>
              <w:right w:val="single" w:sz="4" w:space="0" w:color="auto"/>
            </w:tcBorders>
            <w:shd w:val="clear" w:color="auto" w:fill="auto"/>
            <w:noWrap/>
            <w:hideMark/>
          </w:tcPr>
          <w:p w14:paraId="0EB32B0D" w14:textId="77777777" w:rsidR="00DD1863" w:rsidRDefault="00DD1863" w:rsidP="00CE27C7">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hideMark/>
          </w:tcPr>
          <w:p w14:paraId="0A873B3D" w14:textId="101FCA3F" w:rsidR="00DD1863" w:rsidRDefault="00DD1863" w:rsidP="00CE27C7">
            <w:pPr>
              <w:jc w:val="center"/>
              <w:rPr>
                <w:color w:val="000000"/>
                <w:sz w:val="20"/>
                <w:szCs w:val="20"/>
              </w:rPr>
            </w:pPr>
          </w:p>
        </w:tc>
      </w:tr>
      <w:tr w:rsidR="00DD1863" w14:paraId="3C64F60C" w14:textId="77777777" w:rsidTr="00DD1863">
        <w:trPr>
          <w:gridAfter w:val="1"/>
          <w:wAfter w:w="9" w:type="dxa"/>
          <w:trHeight w:val="280"/>
        </w:trPr>
        <w:tc>
          <w:tcPr>
            <w:tcW w:w="851" w:type="dxa"/>
            <w:tcBorders>
              <w:top w:val="nil"/>
              <w:left w:val="single" w:sz="4" w:space="0" w:color="auto"/>
              <w:bottom w:val="single" w:sz="4" w:space="0" w:color="auto"/>
              <w:right w:val="single" w:sz="4" w:space="0" w:color="auto"/>
            </w:tcBorders>
            <w:shd w:val="clear" w:color="auto" w:fill="auto"/>
            <w:hideMark/>
          </w:tcPr>
          <w:p w14:paraId="4D988575" w14:textId="501F1530" w:rsidR="00DD1863" w:rsidRDefault="00DD1863" w:rsidP="002137CC">
            <w:pPr>
              <w:rPr>
                <w:color w:val="000000"/>
                <w:sz w:val="20"/>
                <w:szCs w:val="20"/>
              </w:rPr>
            </w:pPr>
          </w:p>
        </w:tc>
        <w:tc>
          <w:tcPr>
            <w:tcW w:w="2552" w:type="dxa"/>
            <w:tcBorders>
              <w:top w:val="nil"/>
              <w:left w:val="nil"/>
              <w:bottom w:val="single" w:sz="4" w:space="0" w:color="auto"/>
              <w:right w:val="single" w:sz="4" w:space="0" w:color="auto"/>
            </w:tcBorders>
            <w:shd w:val="clear" w:color="auto" w:fill="auto"/>
            <w:hideMark/>
          </w:tcPr>
          <w:p w14:paraId="6F44C2A0" w14:textId="00A626A9" w:rsidR="00DD1863" w:rsidRDefault="00DD1863" w:rsidP="00CE27C7">
            <w:pPr>
              <w:jc w:val="center"/>
              <w:rPr>
                <w:color w:val="000000"/>
                <w:sz w:val="20"/>
                <w:szCs w:val="20"/>
              </w:rPr>
            </w:pPr>
          </w:p>
        </w:tc>
        <w:tc>
          <w:tcPr>
            <w:tcW w:w="6095" w:type="dxa"/>
            <w:tcBorders>
              <w:top w:val="nil"/>
              <w:left w:val="nil"/>
              <w:bottom w:val="single" w:sz="4" w:space="0" w:color="auto"/>
              <w:right w:val="single" w:sz="4" w:space="0" w:color="auto"/>
            </w:tcBorders>
            <w:shd w:val="clear" w:color="auto" w:fill="auto"/>
            <w:hideMark/>
          </w:tcPr>
          <w:p w14:paraId="3BEB79B9" w14:textId="35A9086B" w:rsidR="00DD1863" w:rsidRDefault="00DD1863" w:rsidP="00CE27C7">
            <w:pPr>
              <w:rPr>
                <w:color w:val="000000"/>
                <w:sz w:val="20"/>
                <w:szCs w:val="20"/>
              </w:rPr>
            </w:pPr>
          </w:p>
        </w:tc>
        <w:tc>
          <w:tcPr>
            <w:tcW w:w="2126" w:type="dxa"/>
            <w:tcBorders>
              <w:top w:val="nil"/>
              <w:left w:val="nil"/>
              <w:bottom w:val="single" w:sz="4" w:space="0" w:color="auto"/>
              <w:right w:val="single" w:sz="4" w:space="0" w:color="auto"/>
            </w:tcBorders>
            <w:shd w:val="clear" w:color="auto" w:fill="auto"/>
            <w:noWrap/>
            <w:hideMark/>
          </w:tcPr>
          <w:p w14:paraId="53A982F3" w14:textId="17F4B49F" w:rsidR="00DD1863" w:rsidRDefault="00DD1863" w:rsidP="002137CC">
            <w:pPr>
              <w:rPr>
                <w:color w:val="000000"/>
                <w:sz w:val="20"/>
                <w:szCs w:val="20"/>
              </w:rPr>
            </w:pPr>
          </w:p>
        </w:tc>
        <w:tc>
          <w:tcPr>
            <w:tcW w:w="1951" w:type="dxa"/>
            <w:tcBorders>
              <w:top w:val="nil"/>
              <w:left w:val="nil"/>
              <w:bottom w:val="single" w:sz="4" w:space="0" w:color="auto"/>
              <w:right w:val="single" w:sz="4" w:space="0" w:color="auto"/>
            </w:tcBorders>
            <w:shd w:val="clear" w:color="auto" w:fill="auto"/>
            <w:noWrap/>
            <w:hideMark/>
          </w:tcPr>
          <w:p w14:paraId="29118ED4" w14:textId="77777777" w:rsidR="00DD1863" w:rsidRDefault="00DD1863" w:rsidP="00CE27C7">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hideMark/>
          </w:tcPr>
          <w:p w14:paraId="21A119BC" w14:textId="2E9E82EB" w:rsidR="00DD1863" w:rsidRDefault="00DD1863" w:rsidP="00CE27C7">
            <w:pPr>
              <w:jc w:val="center"/>
              <w:rPr>
                <w:color w:val="000000"/>
                <w:sz w:val="20"/>
                <w:szCs w:val="20"/>
              </w:rPr>
            </w:pPr>
          </w:p>
        </w:tc>
      </w:tr>
      <w:tr w:rsidR="00DD1863" w14:paraId="0ACBD758" w14:textId="77777777" w:rsidTr="00DD1863">
        <w:trPr>
          <w:gridAfter w:val="1"/>
          <w:wAfter w:w="9" w:type="dxa"/>
          <w:trHeight w:val="280"/>
        </w:trPr>
        <w:tc>
          <w:tcPr>
            <w:tcW w:w="851" w:type="dxa"/>
            <w:tcBorders>
              <w:top w:val="nil"/>
              <w:left w:val="single" w:sz="4" w:space="0" w:color="auto"/>
              <w:bottom w:val="single" w:sz="4" w:space="0" w:color="auto"/>
              <w:right w:val="single" w:sz="4" w:space="0" w:color="auto"/>
            </w:tcBorders>
            <w:shd w:val="clear" w:color="auto" w:fill="auto"/>
            <w:hideMark/>
          </w:tcPr>
          <w:p w14:paraId="083FFF68" w14:textId="0E030E66" w:rsidR="00DD1863" w:rsidRDefault="00DD1863" w:rsidP="002137CC">
            <w:pPr>
              <w:rPr>
                <w:color w:val="000000"/>
                <w:sz w:val="20"/>
                <w:szCs w:val="20"/>
              </w:rPr>
            </w:pPr>
          </w:p>
        </w:tc>
        <w:tc>
          <w:tcPr>
            <w:tcW w:w="2552" w:type="dxa"/>
            <w:tcBorders>
              <w:top w:val="nil"/>
              <w:left w:val="nil"/>
              <w:bottom w:val="single" w:sz="4" w:space="0" w:color="auto"/>
              <w:right w:val="single" w:sz="4" w:space="0" w:color="auto"/>
            </w:tcBorders>
            <w:shd w:val="clear" w:color="auto" w:fill="auto"/>
            <w:hideMark/>
          </w:tcPr>
          <w:p w14:paraId="1A35F27B" w14:textId="21F40B1D" w:rsidR="00DD1863" w:rsidRDefault="00DD1863" w:rsidP="00CE27C7">
            <w:pPr>
              <w:jc w:val="center"/>
              <w:rPr>
                <w:color w:val="000000"/>
                <w:sz w:val="20"/>
                <w:szCs w:val="20"/>
              </w:rPr>
            </w:pPr>
          </w:p>
        </w:tc>
        <w:tc>
          <w:tcPr>
            <w:tcW w:w="6095" w:type="dxa"/>
            <w:tcBorders>
              <w:top w:val="nil"/>
              <w:left w:val="nil"/>
              <w:bottom w:val="single" w:sz="4" w:space="0" w:color="auto"/>
              <w:right w:val="single" w:sz="4" w:space="0" w:color="auto"/>
            </w:tcBorders>
            <w:shd w:val="clear" w:color="auto" w:fill="auto"/>
            <w:hideMark/>
          </w:tcPr>
          <w:p w14:paraId="22A406EB" w14:textId="61C634C4" w:rsidR="00DD1863" w:rsidRDefault="00DD1863" w:rsidP="00CE27C7">
            <w:pPr>
              <w:rPr>
                <w:color w:val="000000"/>
                <w:sz w:val="20"/>
                <w:szCs w:val="20"/>
              </w:rPr>
            </w:pPr>
          </w:p>
        </w:tc>
        <w:tc>
          <w:tcPr>
            <w:tcW w:w="2126" w:type="dxa"/>
            <w:tcBorders>
              <w:top w:val="nil"/>
              <w:left w:val="nil"/>
              <w:bottom w:val="single" w:sz="4" w:space="0" w:color="auto"/>
              <w:right w:val="single" w:sz="4" w:space="0" w:color="auto"/>
            </w:tcBorders>
            <w:shd w:val="clear" w:color="auto" w:fill="auto"/>
            <w:noWrap/>
            <w:hideMark/>
          </w:tcPr>
          <w:p w14:paraId="09AA1B9F" w14:textId="29617534" w:rsidR="00DD1863" w:rsidRDefault="00DD1863" w:rsidP="002137CC">
            <w:pPr>
              <w:rPr>
                <w:color w:val="000000"/>
                <w:sz w:val="20"/>
                <w:szCs w:val="20"/>
              </w:rPr>
            </w:pPr>
          </w:p>
        </w:tc>
        <w:tc>
          <w:tcPr>
            <w:tcW w:w="1951" w:type="dxa"/>
            <w:tcBorders>
              <w:top w:val="nil"/>
              <w:left w:val="nil"/>
              <w:bottom w:val="single" w:sz="4" w:space="0" w:color="auto"/>
              <w:right w:val="single" w:sz="4" w:space="0" w:color="auto"/>
            </w:tcBorders>
            <w:shd w:val="clear" w:color="auto" w:fill="auto"/>
            <w:noWrap/>
            <w:hideMark/>
          </w:tcPr>
          <w:p w14:paraId="5DF269B8" w14:textId="77777777" w:rsidR="00DD1863" w:rsidRDefault="00DD1863" w:rsidP="00CE27C7">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hideMark/>
          </w:tcPr>
          <w:p w14:paraId="37CE9235" w14:textId="12113569" w:rsidR="00DD1863" w:rsidRDefault="00DD1863" w:rsidP="00CE27C7">
            <w:pPr>
              <w:jc w:val="center"/>
              <w:rPr>
                <w:color w:val="000000"/>
                <w:sz w:val="20"/>
                <w:szCs w:val="20"/>
              </w:rPr>
            </w:pPr>
          </w:p>
        </w:tc>
      </w:tr>
      <w:tr w:rsidR="00DD1863" w14:paraId="18C7BC19" w14:textId="77777777" w:rsidTr="00DD1863">
        <w:trPr>
          <w:gridAfter w:val="1"/>
          <w:wAfter w:w="9" w:type="dxa"/>
          <w:trHeight w:val="315"/>
        </w:trPr>
        <w:tc>
          <w:tcPr>
            <w:tcW w:w="3403"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49110783" w14:textId="77777777" w:rsidR="00DD1863" w:rsidRDefault="00DD1863" w:rsidP="00CE27C7">
            <w:pPr>
              <w:jc w:val="center"/>
              <w:rPr>
                <w:b/>
                <w:bCs/>
                <w:color w:val="000000"/>
                <w:sz w:val="20"/>
                <w:szCs w:val="20"/>
              </w:rPr>
            </w:pPr>
            <w:r>
              <w:rPr>
                <w:b/>
                <w:bCs/>
                <w:color w:val="000000"/>
                <w:sz w:val="20"/>
                <w:szCs w:val="20"/>
              </w:rPr>
              <w:t>Итого</w:t>
            </w:r>
          </w:p>
        </w:tc>
        <w:tc>
          <w:tcPr>
            <w:tcW w:w="6095" w:type="dxa"/>
            <w:tcBorders>
              <w:top w:val="nil"/>
              <w:left w:val="nil"/>
              <w:bottom w:val="single" w:sz="4" w:space="0" w:color="auto"/>
              <w:right w:val="single" w:sz="4" w:space="0" w:color="auto"/>
            </w:tcBorders>
            <w:shd w:val="clear" w:color="auto" w:fill="auto"/>
            <w:noWrap/>
            <w:hideMark/>
          </w:tcPr>
          <w:p w14:paraId="2D59FD70" w14:textId="77777777" w:rsidR="00DD1863" w:rsidRDefault="00DD1863" w:rsidP="00CE27C7">
            <w:pPr>
              <w:jc w:val="center"/>
              <w:rPr>
                <w:b/>
                <w:bCs/>
                <w:color w:val="000000"/>
                <w:sz w:val="20"/>
                <w:szCs w:val="20"/>
              </w:rPr>
            </w:pPr>
            <w:r>
              <w:rPr>
                <w:b/>
                <w:bCs/>
                <w:color w:val="000000"/>
                <w:sz w:val="20"/>
                <w:szCs w:val="20"/>
              </w:rPr>
              <w:t> </w:t>
            </w:r>
          </w:p>
        </w:tc>
        <w:tc>
          <w:tcPr>
            <w:tcW w:w="2126" w:type="dxa"/>
            <w:tcBorders>
              <w:top w:val="nil"/>
              <w:left w:val="nil"/>
              <w:bottom w:val="single" w:sz="4" w:space="0" w:color="auto"/>
              <w:right w:val="single" w:sz="4" w:space="0" w:color="auto"/>
            </w:tcBorders>
            <w:shd w:val="clear" w:color="auto" w:fill="auto"/>
            <w:noWrap/>
            <w:hideMark/>
          </w:tcPr>
          <w:p w14:paraId="705C8B26" w14:textId="2003F61C" w:rsidR="00DD1863" w:rsidRPr="002B6139" w:rsidRDefault="00DD1863" w:rsidP="00CE27C7">
            <w:pPr>
              <w:jc w:val="center"/>
              <w:rPr>
                <w:b/>
                <w:bCs/>
                <w:color w:val="000000"/>
                <w:sz w:val="20"/>
                <w:szCs w:val="20"/>
                <w:lang w:val="en-US"/>
              </w:rPr>
            </w:pPr>
            <w:r>
              <w:rPr>
                <w:b/>
                <w:bCs/>
                <w:color w:val="000000"/>
                <w:sz w:val="20"/>
                <w:szCs w:val="20"/>
              </w:rPr>
              <w:t> </w:t>
            </w:r>
            <w:r w:rsidR="00016027">
              <w:rPr>
                <w:b/>
                <w:bCs/>
                <w:color w:val="000000"/>
                <w:sz w:val="20"/>
                <w:szCs w:val="20"/>
                <w:lang w:val="en-US"/>
              </w:rPr>
              <w:t>117</w:t>
            </w:r>
          </w:p>
        </w:tc>
        <w:tc>
          <w:tcPr>
            <w:tcW w:w="1951" w:type="dxa"/>
            <w:tcBorders>
              <w:top w:val="nil"/>
              <w:left w:val="nil"/>
              <w:bottom w:val="single" w:sz="4" w:space="0" w:color="auto"/>
              <w:right w:val="single" w:sz="4" w:space="0" w:color="auto"/>
            </w:tcBorders>
            <w:shd w:val="clear" w:color="auto" w:fill="auto"/>
            <w:noWrap/>
            <w:hideMark/>
          </w:tcPr>
          <w:p w14:paraId="29532C5D" w14:textId="77777777" w:rsidR="00DD1863" w:rsidRDefault="00DD1863" w:rsidP="00CE27C7">
            <w:pPr>
              <w:jc w:val="center"/>
              <w:rPr>
                <w:b/>
                <w:bCs/>
                <w:color w:val="000000"/>
                <w:sz w:val="20"/>
                <w:szCs w:val="20"/>
              </w:rPr>
            </w:pPr>
            <w:r>
              <w:rPr>
                <w:b/>
                <w:bCs/>
                <w:color w:val="000000"/>
                <w:sz w:val="20"/>
                <w:szCs w:val="20"/>
              </w:rPr>
              <w:t> </w:t>
            </w:r>
          </w:p>
        </w:tc>
        <w:tc>
          <w:tcPr>
            <w:tcW w:w="1559" w:type="dxa"/>
            <w:tcBorders>
              <w:top w:val="nil"/>
              <w:left w:val="nil"/>
              <w:bottom w:val="single" w:sz="4" w:space="0" w:color="auto"/>
              <w:right w:val="single" w:sz="4" w:space="0" w:color="auto"/>
            </w:tcBorders>
            <w:shd w:val="clear" w:color="auto" w:fill="auto"/>
            <w:noWrap/>
            <w:hideMark/>
          </w:tcPr>
          <w:p w14:paraId="76D9B37D" w14:textId="393AADEC" w:rsidR="00DD1863" w:rsidRDefault="00DD1863" w:rsidP="00CE27C7">
            <w:pPr>
              <w:jc w:val="center"/>
              <w:rPr>
                <w:b/>
                <w:bCs/>
                <w:color w:val="000000"/>
                <w:sz w:val="20"/>
                <w:szCs w:val="20"/>
              </w:rPr>
            </w:pPr>
          </w:p>
        </w:tc>
      </w:tr>
    </w:tbl>
    <w:p w14:paraId="059F3649" w14:textId="77777777" w:rsidR="00DD1863" w:rsidRDefault="00DD1863" w:rsidP="00D322A1">
      <w:pPr>
        <w:rPr>
          <w:lang w:val="kk-KZ"/>
        </w:rPr>
      </w:pPr>
    </w:p>
    <w:p w14:paraId="36250AED" w14:textId="53250A3A" w:rsidR="00DD1863" w:rsidRDefault="00DD1863" w:rsidP="00D322A1">
      <w:pPr>
        <w:rPr>
          <w:lang w:val="kk-KZ"/>
        </w:rPr>
      </w:pPr>
    </w:p>
    <w:p w14:paraId="4F0637D9" w14:textId="3C99656F" w:rsidR="002B6139" w:rsidRDefault="002B6139" w:rsidP="00D322A1">
      <w:pPr>
        <w:rPr>
          <w:lang w:val="kk-KZ"/>
        </w:rPr>
      </w:pPr>
    </w:p>
    <w:p w14:paraId="63D538DA" w14:textId="05F2E1C2" w:rsidR="002B6139" w:rsidRDefault="002B6139" w:rsidP="00D322A1">
      <w:pPr>
        <w:rPr>
          <w:lang w:val="kk-KZ"/>
        </w:rPr>
      </w:pPr>
    </w:p>
    <w:p w14:paraId="51CB8BCB" w14:textId="08BECD0E" w:rsidR="002B6139" w:rsidRDefault="002B6139" w:rsidP="00D322A1">
      <w:pPr>
        <w:rPr>
          <w:lang w:val="kk-KZ"/>
        </w:rPr>
      </w:pPr>
    </w:p>
    <w:p w14:paraId="1ACD518E" w14:textId="51BE624B" w:rsidR="002B6139" w:rsidRDefault="002B6139" w:rsidP="00D322A1">
      <w:pPr>
        <w:rPr>
          <w:lang w:val="kk-KZ"/>
        </w:rPr>
      </w:pPr>
    </w:p>
    <w:p w14:paraId="0FCDA972" w14:textId="5FEA37DB" w:rsidR="002B6139" w:rsidRDefault="002B6139" w:rsidP="00D322A1">
      <w:pPr>
        <w:rPr>
          <w:lang w:val="kk-KZ"/>
        </w:rPr>
      </w:pPr>
    </w:p>
    <w:p w14:paraId="376DA44D" w14:textId="77777777" w:rsidR="002B6139" w:rsidRDefault="002B6139" w:rsidP="00D322A1">
      <w:pPr>
        <w:rPr>
          <w:lang w:val="kk-KZ"/>
        </w:rPr>
      </w:pPr>
    </w:p>
    <w:p w14:paraId="1A06F35F" w14:textId="47F25148" w:rsidR="00DD1863" w:rsidRDefault="00DD1863" w:rsidP="00D322A1">
      <w:pPr>
        <w:rPr>
          <w:lang w:val="kk-KZ"/>
        </w:rPr>
      </w:pPr>
      <w:r>
        <w:rPr>
          <w:lang w:val="kk-KZ"/>
        </w:rPr>
        <w:lastRenderedPageBreak/>
        <w:t>Таблица 2</w:t>
      </w:r>
    </w:p>
    <w:p w14:paraId="42F3E68F" w14:textId="77777777" w:rsidR="00DD1863" w:rsidRDefault="00DD1863" w:rsidP="00D322A1">
      <w:pPr>
        <w:rPr>
          <w:lang w:val="kk-KZ"/>
        </w:rPr>
      </w:pPr>
    </w:p>
    <w:tbl>
      <w:tblPr>
        <w:tblW w:w="15310" w:type="dxa"/>
        <w:tblInd w:w="-34" w:type="dxa"/>
        <w:tblLayout w:type="fixed"/>
        <w:tblLook w:val="04A0" w:firstRow="1" w:lastRow="0" w:firstColumn="1" w:lastColumn="0" w:noHBand="0" w:noVBand="1"/>
      </w:tblPr>
      <w:tblGrid>
        <w:gridCol w:w="507"/>
        <w:gridCol w:w="1054"/>
        <w:gridCol w:w="878"/>
        <w:gridCol w:w="857"/>
        <w:gridCol w:w="775"/>
        <w:gridCol w:w="891"/>
        <w:gridCol w:w="879"/>
        <w:gridCol w:w="943"/>
        <w:gridCol w:w="1155"/>
        <w:gridCol w:w="1017"/>
        <w:gridCol w:w="884"/>
        <w:gridCol w:w="992"/>
        <w:gridCol w:w="934"/>
        <w:gridCol w:w="966"/>
        <w:gridCol w:w="782"/>
        <w:gridCol w:w="945"/>
        <w:gridCol w:w="851"/>
      </w:tblGrid>
      <w:tr w:rsidR="00DD1863" w:rsidRPr="00DD1863" w14:paraId="6618A043" w14:textId="14EA4ABC" w:rsidTr="00EC0DBD">
        <w:trPr>
          <w:trHeight w:val="315"/>
        </w:trPr>
        <w:tc>
          <w:tcPr>
            <w:tcW w:w="5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DB3E2B6" w14:textId="77777777" w:rsidR="00DD1863" w:rsidRPr="00DD1863" w:rsidRDefault="00DD1863" w:rsidP="00DD1863">
            <w:pPr>
              <w:jc w:val="center"/>
              <w:rPr>
                <w:b/>
                <w:bCs/>
                <w:color w:val="000000"/>
                <w:sz w:val="16"/>
                <w:szCs w:val="16"/>
              </w:rPr>
            </w:pPr>
            <w:r w:rsidRPr="00DD1863">
              <w:rPr>
                <w:b/>
                <w:bCs/>
                <w:color w:val="000000"/>
                <w:sz w:val="16"/>
                <w:szCs w:val="16"/>
              </w:rPr>
              <w:t>№ п/п</w:t>
            </w:r>
          </w:p>
        </w:tc>
        <w:tc>
          <w:tcPr>
            <w:tcW w:w="10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0D4FAF" w14:textId="77777777" w:rsidR="00DD1863" w:rsidRPr="00DD1863" w:rsidRDefault="00DD1863" w:rsidP="00DD1863">
            <w:pPr>
              <w:jc w:val="center"/>
              <w:rPr>
                <w:b/>
                <w:bCs/>
                <w:color w:val="000000"/>
                <w:sz w:val="16"/>
                <w:szCs w:val="16"/>
              </w:rPr>
            </w:pPr>
            <w:r w:rsidRPr="00DD1863">
              <w:rPr>
                <w:b/>
                <w:bCs/>
                <w:color w:val="000000"/>
                <w:sz w:val="16"/>
                <w:szCs w:val="16"/>
              </w:rPr>
              <w:t>Модель картриджа</w:t>
            </w:r>
          </w:p>
        </w:tc>
        <w:tc>
          <w:tcPr>
            <w:tcW w:w="13749" w:type="dxa"/>
            <w:gridSpan w:val="15"/>
            <w:tcBorders>
              <w:top w:val="single" w:sz="4" w:space="0" w:color="auto"/>
              <w:left w:val="nil"/>
              <w:bottom w:val="single" w:sz="4" w:space="0" w:color="auto"/>
              <w:right w:val="single" w:sz="4" w:space="0" w:color="auto"/>
            </w:tcBorders>
            <w:shd w:val="clear" w:color="000000" w:fill="FFFFFF"/>
            <w:hideMark/>
          </w:tcPr>
          <w:p w14:paraId="66181E2D" w14:textId="381CDAA0" w:rsidR="00DD1863" w:rsidRPr="00DD1863" w:rsidRDefault="00DD1863" w:rsidP="00DD1863">
            <w:pPr>
              <w:jc w:val="center"/>
              <w:rPr>
                <w:b/>
                <w:bCs/>
                <w:color w:val="000000"/>
                <w:sz w:val="16"/>
                <w:szCs w:val="16"/>
              </w:rPr>
            </w:pPr>
            <w:r w:rsidRPr="00DD1863">
              <w:rPr>
                <w:b/>
                <w:bCs/>
                <w:color w:val="000000"/>
                <w:sz w:val="16"/>
                <w:szCs w:val="16"/>
              </w:rPr>
              <w:t>Ремонт картриджа</w:t>
            </w:r>
          </w:p>
        </w:tc>
      </w:tr>
      <w:tr w:rsidR="00DD1863" w:rsidRPr="00DD1863" w14:paraId="60A854CC" w14:textId="464A8F32" w:rsidTr="00260C9C">
        <w:trPr>
          <w:trHeight w:val="671"/>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9C90BAC" w14:textId="77777777" w:rsidR="00DD1863" w:rsidRPr="00DD1863" w:rsidRDefault="00DD1863" w:rsidP="00DD1863">
            <w:pPr>
              <w:rPr>
                <w:b/>
                <w:bCs/>
                <w:color w:val="000000"/>
                <w:sz w:val="16"/>
                <w:szCs w:val="16"/>
              </w:rPr>
            </w:pPr>
          </w:p>
        </w:tc>
        <w:tc>
          <w:tcPr>
            <w:tcW w:w="1054" w:type="dxa"/>
            <w:vMerge/>
            <w:tcBorders>
              <w:top w:val="single" w:sz="4" w:space="0" w:color="auto"/>
              <w:left w:val="single" w:sz="4" w:space="0" w:color="auto"/>
              <w:bottom w:val="single" w:sz="4" w:space="0" w:color="auto"/>
              <w:right w:val="single" w:sz="4" w:space="0" w:color="auto"/>
            </w:tcBorders>
            <w:vAlign w:val="center"/>
            <w:hideMark/>
          </w:tcPr>
          <w:p w14:paraId="10D19D74" w14:textId="77777777" w:rsidR="00DD1863" w:rsidRPr="00DD1863" w:rsidRDefault="00DD1863" w:rsidP="00DD1863">
            <w:pPr>
              <w:rPr>
                <w:b/>
                <w:bCs/>
                <w:color w:val="000000"/>
                <w:sz w:val="16"/>
                <w:szCs w:val="16"/>
              </w:rPr>
            </w:pPr>
          </w:p>
        </w:tc>
        <w:tc>
          <w:tcPr>
            <w:tcW w:w="878" w:type="dxa"/>
            <w:tcBorders>
              <w:top w:val="nil"/>
              <w:left w:val="nil"/>
              <w:bottom w:val="single" w:sz="4" w:space="0" w:color="auto"/>
              <w:right w:val="single" w:sz="4" w:space="0" w:color="auto"/>
            </w:tcBorders>
            <w:shd w:val="clear" w:color="000000" w:fill="FFFF00"/>
            <w:hideMark/>
          </w:tcPr>
          <w:p w14:paraId="061794C7" w14:textId="77777777" w:rsidR="00DD1863" w:rsidRPr="00DD1863" w:rsidRDefault="00DD1863" w:rsidP="00DD1863">
            <w:pPr>
              <w:jc w:val="center"/>
              <w:rPr>
                <w:b/>
                <w:bCs/>
                <w:color w:val="000000"/>
                <w:sz w:val="16"/>
                <w:szCs w:val="16"/>
              </w:rPr>
            </w:pPr>
            <w:r w:rsidRPr="00DD1863">
              <w:rPr>
                <w:b/>
                <w:bCs/>
                <w:color w:val="000000"/>
                <w:sz w:val="16"/>
                <w:szCs w:val="16"/>
              </w:rPr>
              <w:t>Кол-во замен барабана</w:t>
            </w:r>
          </w:p>
        </w:tc>
        <w:tc>
          <w:tcPr>
            <w:tcW w:w="857" w:type="dxa"/>
            <w:tcBorders>
              <w:top w:val="nil"/>
              <w:left w:val="nil"/>
              <w:bottom w:val="single" w:sz="4" w:space="0" w:color="auto"/>
              <w:right w:val="single" w:sz="4" w:space="0" w:color="auto"/>
            </w:tcBorders>
            <w:shd w:val="clear" w:color="000000" w:fill="FFFFFF"/>
            <w:hideMark/>
          </w:tcPr>
          <w:p w14:paraId="51B35B27" w14:textId="77777777" w:rsidR="00DD1863" w:rsidRPr="00DD1863" w:rsidRDefault="00DD1863" w:rsidP="00DD1863">
            <w:pPr>
              <w:jc w:val="center"/>
              <w:rPr>
                <w:b/>
                <w:bCs/>
                <w:color w:val="000000"/>
                <w:sz w:val="16"/>
                <w:szCs w:val="16"/>
              </w:rPr>
            </w:pPr>
            <w:r w:rsidRPr="00DD1863">
              <w:rPr>
                <w:b/>
                <w:bCs/>
                <w:color w:val="000000"/>
                <w:sz w:val="16"/>
                <w:szCs w:val="16"/>
              </w:rPr>
              <w:t>Цена за единицу, тенге</w:t>
            </w:r>
          </w:p>
        </w:tc>
        <w:tc>
          <w:tcPr>
            <w:tcW w:w="775" w:type="dxa"/>
            <w:tcBorders>
              <w:top w:val="nil"/>
              <w:left w:val="nil"/>
              <w:bottom w:val="single" w:sz="4" w:space="0" w:color="auto"/>
              <w:right w:val="single" w:sz="4" w:space="0" w:color="auto"/>
            </w:tcBorders>
            <w:shd w:val="clear" w:color="000000" w:fill="FFFFFF"/>
            <w:hideMark/>
          </w:tcPr>
          <w:p w14:paraId="68BCBE3C" w14:textId="77777777" w:rsidR="00DD1863" w:rsidRPr="00DD1863" w:rsidRDefault="00DD1863" w:rsidP="00DD1863">
            <w:pPr>
              <w:jc w:val="center"/>
              <w:rPr>
                <w:b/>
                <w:bCs/>
                <w:color w:val="000000"/>
                <w:sz w:val="16"/>
                <w:szCs w:val="16"/>
              </w:rPr>
            </w:pPr>
            <w:r w:rsidRPr="00DD1863">
              <w:rPr>
                <w:b/>
                <w:bCs/>
                <w:color w:val="000000"/>
                <w:sz w:val="16"/>
                <w:szCs w:val="16"/>
              </w:rPr>
              <w:t>Сумма, тенге</w:t>
            </w:r>
          </w:p>
        </w:tc>
        <w:tc>
          <w:tcPr>
            <w:tcW w:w="891" w:type="dxa"/>
            <w:tcBorders>
              <w:top w:val="nil"/>
              <w:left w:val="nil"/>
              <w:bottom w:val="single" w:sz="4" w:space="0" w:color="auto"/>
              <w:right w:val="single" w:sz="4" w:space="0" w:color="auto"/>
            </w:tcBorders>
            <w:shd w:val="clear" w:color="000000" w:fill="FFFF00"/>
            <w:hideMark/>
          </w:tcPr>
          <w:p w14:paraId="2BDAE02F" w14:textId="77777777" w:rsidR="00DD1863" w:rsidRPr="00DD1863" w:rsidRDefault="00DD1863" w:rsidP="00DD1863">
            <w:pPr>
              <w:jc w:val="center"/>
              <w:rPr>
                <w:b/>
                <w:bCs/>
                <w:color w:val="000000"/>
                <w:sz w:val="16"/>
                <w:szCs w:val="16"/>
              </w:rPr>
            </w:pPr>
            <w:r w:rsidRPr="00DD1863">
              <w:rPr>
                <w:b/>
                <w:bCs/>
                <w:color w:val="000000"/>
                <w:sz w:val="16"/>
                <w:szCs w:val="16"/>
              </w:rPr>
              <w:t>Кол-во замены ракеля</w:t>
            </w:r>
          </w:p>
        </w:tc>
        <w:tc>
          <w:tcPr>
            <w:tcW w:w="879" w:type="dxa"/>
            <w:tcBorders>
              <w:top w:val="nil"/>
              <w:left w:val="nil"/>
              <w:bottom w:val="single" w:sz="4" w:space="0" w:color="auto"/>
              <w:right w:val="single" w:sz="4" w:space="0" w:color="auto"/>
            </w:tcBorders>
            <w:shd w:val="clear" w:color="000000" w:fill="FFFFFF"/>
            <w:hideMark/>
          </w:tcPr>
          <w:p w14:paraId="06D7437E" w14:textId="77777777" w:rsidR="00DD1863" w:rsidRPr="00DD1863" w:rsidRDefault="00DD1863" w:rsidP="00EC0DBD">
            <w:pPr>
              <w:ind w:right="29"/>
              <w:jc w:val="center"/>
              <w:rPr>
                <w:b/>
                <w:bCs/>
                <w:color w:val="000000"/>
                <w:sz w:val="16"/>
                <w:szCs w:val="16"/>
              </w:rPr>
            </w:pPr>
            <w:r w:rsidRPr="00DD1863">
              <w:rPr>
                <w:b/>
                <w:bCs/>
                <w:color w:val="000000"/>
                <w:sz w:val="16"/>
                <w:szCs w:val="16"/>
              </w:rPr>
              <w:t>Цена за единицу, тенге</w:t>
            </w:r>
          </w:p>
        </w:tc>
        <w:tc>
          <w:tcPr>
            <w:tcW w:w="943" w:type="dxa"/>
            <w:tcBorders>
              <w:top w:val="nil"/>
              <w:left w:val="nil"/>
              <w:bottom w:val="single" w:sz="4" w:space="0" w:color="auto"/>
              <w:right w:val="single" w:sz="4" w:space="0" w:color="auto"/>
            </w:tcBorders>
            <w:shd w:val="clear" w:color="000000" w:fill="FFFFFF"/>
            <w:hideMark/>
          </w:tcPr>
          <w:p w14:paraId="0B44F924" w14:textId="77777777" w:rsidR="00DD1863" w:rsidRPr="00DD1863" w:rsidRDefault="00DD1863" w:rsidP="00DD1863">
            <w:pPr>
              <w:jc w:val="center"/>
              <w:rPr>
                <w:b/>
                <w:bCs/>
                <w:color w:val="000000"/>
                <w:sz w:val="16"/>
                <w:szCs w:val="16"/>
              </w:rPr>
            </w:pPr>
            <w:r w:rsidRPr="00DD1863">
              <w:rPr>
                <w:b/>
                <w:bCs/>
                <w:color w:val="000000"/>
                <w:sz w:val="16"/>
                <w:szCs w:val="16"/>
              </w:rPr>
              <w:t>Сумма, тенге</w:t>
            </w:r>
          </w:p>
        </w:tc>
        <w:tc>
          <w:tcPr>
            <w:tcW w:w="1155" w:type="dxa"/>
            <w:tcBorders>
              <w:top w:val="nil"/>
              <w:left w:val="nil"/>
              <w:bottom w:val="single" w:sz="4" w:space="0" w:color="auto"/>
              <w:right w:val="single" w:sz="4" w:space="0" w:color="auto"/>
            </w:tcBorders>
            <w:shd w:val="clear" w:color="000000" w:fill="FFFF00"/>
            <w:hideMark/>
          </w:tcPr>
          <w:p w14:paraId="70168EAD" w14:textId="77777777" w:rsidR="00DD1863" w:rsidRPr="00DD1863" w:rsidRDefault="00DD1863" w:rsidP="00DD1863">
            <w:pPr>
              <w:jc w:val="center"/>
              <w:rPr>
                <w:b/>
                <w:bCs/>
                <w:color w:val="000000"/>
                <w:sz w:val="16"/>
                <w:szCs w:val="16"/>
                <w:highlight w:val="yellow"/>
              </w:rPr>
            </w:pPr>
            <w:r w:rsidRPr="00DD1863">
              <w:rPr>
                <w:b/>
                <w:bCs/>
                <w:color w:val="000000"/>
                <w:sz w:val="16"/>
                <w:szCs w:val="16"/>
                <w:highlight w:val="yellow"/>
              </w:rPr>
              <w:t>Кол-во замены магнитного вала</w:t>
            </w:r>
          </w:p>
        </w:tc>
        <w:tc>
          <w:tcPr>
            <w:tcW w:w="1017" w:type="dxa"/>
            <w:tcBorders>
              <w:top w:val="nil"/>
              <w:left w:val="nil"/>
              <w:bottom w:val="single" w:sz="4" w:space="0" w:color="auto"/>
              <w:right w:val="single" w:sz="4" w:space="0" w:color="auto"/>
            </w:tcBorders>
            <w:shd w:val="clear" w:color="000000" w:fill="FFFFFF"/>
            <w:hideMark/>
          </w:tcPr>
          <w:p w14:paraId="2C6C7052" w14:textId="77777777" w:rsidR="00DD1863" w:rsidRPr="00DD1863" w:rsidRDefault="00DD1863" w:rsidP="00DD1863">
            <w:pPr>
              <w:jc w:val="center"/>
              <w:rPr>
                <w:b/>
                <w:bCs/>
                <w:color w:val="000000"/>
                <w:sz w:val="16"/>
                <w:szCs w:val="16"/>
              </w:rPr>
            </w:pPr>
            <w:r w:rsidRPr="00DD1863">
              <w:rPr>
                <w:b/>
                <w:bCs/>
                <w:color w:val="000000"/>
                <w:sz w:val="16"/>
                <w:szCs w:val="16"/>
              </w:rPr>
              <w:t>Цена за единицу, тенге</w:t>
            </w:r>
          </w:p>
        </w:tc>
        <w:tc>
          <w:tcPr>
            <w:tcW w:w="884" w:type="dxa"/>
            <w:tcBorders>
              <w:top w:val="nil"/>
              <w:left w:val="nil"/>
              <w:bottom w:val="single" w:sz="4" w:space="0" w:color="auto"/>
              <w:right w:val="single" w:sz="4" w:space="0" w:color="auto"/>
            </w:tcBorders>
            <w:shd w:val="clear" w:color="000000" w:fill="FFFFFF"/>
            <w:hideMark/>
          </w:tcPr>
          <w:p w14:paraId="571DBBCD" w14:textId="77777777" w:rsidR="00DD1863" w:rsidRPr="00DD1863" w:rsidRDefault="00DD1863" w:rsidP="00DD1863">
            <w:pPr>
              <w:jc w:val="center"/>
              <w:rPr>
                <w:b/>
                <w:bCs/>
                <w:color w:val="000000"/>
                <w:sz w:val="16"/>
                <w:szCs w:val="16"/>
              </w:rPr>
            </w:pPr>
            <w:r w:rsidRPr="00DD1863">
              <w:rPr>
                <w:b/>
                <w:bCs/>
                <w:color w:val="000000"/>
                <w:sz w:val="16"/>
                <w:szCs w:val="16"/>
              </w:rPr>
              <w:t>Сумма, тенге</w:t>
            </w:r>
          </w:p>
        </w:tc>
        <w:tc>
          <w:tcPr>
            <w:tcW w:w="992" w:type="dxa"/>
            <w:tcBorders>
              <w:top w:val="nil"/>
              <w:left w:val="nil"/>
              <w:bottom w:val="single" w:sz="4" w:space="0" w:color="auto"/>
              <w:right w:val="single" w:sz="4" w:space="0" w:color="auto"/>
            </w:tcBorders>
            <w:shd w:val="clear" w:color="000000" w:fill="FFFF00"/>
            <w:hideMark/>
          </w:tcPr>
          <w:p w14:paraId="2ABA824A" w14:textId="77777777" w:rsidR="00DD1863" w:rsidRPr="00DD1863" w:rsidRDefault="00DD1863" w:rsidP="00DD1863">
            <w:pPr>
              <w:jc w:val="center"/>
              <w:rPr>
                <w:b/>
                <w:bCs/>
                <w:color w:val="000000"/>
                <w:sz w:val="16"/>
                <w:szCs w:val="16"/>
                <w:highlight w:val="yellow"/>
              </w:rPr>
            </w:pPr>
            <w:r w:rsidRPr="00DD1863">
              <w:rPr>
                <w:b/>
                <w:bCs/>
                <w:color w:val="000000"/>
                <w:sz w:val="16"/>
                <w:szCs w:val="16"/>
                <w:highlight w:val="yellow"/>
              </w:rPr>
              <w:t>Кол-во замены ролика</w:t>
            </w:r>
          </w:p>
        </w:tc>
        <w:tc>
          <w:tcPr>
            <w:tcW w:w="934" w:type="dxa"/>
            <w:tcBorders>
              <w:top w:val="nil"/>
              <w:left w:val="nil"/>
              <w:bottom w:val="single" w:sz="4" w:space="0" w:color="auto"/>
              <w:right w:val="single" w:sz="4" w:space="0" w:color="auto"/>
            </w:tcBorders>
            <w:shd w:val="clear" w:color="000000" w:fill="FFFFFF"/>
            <w:hideMark/>
          </w:tcPr>
          <w:p w14:paraId="50250A0D" w14:textId="77777777" w:rsidR="00DD1863" w:rsidRPr="00DD1863" w:rsidRDefault="00DD1863" w:rsidP="00DD1863">
            <w:pPr>
              <w:jc w:val="center"/>
              <w:rPr>
                <w:b/>
                <w:bCs/>
                <w:color w:val="000000"/>
                <w:sz w:val="16"/>
                <w:szCs w:val="16"/>
              </w:rPr>
            </w:pPr>
            <w:r w:rsidRPr="00DD1863">
              <w:rPr>
                <w:b/>
                <w:bCs/>
                <w:color w:val="000000"/>
                <w:sz w:val="16"/>
                <w:szCs w:val="16"/>
              </w:rPr>
              <w:t>Цена за единицу, тенге</w:t>
            </w:r>
          </w:p>
        </w:tc>
        <w:tc>
          <w:tcPr>
            <w:tcW w:w="966" w:type="dxa"/>
            <w:tcBorders>
              <w:top w:val="nil"/>
              <w:left w:val="nil"/>
              <w:bottom w:val="single" w:sz="4" w:space="0" w:color="auto"/>
              <w:right w:val="single" w:sz="4" w:space="0" w:color="auto"/>
            </w:tcBorders>
            <w:shd w:val="clear" w:color="000000" w:fill="FFFFFF"/>
            <w:hideMark/>
          </w:tcPr>
          <w:p w14:paraId="37FF8544" w14:textId="77777777" w:rsidR="00DD1863" w:rsidRPr="00DD1863" w:rsidRDefault="00DD1863" w:rsidP="00DD1863">
            <w:pPr>
              <w:jc w:val="center"/>
              <w:rPr>
                <w:b/>
                <w:bCs/>
                <w:color w:val="000000"/>
                <w:sz w:val="16"/>
                <w:szCs w:val="16"/>
              </w:rPr>
            </w:pPr>
            <w:r w:rsidRPr="00DD1863">
              <w:rPr>
                <w:b/>
                <w:bCs/>
                <w:color w:val="000000"/>
                <w:sz w:val="16"/>
                <w:szCs w:val="16"/>
              </w:rPr>
              <w:t>Сумма, тенге</w:t>
            </w:r>
          </w:p>
        </w:tc>
        <w:tc>
          <w:tcPr>
            <w:tcW w:w="782" w:type="dxa"/>
            <w:tcBorders>
              <w:top w:val="nil"/>
              <w:left w:val="nil"/>
              <w:bottom w:val="single" w:sz="4" w:space="0" w:color="auto"/>
              <w:right w:val="single" w:sz="4" w:space="0" w:color="auto"/>
            </w:tcBorders>
            <w:shd w:val="clear" w:color="auto" w:fill="FFFF00"/>
          </w:tcPr>
          <w:p w14:paraId="35644BC1" w14:textId="36F79F6B" w:rsidR="00DD1863" w:rsidRPr="00E74E27" w:rsidRDefault="00DD1863" w:rsidP="00DD1863">
            <w:pPr>
              <w:jc w:val="center"/>
              <w:rPr>
                <w:b/>
                <w:bCs/>
                <w:color w:val="000000"/>
                <w:sz w:val="16"/>
                <w:szCs w:val="16"/>
                <w:highlight w:val="yellow"/>
              </w:rPr>
            </w:pPr>
            <w:r w:rsidRPr="00DD1863">
              <w:rPr>
                <w:b/>
                <w:bCs/>
                <w:color w:val="000000"/>
                <w:sz w:val="16"/>
                <w:szCs w:val="16"/>
                <w:highlight w:val="yellow"/>
              </w:rPr>
              <w:t xml:space="preserve">Кол-во </w:t>
            </w:r>
            <w:r w:rsidRPr="00DD1863">
              <w:rPr>
                <w:b/>
                <w:bCs/>
                <w:color w:val="000000"/>
                <w:sz w:val="16"/>
                <w:szCs w:val="16"/>
                <w:highlight w:val="yellow"/>
                <w:shd w:val="clear" w:color="auto" w:fill="FFFF00"/>
              </w:rPr>
              <w:t xml:space="preserve">замены </w:t>
            </w:r>
            <w:r w:rsidRPr="00E74E27">
              <w:rPr>
                <w:b/>
                <w:bCs/>
                <w:color w:val="000000"/>
                <w:sz w:val="16"/>
                <w:szCs w:val="16"/>
                <w:highlight w:val="yellow"/>
                <w:shd w:val="clear" w:color="auto" w:fill="FFFF00"/>
              </w:rPr>
              <w:t>чипа</w:t>
            </w:r>
          </w:p>
        </w:tc>
        <w:tc>
          <w:tcPr>
            <w:tcW w:w="945" w:type="dxa"/>
            <w:tcBorders>
              <w:top w:val="nil"/>
              <w:left w:val="nil"/>
              <w:bottom w:val="single" w:sz="4" w:space="0" w:color="auto"/>
              <w:right w:val="single" w:sz="4" w:space="0" w:color="auto"/>
            </w:tcBorders>
            <w:shd w:val="clear" w:color="000000" w:fill="FFFFFF"/>
          </w:tcPr>
          <w:p w14:paraId="63BAF5BD" w14:textId="593F9C8E" w:rsidR="00DD1863" w:rsidRPr="00DD1863" w:rsidRDefault="00DD1863" w:rsidP="00DD1863">
            <w:pPr>
              <w:jc w:val="center"/>
              <w:rPr>
                <w:b/>
                <w:bCs/>
                <w:color w:val="000000"/>
                <w:sz w:val="16"/>
                <w:szCs w:val="16"/>
              </w:rPr>
            </w:pPr>
            <w:r w:rsidRPr="00DD1863">
              <w:rPr>
                <w:b/>
                <w:bCs/>
                <w:color w:val="000000"/>
                <w:sz w:val="16"/>
                <w:szCs w:val="16"/>
              </w:rPr>
              <w:t>Цена за единицу, тенге</w:t>
            </w:r>
          </w:p>
        </w:tc>
        <w:tc>
          <w:tcPr>
            <w:tcW w:w="851" w:type="dxa"/>
            <w:tcBorders>
              <w:top w:val="nil"/>
              <w:left w:val="nil"/>
              <w:bottom w:val="single" w:sz="4" w:space="0" w:color="auto"/>
              <w:right w:val="single" w:sz="4" w:space="0" w:color="auto"/>
            </w:tcBorders>
            <w:shd w:val="clear" w:color="000000" w:fill="FFFFFF"/>
          </w:tcPr>
          <w:p w14:paraId="16725092" w14:textId="7865C9D3" w:rsidR="00DD1863" w:rsidRPr="00DD1863" w:rsidRDefault="00DD1863" w:rsidP="00DD1863">
            <w:pPr>
              <w:jc w:val="center"/>
              <w:rPr>
                <w:b/>
                <w:bCs/>
                <w:color w:val="000000"/>
                <w:sz w:val="16"/>
                <w:szCs w:val="16"/>
              </w:rPr>
            </w:pPr>
            <w:r w:rsidRPr="00DD1863">
              <w:rPr>
                <w:b/>
                <w:bCs/>
                <w:color w:val="000000"/>
                <w:sz w:val="16"/>
                <w:szCs w:val="16"/>
              </w:rPr>
              <w:t>Сумма, тенге</w:t>
            </w:r>
          </w:p>
        </w:tc>
      </w:tr>
      <w:tr w:rsidR="00EC0DBD" w:rsidRPr="00DD1863" w14:paraId="4FAFFF00" w14:textId="3A899CA6" w:rsidTr="00260C9C">
        <w:trPr>
          <w:trHeight w:val="280"/>
        </w:trPr>
        <w:tc>
          <w:tcPr>
            <w:tcW w:w="507" w:type="dxa"/>
            <w:tcBorders>
              <w:top w:val="nil"/>
              <w:left w:val="single" w:sz="4" w:space="0" w:color="auto"/>
              <w:bottom w:val="single" w:sz="4" w:space="0" w:color="auto"/>
              <w:right w:val="single" w:sz="4" w:space="0" w:color="auto"/>
            </w:tcBorders>
            <w:shd w:val="clear" w:color="auto" w:fill="auto"/>
            <w:hideMark/>
          </w:tcPr>
          <w:p w14:paraId="34CA00CF" w14:textId="77777777" w:rsidR="00EC0DBD" w:rsidRPr="00DD1863" w:rsidRDefault="00EC0DBD" w:rsidP="00EC0DBD">
            <w:pPr>
              <w:jc w:val="center"/>
              <w:rPr>
                <w:color w:val="000000"/>
                <w:sz w:val="16"/>
                <w:szCs w:val="16"/>
              </w:rPr>
            </w:pPr>
            <w:r w:rsidRPr="00DD1863">
              <w:rPr>
                <w:color w:val="000000"/>
                <w:sz w:val="16"/>
                <w:szCs w:val="16"/>
              </w:rPr>
              <w:t>1</w:t>
            </w:r>
          </w:p>
        </w:tc>
        <w:tc>
          <w:tcPr>
            <w:tcW w:w="1054" w:type="dxa"/>
            <w:tcBorders>
              <w:top w:val="nil"/>
              <w:left w:val="nil"/>
              <w:bottom w:val="single" w:sz="4" w:space="0" w:color="auto"/>
              <w:right w:val="single" w:sz="4" w:space="0" w:color="auto"/>
            </w:tcBorders>
            <w:shd w:val="clear" w:color="auto" w:fill="auto"/>
            <w:hideMark/>
          </w:tcPr>
          <w:p w14:paraId="448DD1DA" w14:textId="3334173E" w:rsidR="00EC0DBD" w:rsidRPr="00DD1863" w:rsidRDefault="00257407" w:rsidP="00EC0DBD">
            <w:pPr>
              <w:jc w:val="center"/>
              <w:rPr>
                <w:color w:val="000000"/>
                <w:sz w:val="16"/>
                <w:szCs w:val="16"/>
                <w:highlight w:val="yellow"/>
              </w:rPr>
            </w:pPr>
            <w:r>
              <w:rPr>
                <w:color w:val="000000"/>
                <w:sz w:val="20"/>
                <w:szCs w:val="20"/>
                <w:lang w:val="en-US"/>
              </w:rPr>
              <w:t>NL5928 RC</w:t>
            </w:r>
            <w:r>
              <w:rPr>
                <w:color w:val="000000"/>
                <w:sz w:val="20"/>
                <w:szCs w:val="20"/>
              </w:rPr>
              <w:t>*</w:t>
            </w:r>
          </w:p>
        </w:tc>
        <w:tc>
          <w:tcPr>
            <w:tcW w:w="878" w:type="dxa"/>
            <w:tcBorders>
              <w:top w:val="nil"/>
              <w:left w:val="nil"/>
              <w:bottom w:val="single" w:sz="4" w:space="0" w:color="auto"/>
              <w:right w:val="single" w:sz="4" w:space="0" w:color="auto"/>
            </w:tcBorders>
            <w:shd w:val="clear" w:color="auto" w:fill="auto"/>
            <w:noWrap/>
            <w:hideMark/>
          </w:tcPr>
          <w:p w14:paraId="30F040F8" w14:textId="08C412A7" w:rsidR="00EC0DBD" w:rsidRPr="00DD1863" w:rsidRDefault="00257407" w:rsidP="00EC0DBD">
            <w:pPr>
              <w:jc w:val="center"/>
              <w:rPr>
                <w:color w:val="000000"/>
                <w:sz w:val="16"/>
                <w:szCs w:val="16"/>
                <w:highlight w:val="yellow"/>
              </w:rPr>
            </w:pPr>
            <w:r>
              <w:rPr>
                <w:color w:val="000000"/>
                <w:sz w:val="16"/>
                <w:szCs w:val="16"/>
                <w:highlight w:val="yellow"/>
              </w:rPr>
              <w:t>2</w:t>
            </w:r>
          </w:p>
        </w:tc>
        <w:tc>
          <w:tcPr>
            <w:tcW w:w="857" w:type="dxa"/>
            <w:tcBorders>
              <w:top w:val="nil"/>
              <w:left w:val="nil"/>
              <w:bottom w:val="single" w:sz="4" w:space="0" w:color="auto"/>
              <w:right w:val="single" w:sz="4" w:space="0" w:color="auto"/>
            </w:tcBorders>
            <w:shd w:val="clear" w:color="auto" w:fill="auto"/>
            <w:noWrap/>
            <w:hideMark/>
          </w:tcPr>
          <w:p w14:paraId="0BF9431D" w14:textId="7B74A6F1" w:rsidR="00EC0DBD" w:rsidRPr="00DD1863" w:rsidRDefault="00EC0DBD" w:rsidP="00EC0DBD">
            <w:pPr>
              <w:jc w:val="center"/>
              <w:rPr>
                <w:color w:val="000000"/>
                <w:sz w:val="16"/>
                <w:szCs w:val="16"/>
              </w:rPr>
            </w:pPr>
          </w:p>
        </w:tc>
        <w:tc>
          <w:tcPr>
            <w:tcW w:w="775" w:type="dxa"/>
            <w:tcBorders>
              <w:top w:val="nil"/>
              <w:left w:val="nil"/>
              <w:bottom w:val="single" w:sz="4" w:space="0" w:color="auto"/>
              <w:right w:val="single" w:sz="4" w:space="0" w:color="auto"/>
            </w:tcBorders>
            <w:shd w:val="clear" w:color="auto" w:fill="auto"/>
            <w:noWrap/>
            <w:hideMark/>
          </w:tcPr>
          <w:p w14:paraId="74905AEA" w14:textId="164BF76F" w:rsidR="00EC0DBD" w:rsidRPr="00DD1863" w:rsidRDefault="00EC0DBD" w:rsidP="00EC0DBD">
            <w:pPr>
              <w:jc w:val="center"/>
              <w:rPr>
                <w:color w:val="000000"/>
                <w:sz w:val="16"/>
                <w:szCs w:val="16"/>
              </w:rPr>
            </w:pPr>
          </w:p>
        </w:tc>
        <w:tc>
          <w:tcPr>
            <w:tcW w:w="891" w:type="dxa"/>
            <w:tcBorders>
              <w:top w:val="nil"/>
              <w:left w:val="nil"/>
              <w:bottom w:val="single" w:sz="4" w:space="0" w:color="auto"/>
              <w:right w:val="single" w:sz="4" w:space="0" w:color="auto"/>
            </w:tcBorders>
            <w:shd w:val="clear" w:color="auto" w:fill="auto"/>
            <w:noWrap/>
            <w:hideMark/>
          </w:tcPr>
          <w:p w14:paraId="60FCC9BA" w14:textId="5CC82005" w:rsidR="00EC0DBD" w:rsidRPr="00DD1863" w:rsidRDefault="00EC0DBD" w:rsidP="00EC0DBD">
            <w:pPr>
              <w:jc w:val="center"/>
              <w:rPr>
                <w:color w:val="000000"/>
                <w:sz w:val="16"/>
                <w:szCs w:val="16"/>
                <w:highlight w:val="yellow"/>
              </w:rPr>
            </w:pPr>
          </w:p>
        </w:tc>
        <w:tc>
          <w:tcPr>
            <w:tcW w:w="879" w:type="dxa"/>
            <w:tcBorders>
              <w:top w:val="nil"/>
              <w:left w:val="nil"/>
              <w:bottom w:val="single" w:sz="4" w:space="0" w:color="auto"/>
              <w:right w:val="single" w:sz="4" w:space="0" w:color="auto"/>
            </w:tcBorders>
            <w:shd w:val="clear" w:color="auto" w:fill="auto"/>
            <w:noWrap/>
            <w:hideMark/>
          </w:tcPr>
          <w:p w14:paraId="5CD3D530" w14:textId="6D9D8A0A" w:rsidR="00EC0DBD" w:rsidRPr="00DD1863" w:rsidRDefault="00EC0DBD" w:rsidP="00EC0DBD">
            <w:pPr>
              <w:jc w:val="center"/>
              <w:rPr>
                <w:color w:val="000000"/>
                <w:sz w:val="16"/>
                <w:szCs w:val="16"/>
              </w:rPr>
            </w:pPr>
          </w:p>
        </w:tc>
        <w:tc>
          <w:tcPr>
            <w:tcW w:w="943" w:type="dxa"/>
            <w:tcBorders>
              <w:top w:val="nil"/>
              <w:left w:val="nil"/>
              <w:bottom w:val="single" w:sz="4" w:space="0" w:color="auto"/>
              <w:right w:val="single" w:sz="4" w:space="0" w:color="auto"/>
            </w:tcBorders>
            <w:shd w:val="clear" w:color="auto" w:fill="auto"/>
            <w:noWrap/>
            <w:hideMark/>
          </w:tcPr>
          <w:p w14:paraId="45A66C80" w14:textId="2DAE427E" w:rsidR="00EC0DBD" w:rsidRPr="00DD1863" w:rsidRDefault="00EC0DBD" w:rsidP="00EC0DBD">
            <w:pPr>
              <w:jc w:val="center"/>
              <w:rPr>
                <w:color w:val="000000"/>
                <w:sz w:val="16"/>
                <w:szCs w:val="16"/>
              </w:rPr>
            </w:pPr>
          </w:p>
        </w:tc>
        <w:tc>
          <w:tcPr>
            <w:tcW w:w="1155" w:type="dxa"/>
            <w:tcBorders>
              <w:top w:val="nil"/>
              <w:left w:val="nil"/>
              <w:bottom w:val="single" w:sz="4" w:space="0" w:color="auto"/>
              <w:right w:val="single" w:sz="4" w:space="0" w:color="auto"/>
            </w:tcBorders>
            <w:shd w:val="clear" w:color="auto" w:fill="auto"/>
            <w:noWrap/>
            <w:hideMark/>
          </w:tcPr>
          <w:p w14:paraId="1C9D5114" w14:textId="6C83B774" w:rsidR="00EC0DBD" w:rsidRPr="00DD1863" w:rsidRDefault="00EC0DBD" w:rsidP="00EC0DBD">
            <w:pPr>
              <w:jc w:val="center"/>
              <w:rPr>
                <w:color w:val="000000"/>
                <w:sz w:val="16"/>
                <w:szCs w:val="16"/>
                <w:highlight w:val="yellow"/>
              </w:rPr>
            </w:pPr>
          </w:p>
        </w:tc>
        <w:tc>
          <w:tcPr>
            <w:tcW w:w="1017" w:type="dxa"/>
            <w:tcBorders>
              <w:top w:val="nil"/>
              <w:left w:val="nil"/>
              <w:bottom w:val="single" w:sz="4" w:space="0" w:color="auto"/>
              <w:right w:val="single" w:sz="4" w:space="0" w:color="auto"/>
            </w:tcBorders>
            <w:shd w:val="clear" w:color="auto" w:fill="auto"/>
            <w:noWrap/>
            <w:hideMark/>
          </w:tcPr>
          <w:p w14:paraId="5A3C394A" w14:textId="70AF0994" w:rsidR="00EC0DBD" w:rsidRPr="00DD1863" w:rsidRDefault="00EC0DBD" w:rsidP="00EC0DBD">
            <w:pPr>
              <w:jc w:val="center"/>
              <w:rPr>
                <w:color w:val="000000"/>
                <w:sz w:val="16"/>
                <w:szCs w:val="16"/>
              </w:rPr>
            </w:pPr>
          </w:p>
        </w:tc>
        <w:tc>
          <w:tcPr>
            <w:tcW w:w="884" w:type="dxa"/>
            <w:tcBorders>
              <w:top w:val="nil"/>
              <w:left w:val="nil"/>
              <w:bottom w:val="single" w:sz="4" w:space="0" w:color="auto"/>
              <w:right w:val="single" w:sz="4" w:space="0" w:color="auto"/>
            </w:tcBorders>
            <w:shd w:val="clear" w:color="auto" w:fill="auto"/>
            <w:noWrap/>
            <w:hideMark/>
          </w:tcPr>
          <w:p w14:paraId="536EC198" w14:textId="7EC7900D" w:rsidR="00EC0DBD" w:rsidRPr="00DD1863" w:rsidRDefault="00EC0DBD" w:rsidP="00EC0DBD">
            <w:pPr>
              <w:jc w:val="center"/>
              <w:rPr>
                <w:color w:val="000000"/>
                <w:sz w:val="16"/>
                <w:szCs w:val="16"/>
              </w:rPr>
            </w:pPr>
          </w:p>
        </w:tc>
        <w:tc>
          <w:tcPr>
            <w:tcW w:w="992" w:type="dxa"/>
            <w:tcBorders>
              <w:top w:val="nil"/>
              <w:left w:val="nil"/>
              <w:bottom w:val="single" w:sz="4" w:space="0" w:color="auto"/>
              <w:right w:val="single" w:sz="4" w:space="0" w:color="auto"/>
            </w:tcBorders>
            <w:shd w:val="clear" w:color="auto" w:fill="auto"/>
            <w:noWrap/>
            <w:hideMark/>
          </w:tcPr>
          <w:p w14:paraId="5B05CBC5" w14:textId="71F60D8F" w:rsidR="00EC0DBD" w:rsidRPr="00DD1863" w:rsidRDefault="00EC0DBD" w:rsidP="00EC0DBD">
            <w:pPr>
              <w:jc w:val="center"/>
              <w:rPr>
                <w:color w:val="000000"/>
                <w:sz w:val="16"/>
                <w:szCs w:val="16"/>
                <w:highlight w:val="yellow"/>
              </w:rPr>
            </w:pPr>
          </w:p>
        </w:tc>
        <w:tc>
          <w:tcPr>
            <w:tcW w:w="934" w:type="dxa"/>
            <w:tcBorders>
              <w:top w:val="nil"/>
              <w:left w:val="nil"/>
              <w:bottom w:val="single" w:sz="4" w:space="0" w:color="auto"/>
              <w:right w:val="single" w:sz="4" w:space="0" w:color="auto"/>
            </w:tcBorders>
            <w:shd w:val="clear" w:color="auto" w:fill="auto"/>
            <w:noWrap/>
            <w:hideMark/>
          </w:tcPr>
          <w:p w14:paraId="08671F75" w14:textId="0D091AB5" w:rsidR="00EC0DBD" w:rsidRPr="00DD1863" w:rsidRDefault="00EC0DBD" w:rsidP="00EC0DBD">
            <w:pPr>
              <w:jc w:val="center"/>
              <w:rPr>
                <w:color w:val="000000"/>
                <w:sz w:val="16"/>
                <w:szCs w:val="16"/>
              </w:rPr>
            </w:pPr>
          </w:p>
        </w:tc>
        <w:tc>
          <w:tcPr>
            <w:tcW w:w="966" w:type="dxa"/>
            <w:tcBorders>
              <w:top w:val="nil"/>
              <w:left w:val="nil"/>
              <w:bottom w:val="single" w:sz="4" w:space="0" w:color="auto"/>
              <w:right w:val="single" w:sz="4" w:space="0" w:color="auto"/>
            </w:tcBorders>
            <w:shd w:val="clear" w:color="auto" w:fill="auto"/>
            <w:noWrap/>
            <w:hideMark/>
          </w:tcPr>
          <w:p w14:paraId="772E8BA4" w14:textId="294CD187" w:rsidR="00EC0DBD" w:rsidRPr="00DD1863" w:rsidRDefault="00EC0DBD" w:rsidP="00EC0DBD">
            <w:pPr>
              <w:jc w:val="center"/>
              <w:rPr>
                <w:color w:val="000000"/>
                <w:sz w:val="16"/>
                <w:szCs w:val="16"/>
              </w:rPr>
            </w:pPr>
          </w:p>
        </w:tc>
        <w:tc>
          <w:tcPr>
            <w:tcW w:w="782" w:type="dxa"/>
            <w:tcBorders>
              <w:top w:val="nil"/>
              <w:left w:val="nil"/>
              <w:bottom w:val="single" w:sz="4" w:space="0" w:color="auto"/>
              <w:right w:val="single" w:sz="4" w:space="0" w:color="auto"/>
            </w:tcBorders>
          </w:tcPr>
          <w:p w14:paraId="4C4B5B34" w14:textId="62D700D8" w:rsidR="00EC0DBD" w:rsidRPr="00E74E27" w:rsidRDefault="00EC0DBD" w:rsidP="00EC0DBD">
            <w:pPr>
              <w:jc w:val="center"/>
              <w:rPr>
                <w:color w:val="000000"/>
                <w:sz w:val="16"/>
                <w:szCs w:val="16"/>
                <w:highlight w:val="yellow"/>
              </w:rPr>
            </w:pPr>
          </w:p>
        </w:tc>
        <w:tc>
          <w:tcPr>
            <w:tcW w:w="945" w:type="dxa"/>
            <w:tcBorders>
              <w:top w:val="nil"/>
              <w:left w:val="nil"/>
              <w:bottom w:val="single" w:sz="4" w:space="0" w:color="auto"/>
              <w:right w:val="single" w:sz="4" w:space="0" w:color="auto"/>
            </w:tcBorders>
          </w:tcPr>
          <w:p w14:paraId="01F6BE00" w14:textId="77777777" w:rsidR="00EC0DBD" w:rsidRPr="00DD1863" w:rsidRDefault="00EC0DBD" w:rsidP="00EC0DBD">
            <w:pPr>
              <w:jc w:val="center"/>
              <w:rPr>
                <w:color w:val="000000"/>
                <w:sz w:val="16"/>
                <w:szCs w:val="16"/>
              </w:rPr>
            </w:pPr>
          </w:p>
        </w:tc>
        <w:tc>
          <w:tcPr>
            <w:tcW w:w="851" w:type="dxa"/>
            <w:tcBorders>
              <w:top w:val="nil"/>
              <w:left w:val="nil"/>
              <w:bottom w:val="single" w:sz="4" w:space="0" w:color="auto"/>
              <w:right w:val="single" w:sz="4" w:space="0" w:color="auto"/>
            </w:tcBorders>
          </w:tcPr>
          <w:p w14:paraId="71E3ACE3" w14:textId="77777777" w:rsidR="00EC0DBD" w:rsidRPr="00DD1863" w:rsidRDefault="00EC0DBD" w:rsidP="00EC0DBD">
            <w:pPr>
              <w:jc w:val="center"/>
              <w:rPr>
                <w:color w:val="000000"/>
                <w:sz w:val="16"/>
                <w:szCs w:val="16"/>
              </w:rPr>
            </w:pPr>
          </w:p>
        </w:tc>
      </w:tr>
      <w:tr w:rsidR="00EC0DBD" w:rsidRPr="00DD1863" w14:paraId="7B13FE16" w14:textId="466C64B9" w:rsidTr="00260C9C">
        <w:trPr>
          <w:trHeight w:val="280"/>
        </w:trPr>
        <w:tc>
          <w:tcPr>
            <w:tcW w:w="507" w:type="dxa"/>
            <w:tcBorders>
              <w:top w:val="nil"/>
              <w:left w:val="single" w:sz="4" w:space="0" w:color="auto"/>
              <w:bottom w:val="single" w:sz="4" w:space="0" w:color="auto"/>
              <w:right w:val="single" w:sz="4" w:space="0" w:color="auto"/>
            </w:tcBorders>
            <w:shd w:val="clear" w:color="auto" w:fill="auto"/>
            <w:hideMark/>
          </w:tcPr>
          <w:p w14:paraId="2DD6768C" w14:textId="77777777" w:rsidR="00EC0DBD" w:rsidRPr="00DD1863" w:rsidRDefault="00EC0DBD" w:rsidP="00EC0DBD">
            <w:pPr>
              <w:jc w:val="center"/>
              <w:rPr>
                <w:color w:val="000000"/>
                <w:sz w:val="16"/>
                <w:szCs w:val="16"/>
              </w:rPr>
            </w:pPr>
            <w:r w:rsidRPr="00DD1863">
              <w:rPr>
                <w:color w:val="000000"/>
                <w:sz w:val="16"/>
                <w:szCs w:val="16"/>
              </w:rPr>
              <w:t>2</w:t>
            </w:r>
          </w:p>
        </w:tc>
        <w:tc>
          <w:tcPr>
            <w:tcW w:w="1054" w:type="dxa"/>
            <w:tcBorders>
              <w:top w:val="nil"/>
              <w:left w:val="nil"/>
              <w:bottom w:val="single" w:sz="4" w:space="0" w:color="auto"/>
              <w:right w:val="single" w:sz="4" w:space="0" w:color="auto"/>
            </w:tcBorders>
            <w:shd w:val="clear" w:color="auto" w:fill="auto"/>
            <w:hideMark/>
          </w:tcPr>
          <w:p w14:paraId="178EA0A5" w14:textId="706C8248" w:rsidR="00EC0DBD" w:rsidRPr="00DD1863" w:rsidRDefault="00257407" w:rsidP="00EC0DBD">
            <w:pPr>
              <w:jc w:val="center"/>
              <w:rPr>
                <w:color w:val="000000"/>
                <w:sz w:val="16"/>
                <w:szCs w:val="16"/>
                <w:highlight w:val="yellow"/>
              </w:rPr>
            </w:pPr>
            <w:r>
              <w:rPr>
                <w:color w:val="000000"/>
                <w:sz w:val="20"/>
                <w:szCs w:val="20"/>
                <w:lang w:val="en-US"/>
              </w:rPr>
              <w:t>NL5928 RC</w:t>
            </w:r>
            <w:r>
              <w:rPr>
                <w:color w:val="000000"/>
                <w:sz w:val="20"/>
                <w:szCs w:val="20"/>
              </w:rPr>
              <w:t>*</w:t>
            </w:r>
          </w:p>
        </w:tc>
        <w:tc>
          <w:tcPr>
            <w:tcW w:w="878" w:type="dxa"/>
            <w:tcBorders>
              <w:top w:val="nil"/>
              <w:left w:val="nil"/>
              <w:bottom w:val="single" w:sz="4" w:space="0" w:color="auto"/>
              <w:right w:val="single" w:sz="4" w:space="0" w:color="auto"/>
            </w:tcBorders>
            <w:shd w:val="clear" w:color="auto" w:fill="auto"/>
            <w:noWrap/>
            <w:hideMark/>
          </w:tcPr>
          <w:p w14:paraId="311052C5" w14:textId="77777777" w:rsidR="00EC0DBD" w:rsidRPr="00DD1863" w:rsidRDefault="00EC0DBD" w:rsidP="00EC0DBD">
            <w:pPr>
              <w:jc w:val="center"/>
              <w:rPr>
                <w:color w:val="000000"/>
                <w:sz w:val="16"/>
                <w:szCs w:val="16"/>
                <w:highlight w:val="yellow"/>
              </w:rPr>
            </w:pPr>
            <w:r w:rsidRPr="00DD1863">
              <w:rPr>
                <w:color w:val="000000"/>
                <w:sz w:val="16"/>
                <w:szCs w:val="16"/>
                <w:highlight w:val="yellow"/>
              </w:rPr>
              <w:t>2</w:t>
            </w:r>
          </w:p>
        </w:tc>
        <w:tc>
          <w:tcPr>
            <w:tcW w:w="857" w:type="dxa"/>
            <w:tcBorders>
              <w:top w:val="nil"/>
              <w:left w:val="nil"/>
              <w:bottom w:val="single" w:sz="4" w:space="0" w:color="auto"/>
              <w:right w:val="single" w:sz="4" w:space="0" w:color="auto"/>
            </w:tcBorders>
            <w:shd w:val="clear" w:color="auto" w:fill="auto"/>
            <w:noWrap/>
            <w:hideMark/>
          </w:tcPr>
          <w:p w14:paraId="5A44103A" w14:textId="45356828" w:rsidR="00EC0DBD" w:rsidRPr="00DD1863" w:rsidRDefault="00EC0DBD" w:rsidP="00EC0DBD">
            <w:pPr>
              <w:jc w:val="center"/>
              <w:rPr>
                <w:color w:val="000000"/>
                <w:sz w:val="16"/>
                <w:szCs w:val="16"/>
              </w:rPr>
            </w:pPr>
          </w:p>
        </w:tc>
        <w:tc>
          <w:tcPr>
            <w:tcW w:w="775" w:type="dxa"/>
            <w:tcBorders>
              <w:top w:val="nil"/>
              <w:left w:val="nil"/>
              <w:bottom w:val="single" w:sz="4" w:space="0" w:color="auto"/>
              <w:right w:val="single" w:sz="4" w:space="0" w:color="auto"/>
            </w:tcBorders>
            <w:shd w:val="clear" w:color="auto" w:fill="auto"/>
            <w:noWrap/>
            <w:hideMark/>
          </w:tcPr>
          <w:p w14:paraId="002F77E9" w14:textId="7B6018E4" w:rsidR="00EC0DBD" w:rsidRPr="00DD1863" w:rsidRDefault="00EC0DBD" w:rsidP="00EC0DBD">
            <w:pPr>
              <w:jc w:val="center"/>
              <w:rPr>
                <w:color w:val="000000"/>
                <w:sz w:val="16"/>
                <w:szCs w:val="16"/>
              </w:rPr>
            </w:pPr>
          </w:p>
        </w:tc>
        <w:tc>
          <w:tcPr>
            <w:tcW w:w="891" w:type="dxa"/>
            <w:tcBorders>
              <w:top w:val="nil"/>
              <w:left w:val="nil"/>
              <w:bottom w:val="single" w:sz="4" w:space="0" w:color="auto"/>
              <w:right w:val="single" w:sz="4" w:space="0" w:color="auto"/>
            </w:tcBorders>
            <w:shd w:val="clear" w:color="auto" w:fill="auto"/>
            <w:noWrap/>
            <w:hideMark/>
          </w:tcPr>
          <w:p w14:paraId="3817DC45" w14:textId="1A2BB082" w:rsidR="00EC0DBD" w:rsidRPr="00DD1863" w:rsidRDefault="00EC0DBD" w:rsidP="00EC0DBD">
            <w:pPr>
              <w:jc w:val="center"/>
              <w:rPr>
                <w:color w:val="000000"/>
                <w:sz w:val="16"/>
                <w:szCs w:val="16"/>
                <w:highlight w:val="yellow"/>
              </w:rPr>
            </w:pPr>
          </w:p>
        </w:tc>
        <w:tc>
          <w:tcPr>
            <w:tcW w:w="879" w:type="dxa"/>
            <w:tcBorders>
              <w:top w:val="nil"/>
              <w:left w:val="nil"/>
              <w:bottom w:val="single" w:sz="4" w:space="0" w:color="auto"/>
              <w:right w:val="single" w:sz="4" w:space="0" w:color="auto"/>
            </w:tcBorders>
            <w:shd w:val="clear" w:color="auto" w:fill="auto"/>
            <w:noWrap/>
            <w:hideMark/>
          </w:tcPr>
          <w:p w14:paraId="066A0682" w14:textId="3AF29593" w:rsidR="00EC0DBD" w:rsidRPr="00DD1863" w:rsidRDefault="00EC0DBD" w:rsidP="00EC0DBD">
            <w:pPr>
              <w:jc w:val="center"/>
              <w:rPr>
                <w:color w:val="000000"/>
                <w:sz w:val="16"/>
                <w:szCs w:val="16"/>
              </w:rPr>
            </w:pPr>
          </w:p>
        </w:tc>
        <w:tc>
          <w:tcPr>
            <w:tcW w:w="943" w:type="dxa"/>
            <w:tcBorders>
              <w:top w:val="nil"/>
              <w:left w:val="nil"/>
              <w:bottom w:val="single" w:sz="4" w:space="0" w:color="auto"/>
              <w:right w:val="single" w:sz="4" w:space="0" w:color="auto"/>
            </w:tcBorders>
            <w:shd w:val="clear" w:color="auto" w:fill="auto"/>
            <w:noWrap/>
            <w:hideMark/>
          </w:tcPr>
          <w:p w14:paraId="2C885702" w14:textId="1139B1B8" w:rsidR="00EC0DBD" w:rsidRPr="00DD1863" w:rsidRDefault="00EC0DBD" w:rsidP="00EC0DBD">
            <w:pPr>
              <w:jc w:val="center"/>
              <w:rPr>
                <w:color w:val="000000"/>
                <w:sz w:val="16"/>
                <w:szCs w:val="16"/>
              </w:rPr>
            </w:pPr>
          </w:p>
        </w:tc>
        <w:tc>
          <w:tcPr>
            <w:tcW w:w="1155" w:type="dxa"/>
            <w:tcBorders>
              <w:top w:val="nil"/>
              <w:left w:val="nil"/>
              <w:bottom w:val="single" w:sz="4" w:space="0" w:color="auto"/>
              <w:right w:val="single" w:sz="4" w:space="0" w:color="auto"/>
            </w:tcBorders>
            <w:shd w:val="clear" w:color="auto" w:fill="auto"/>
            <w:noWrap/>
            <w:hideMark/>
          </w:tcPr>
          <w:p w14:paraId="057EC0E5" w14:textId="05E6FADB" w:rsidR="00EC0DBD" w:rsidRPr="00DD1863" w:rsidRDefault="00EC0DBD" w:rsidP="00EC0DBD">
            <w:pPr>
              <w:jc w:val="center"/>
              <w:rPr>
                <w:color w:val="000000"/>
                <w:sz w:val="16"/>
                <w:szCs w:val="16"/>
                <w:highlight w:val="yellow"/>
              </w:rPr>
            </w:pPr>
          </w:p>
        </w:tc>
        <w:tc>
          <w:tcPr>
            <w:tcW w:w="1017" w:type="dxa"/>
            <w:tcBorders>
              <w:top w:val="nil"/>
              <w:left w:val="nil"/>
              <w:bottom w:val="single" w:sz="4" w:space="0" w:color="auto"/>
              <w:right w:val="single" w:sz="4" w:space="0" w:color="auto"/>
            </w:tcBorders>
            <w:shd w:val="clear" w:color="auto" w:fill="auto"/>
            <w:noWrap/>
            <w:hideMark/>
          </w:tcPr>
          <w:p w14:paraId="6ABACA82" w14:textId="060F71C6" w:rsidR="00EC0DBD" w:rsidRPr="00DD1863" w:rsidRDefault="00EC0DBD" w:rsidP="00EC0DBD">
            <w:pPr>
              <w:jc w:val="center"/>
              <w:rPr>
                <w:color w:val="000000"/>
                <w:sz w:val="16"/>
                <w:szCs w:val="16"/>
              </w:rPr>
            </w:pPr>
          </w:p>
        </w:tc>
        <w:tc>
          <w:tcPr>
            <w:tcW w:w="884" w:type="dxa"/>
            <w:tcBorders>
              <w:top w:val="nil"/>
              <w:left w:val="nil"/>
              <w:bottom w:val="single" w:sz="4" w:space="0" w:color="auto"/>
              <w:right w:val="single" w:sz="4" w:space="0" w:color="auto"/>
            </w:tcBorders>
            <w:shd w:val="clear" w:color="auto" w:fill="auto"/>
            <w:noWrap/>
            <w:hideMark/>
          </w:tcPr>
          <w:p w14:paraId="1AF7DBB5" w14:textId="48EE3E94" w:rsidR="00EC0DBD" w:rsidRPr="00DD1863" w:rsidRDefault="00EC0DBD" w:rsidP="00EC0DBD">
            <w:pPr>
              <w:jc w:val="center"/>
              <w:rPr>
                <w:color w:val="000000"/>
                <w:sz w:val="16"/>
                <w:szCs w:val="16"/>
              </w:rPr>
            </w:pPr>
          </w:p>
        </w:tc>
        <w:tc>
          <w:tcPr>
            <w:tcW w:w="992" w:type="dxa"/>
            <w:tcBorders>
              <w:top w:val="nil"/>
              <w:left w:val="nil"/>
              <w:bottom w:val="single" w:sz="4" w:space="0" w:color="auto"/>
              <w:right w:val="single" w:sz="4" w:space="0" w:color="auto"/>
            </w:tcBorders>
            <w:shd w:val="clear" w:color="auto" w:fill="auto"/>
            <w:noWrap/>
            <w:hideMark/>
          </w:tcPr>
          <w:p w14:paraId="31B4799C" w14:textId="6502D3BF" w:rsidR="00EC0DBD" w:rsidRPr="00DD1863" w:rsidRDefault="00EC0DBD" w:rsidP="00EC0DBD">
            <w:pPr>
              <w:jc w:val="center"/>
              <w:rPr>
                <w:color w:val="000000"/>
                <w:sz w:val="16"/>
                <w:szCs w:val="16"/>
                <w:highlight w:val="yellow"/>
              </w:rPr>
            </w:pPr>
          </w:p>
        </w:tc>
        <w:tc>
          <w:tcPr>
            <w:tcW w:w="934" w:type="dxa"/>
            <w:tcBorders>
              <w:top w:val="nil"/>
              <w:left w:val="nil"/>
              <w:bottom w:val="single" w:sz="4" w:space="0" w:color="auto"/>
              <w:right w:val="single" w:sz="4" w:space="0" w:color="auto"/>
            </w:tcBorders>
            <w:shd w:val="clear" w:color="auto" w:fill="auto"/>
            <w:noWrap/>
            <w:hideMark/>
          </w:tcPr>
          <w:p w14:paraId="73AA1AC1" w14:textId="31523785" w:rsidR="00EC0DBD" w:rsidRPr="00DD1863" w:rsidRDefault="00EC0DBD" w:rsidP="00EC0DBD">
            <w:pPr>
              <w:jc w:val="center"/>
              <w:rPr>
                <w:color w:val="000000"/>
                <w:sz w:val="16"/>
                <w:szCs w:val="16"/>
              </w:rPr>
            </w:pPr>
          </w:p>
        </w:tc>
        <w:tc>
          <w:tcPr>
            <w:tcW w:w="966" w:type="dxa"/>
            <w:tcBorders>
              <w:top w:val="nil"/>
              <w:left w:val="nil"/>
              <w:bottom w:val="single" w:sz="4" w:space="0" w:color="auto"/>
              <w:right w:val="single" w:sz="4" w:space="0" w:color="auto"/>
            </w:tcBorders>
            <w:shd w:val="clear" w:color="auto" w:fill="auto"/>
            <w:noWrap/>
            <w:hideMark/>
          </w:tcPr>
          <w:p w14:paraId="5FD14A15" w14:textId="030EFF7D" w:rsidR="00EC0DBD" w:rsidRPr="00DD1863" w:rsidRDefault="00EC0DBD" w:rsidP="00EC0DBD">
            <w:pPr>
              <w:jc w:val="center"/>
              <w:rPr>
                <w:color w:val="000000"/>
                <w:sz w:val="16"/>
                <w:szCs w:val="16"/>
              </w:rPr>
            </w:pPr>
          </w:p>
        </w:tc>
        <w:tc>
          <w:tcPr>
            <w:tcW w:w="782" w:type="dxa"/>
            <w:tcBorders>
              <w:top w:val="nil"/>
              <w:left w:val="nil"/>
              <w:bottom w:val="single" w:sz="4" w:space="0" w:color="auto"/>
              <w:right w:val="single" w:sz="4" w:space="0" w:color="auto"/>
            </w:tcBorders>
          </w:tcPr>
          <w:p w14:paraId="4760D91C" w14:textId="0AA45256" w:rsidR="00EC0DBD" w:rsidRPr="00E74E27" w:rsidRDefault="00EC0DBD" w:rsidP="00EC0DBD">
            <w:pPr>
              <w:jc w:val="center"/>
              <w:rPr>
                <w:color w:val="000000"/>
                <w:sz w:val="16"/>
                <w:szCs w:val="16"/>
                <w:highlight w:val="yellow"/>
              </w:rPr>
            </w:pPr>
          </w:p>
        </w:tc>
        <w:tc>
          <w:tcPr>
            <w:tcW w:w="945" w:type="dxa"/>
            <w:tcBorders>
              <w:top w:val="nil"/>
              <w:left w:val="nil"/>
              <w:bottom w:val="single" w:sz="4" w:space="0" w:color="auto"/>
              <w:right w:val="single" w:sz="4" w:space="0" w:color="auto"/>
            </w:tcBorders>
          </w:tcPr>
          <w:p w14:paraId="6975E115" w14:textId="77777777" w:rsidR="00EC0DBD" w:rsidRPr="00DD1863" w:rsidRDefault="00EC0DBD" w:rsidP="00EC0DBD">
            <w:pPr>
              <w:jc w:val="center"/>
              <w:rPr>
                <w:color w:val="000000"/>
                <w:sz w:val="16"/>
                <w:szCs w:val="16"/>
              </w:rPr>
            </w:pPr>
          </w:p>
        </w:tc>
        <w:tc>
          <w:tcPr>
            <w:tcW w:w="851" w:type="dxa"/>
            <w:tcBorders>
              <w:top w:val="nil"/>
              <w:left w:val="nil"/>
              <w:bottom w:val="single" w:sz="4" w:space="0" w:color="auto"/>
              <w:right w:val="single" w:sz="4" w:space="0" w:color="auto"/>
            </w:tcBorders>
          </w:tcPr>
          <w:p w14:paraId="6A48E1A1" w14:textId="77777777" w:rsidR="00EC0DBD" w:rsidRPr="00DD1863" w:rsidRDefault="00EC0DBD" w:rsidP="00EC0DBD">
            <w:pPr>
              <w:jc w:val="center"/>
              <w:rPr>
                <w:color w:val="000000"/>
                <w:sz w:val="16"/>
                <w:szCs w:val="16"/>
              </w:rPr>
            </w:pPr>
          </w:p>
        </w:tc>
      </w:tr>
      <w:tr w:rsidR="00EC0DBD" w:rsidRPr="00DD1863" w14:paraId="34EAF144" w14:textId="0904D920" w:rsidTr="00260C9C">
        <w:trPr>
          <w:trHeight w:val="560"/>
        </w:trPr>
        <w:tc>
          <w:tcPr>
            <w:tcW w:w="507" w:type="dxa"/>
            <w:tcBorders>
              <w:top w:val="nil"/>
              <w:left w:val="single" w:sz="4" w:space="0" w:color="auto"/>
              <w:bottom w:val="single" w:sz="4" w:space="0" w:color="auto"/>
              <w:right w:val="single" w:sz="4" w:space="0" w:color="auto"/>
            </w:tcBorders>
            <w:shd w:val="clear" w:color="auto" w:fill="auto"/>
            <w:hideMark/>
          </w:tcPr>
          <w:p w14:paraId="490798DD" w14:textId="77777777" w:rsidR="00EC0DBD" w:rsidRPr="00DD1863" w:rsidRDefault="00EC0DBD" w:rsidP="00EC0DBD">
            <w:pPr>
              <w:jc w:val="center"/>
              <w:rPr>
                <w:color w:val="000000"/>
                <w:sz w:val="16"/>
                <w:szCs w:val="16"/>
              </w:rPr>
            </w:pPr>
            <w:r w:rsidRPr="00DD1863">
              <w:rPr>
                <w:color w:val="000000"/>
                <w:sz w:val="16"/>
                <w:szCs w:val="16"/>
              </w:rPr>
              <w:t>3</w:t>
            </w:r>
          </w:p>
        </w:tc>
        <w:tc>
          <w:tcPr>
            <w:tcW w:w="1054" w:type="dxa"/>
            <w:tcBorders>
              <w:top w:val="nil"/>
              <w:left w:val="nil"/>
              <w:bottom w:val="single" w:sz="4" w:space="0" w:color="auto"/>
              <w:right w:val="single" w:sz="4" w:space="0" w:color="auto"/>
            </w:tcBorders>
            <w:shd w:val="clear" w:color="auto" w:fill="auto"/>
            <w:hideMark/>
          </w:tcPr>
          <w:p w14:paraId="43802E53" w14:textId="22167832" w:rsidR="00EC0DBD" w:rsidRPr="00DD1863" w:rsidRDefault="00257407" w:rsidP="00EC0DBD">
            <w:pPr>
              <w:jc w:val="center"/>
              <w:rPr>
                <w:color w:val="000000"/>
                <w:sz w:val="16"/>
                <w:szCs w:val="16"/>
                <w:highlight w:val="yellow"/>
              </w:rPr>
            </w:pPr>
            <w:r>
              <w:rPr>
                <w:color w:val="000000"/>
                <w:sz w:val="20"/>
                <w:szCs w:val="20"/>
                <w:lang w:val="en-US"/>
              </w:rPr>
              <w:t>NL5928 RC</w:t>
            </w:r>
            <w:r>
              <w:rPr>
                <w:color w:val="000000"/>
                <w:sz w:val="20"/>
                <w:szCs w:val="20"/>
              </w:rPr>
              <w:t>*</w:t>
            </w:r>
          </w:p>
        </w:tc>
        <w:tc>
          <w:tcPr>
            <w:tcW w:w="878" w:type="dxa"/>
            <w:tcBorders>
              <w:top w:val="nil"/>
              <w:left w:val="nil"/>
              <w:bottom w:val="single" w:sz="4" w:space="0" w:color="auto"/>
              <w:right w:val="single" w:sz="4" w:space="0" w:color="auto"/>
            </w:tcBorders>
            <w:shd w:val="clear" w:color="auto" w:fill="auto"/>
            <w:noWrap/>
            <w:hideMark/>
          </w:tcPr>
          <w:p w14:paraId="2A4808A0" w14:textId="77777777" w:rsidR="00EC0DBD" w:rsidRPr="00DD1863" w:rsidRDefault="00EC0DBD" w:rsidP="00EC0DBD">
            <w:pPr>
              <w:jc w:val="center"/>
              <w:rPr>
                <w:color w:val="000000"/>
                <w:sz w:val="16"/>
                <w:szCs w:val="16"/>
                <w:highlight w:val="yellow"/>
              </w:rPr>
            </w:pPr>
            <w:r w:rsidRPr="00DD1863">
              <w:rPr>
                <w:color w:val="000000"/>
                <w:sz w:val="16"/>
                <w:szCs w:val="16"/>
                <w:highlight w:val="yellow"/>
              </w:rPr>
              <w:t>2</w:t>
            </w:r>
          </w:p>
        </w:tc>
        <w:tc>
          <w:tcPr>
            <w:tcW w:w="857" w:type="dxa"/>
            <w:tcBorders>
              <w:top w:val="nil"/>
              <w:left w:val="nil"/>
              <w:bottom w:val="single" w:sz="4" w:space="0" w:color="auto"/>
              <w:right w:val="single" w:sz="4" w:space="0" w:color="auto"/>
            </w:tcBorders>
            <w:shd w:val="clear" w:color="auto" w:fill="auto"/>
            <w:noWrap/>
            <w:hideMark/>
          </w:tcPr>
          <w:p w14:paraId="287FA75C" w14:textId="2CE9A312" w:rsidR="00EC0DBD" w:rsidRPr="00DD1863" w:rsidRDefault="00EC0DBD" w:rsidP="00EC0DBD">
            <w:pPr>
              <w:jc w:val="center"/>
              <w:rPr>
                <w:color w:val="000000"/>
                <w:sz w:val="16"/>
                <w:szCs w:val="16"/>
              </w:rPr>
            </w:pPr>
          </w:p>
        </w:tc>
        <w:tc>
          <w:tcPr>
            <w:tcW w:w="775" w:type="dxa"/>
            <w:tcBorders>
              <w:top w:val="nil"/>
              <w:left w:val="nil"/>
              <w:bottom w:val="single" w:sz="4" w:space="0" w:color="auto"/>
              <w:right w:val="single" w:sz="4" w:space="0" w:color="auto"/>
            </w:tcBorders>
            <w:shd w:val="clear" w:color="auto" w:fill="auto"/>
            <w:noWrap/>
            <w:hideMark/>
          </w:tcPr>
          <w:p w14:paraId="444447F8" w14:textId="30A7CC2E" w:rsidR="00EC0DBD" w:rsidRPr="00DD1863" w:rsidRDefault="00EC0DBD" w:rsidP="00EC0DBD">
            <w:pPr>
              <w:jc w:val="center"/>
              <w:rPr>
                <w:color w:val="000000"/>
                <w:sz w:val="16"/>
                <w:szCs w:val="16"/>
              </w:rPr>
            </w:pPr>
          </w:p>
        </w:tc>
        <w:tc>
          <w:tcPr>
            <w:tcW w:w="891" w:type="dxa"/>
            <w:tcBorders>
              <w:top w:val="nil"/>
              <w:left w:val="nil"/>
              <w:bottom w:val="single" w:sz="4" w:space="0" w:color="auto"/>
              <w:right w:val="single" w:sz="4" w:space="0" w:color="auto"/>
            </w:tcBorders>
            <w:shd w:val="clear" w:color="auto" w:fill="auto"/>
            <w:noWrap/>
            <w:hideMark/>
          </w:tcPr>
          <w:p w14:paraId="0A89BCE1" w14:textId="2D5EA1E6" w:rsidR="00EC0DBD" w:rsidRPr="00DD1863" w:rsidRDefault="00EC0DBD" w:rsidP="00EC0DBD">
            <w:pPr>
              <w:jc w:val="center"/>
              <w:rPr>
                <w:color w:val="000000"/>
                <w:sz w:val="16"/>
                <w:szCs w:val="16"/>
                <w:highlight w:val="yellow"/>
              </w:rPr>
            </w:pPr>
          </w:p>
        </w:tc>
        <w:tc>
          <w:tcPr>
            <w:tcW w:w="879" w:type="dxa"/>
            <w:tcBorders>
              <w:top w:val="nil"/>
              <w:left w:val="nil"/>
              <w:bottom w:val="single" w:sz="4" w:space="0" w:color="auto"/>
              <w:right w:val="single" w:sz="4" w:space="0" w:color="auto"/>
            </w:tcBorders>
            <w:shd w:val="clear" w:color="auto" w:fill="auto"/>
            <w:noWrap/>
            <w:hideMark/>
          </w:tcPr>
          <w:p w14:paraId="611FB7A9" w14:textId="0760F01D" w:rsidR="00EC0DBD" w:rsidRPr="00DD1863" w:rsidRDefault="00EC0DBD" w:rsidP="00EC0DBD">
            <w:pPr>
              <w:jc w:val="center"/>
              <w:rPr>
                <w:color w:val="000000"/>
                <w:sz w:val="16"/>
                <w:szCs w:val="16"/>
              </w:rPr>
            </w:pPr>
          </w:p>
        </w:tc>
        <w:tc>
          <w:tcPr>
            <w:tcW w:w="943" w:type="dxa"/>
            <w:tcBorders>
              <w:top w:val="nil"/>
              <w:left w:val="nil"/>
              <w:bottom w:val="single" w:sz="4" w:space="0" w:color="auto"/>
              <w:right w:val="single" w:sz="4" w:space="0" w:color="auto"/>
            </w:tcBorders>
            <w:shd w:val="clear" w:color="auto" w:fill="auto"/>
            <w:noWrap/>
            <w:hideMark/>
          </w:tcPr>
          <w:p w14:paraId="18D5C9E1" w14:textId="6D63A06E" w:rsidR="00EC0DBD" w:rsidRPr="00DD1863" w:rsidRDefault="00EC0DBD" w:rsidP="00EC0DBD">
            <w:pPr>
              <w:jc w:val="center"/>
              <w:rPr>
                <w:color w:val="000000"/>
                <w:sz w:val="16"/>
                <w:szCs w:val="16"/>
              </w:rPr>
            </w:pPr>
          </w:p>
        </w:tc>
        <w:tc>
          <w:tcPr>
            <w:tcW w:w="1155" w:type="dxa"/>
            <w:tcBorders>
              <w:top w:val="nil"/>
              <w:left w:val="nil"/>
              <w:bottom w:val="single" w:sz="4" w:space="0" w:color="auto"/>
              <w:right w:val="single" w:sz="4" w:space="0" w:color="auto"/>
            </w:tcBorders>
            <w:shd w:val="clear" w:color="auto" w:fill="auto"/>
            <w:noWrap/>
            <w:hideMark/>
          </w:tcPr>
          <w:p w14:paraId="5CAE7D66" w14:textId="2750FD7B" w:rsidR="00EC0DBD" w:rsidRPr="00DD1863" w:rsidRDefault="00EC0DBD" w:rsidP="00EC0DBD">
            <w:pPr>
              <w:jc w:val="center"/>
              <w:rPr>
                <w:color w:val="000000"/>
                <w:sz w:val="16"/>
                <w:szCs w:val="16"/>
                <w:highlight w:val="yellow"/>
              </w:rPr>
            </w:pPr>
          </w:p>
        </w:tc>
        <w:tc>
          <w:tcPr>
            <w:tcW w:w="1017" w:type="dxa"/>
            <w:tcBorders>
              <w:top w:val="nil"/>
              <w:left w:val="nil"/>
              <w:bottom w:val="single" w:sz="4" w:space="0" w:color="auto"/>
              <w:right w:val="single" w:sz="4" w:space="0" w:color="auto"/>
            </w:tcBorders>
            <w:shd w:val="clear" w:color="auto" w:fill="auto"/>
            <w:noWrap/>
            <w:hideMark/>
          </w:tcPr>
          <w:p w14:paraId="2D0DA8E4" w14:textId="198C67EA" w:rsidR="00EC0DBD" w:rsidRPr="00DD1863" w:rsidRDefault="00EC0DBD" w:rsidP="00EC0DBD">
            <w:pPr>
              <w:jc w:val="center"/>
              <w:rPr>
                <w:color w:val="000000"/>
                <w:sz w:val="16"/>
                <w:szCs w:val="16"/>
              </w:rPr>
            </w:pPr>
          </w:p>
        </w:tc>
        <w:tc>
          <w:tcPr>
            <w:tcW w:w="884" w:type="dxa"/>
            <w:tcBorders>
              <w:top w:val="nil"/>
              <w:left w:val="nil"/>
              <w:bottom w:val="single" w:sz="4" w:space="0" w:color="auto"/>
              <w:right w:val="single" w:sz="4" w:space="0" w:color="auto"/>
            </w:tcBorders>
            <w:shd w:val="clear" w:color="auto" w:fill="auto"/>
            <w:noWrap/>
            <w:hideMark/>
          </w:tcPr>
          <w:p w14:paraId="00150FD2" w14:textId="76E39758" w:rsidR="00EC0DBD" w:rsidRPr="00DD1863" w:rsidRDefault="00EC0DBD" w:rsidP="00EC0DBD">
            <w:pPr>
              <w:jc w:val="center"/>
              <w:rPr>
                <w:color w:val="000000"/>
                <w:sz w:val="16"/>
                <w:szCs w:val="16"/>
              </w:rPr>
            </w:pPr>
          </w:p>
        </w:tc>
        <w:tc>
          <w:tcPr>
            <w:tcW w:w="992" w:type="dxa"/>
            <w:tcBorders>
              <w:top w:val="nil"/>
              <w:left w:val="nil"/>
              <w:bottom w:val="single" w:sz="4" w:space="0" w:color="auto"/>
              <w:right w:val="single" w:sz="4" w:space="0" w:color="auto"/>
            </w:tcBorders>
            <w:shd w:val="clear" w:color="auto" w:fill="auto"/>
            <w:noWrap/>
            <w:hideMark/>
          </w:tcPr>
          <w:p w14:paraId="430C885D" w14:textId="76E996E6" w:rsidR="00EC0DBD" w:rsidRPr="00DD1863" w:rsidRDefault="00EC0DBD" w:rsidP="00EC0DBD">
            <w:pPr>
              <w:jc w:val="center"/>
              <w:rPr>
                <w:color w:val="000000"/>
                <w:sz w:val="16"/>
                <w:szCs w:val="16"/>
                <w:highlight w:val="yellow"/>
              </w:rPr>
            </w:pPr>
          </w:p>
        </w:tc>
        <w:tc>
          <w:tcPr>
            <w:tcW w:w="934" w:type="dxa"/>
            <w:tcBorders>
              <w:top w:val="nil"/>
              <w:left w:val="nil"/>
              <w:bottom w:val="single" w:sz="4" w:space="0" w:color="auto"/>
              <w:right w:val="single" w:sz="4" w:space="0" w:color="auto"/>
            </w:tcBorders>
            <w:shd w:val="clear" w:color="auto" w:fill="auto"/>
            <w:noWrap/>
            <w:hideMark/>
          </w:tcPr>
          <w:p w14:paraId="52D81D8B" w14:textId="3A28B1C6" w:rsidR="00EC0DBD" w:rsidRPr="00DD1863" w:rsidRDefault="00EC0DBD" w:rsidP="00EC0DBD">
            <w:pPr>
              <w:jc w:val="center"/>
              <w:rPr>
                <w:color w:val="000000"/>
                <w:sz w:val="16"/>
                <w:szCs w:val="16"/>
              </w:rPr>
            </w:pPr>
          </w:p>
        </w:tc>
        <w:tc>
          <w:tcPr>
            <w:tcW w:w="966" w:type="dxa"/>
            <w:tcBorders>
              <w:top w:val="nil"/>
              <w:left w:val="nil"/>
              <w:bottom w:val="single" w:sz="4" w:space="0" w:color="auto"/>
              <w:right w:val="single" w:sz="4" w:space="0" w:color="auto"/>
            </w:tcBorders>
            <w:shd w:val="clear" w:color="auto" w:fill="auto"/>
            <w:noWrap/>
            <w:hideMark/>
          </w:tcPr>
          <w:p w14:paraId="47F24918" w14:textId="716C10E9" w:rsidR="00EC0DBD" w:rsidRPr="00DD1863" w:rsidRDefault="00EC0DBD" w:rsidP="00EC0DBD">
            <w:pPr>
              <w:jc w:val="center"/>
              <w:rPr>
                <w:color w:val="000000"/>
                <w:sz w:val="16"/>
                <w:szCs w:val="16"/>
              </w:rPr>
            </w:pPr>
          </w:p>
        </w:tc>
        <w:tc>
          <w:tcPr>
            <w:tcW w:w="782" w:type="dxa"/>
            <w:tcBorders>
              <w:top w:val="nil"/>
              <w:left w:val="nil"/>
              <w:bottom w:val="single" w:sz="4" w:space="0" w:color="auto"/>
              <w:right w:val="single" w:sz="4" w:space="0" w:color="auto"/>
            </w:tcBorders>
          </w:tcPr>
          <w:p w14:paraId="1A0A48DD" w14:textId="17D65512" w:rsidR="00EC0DBD" w:rsidRPr="00E74E27" w:rsidRDefault="00EC0DBD" w:rsidP="00EC0DBD">
            <w:pPr>
              <w:jc w:val="center"/>
              <w:rPr>
                <w:color w:val="000000"/>
                <w:sz w:val="16"/>
                <w:szCs w:val="16"/>
                <w:highlight w:val="yellow"/>
              </w:rPr>
            </w:pPr>
          </w:p>
        </w:tc>
        <w:tc>
          <w:tcPr>
            <w:tcW w:w="945" w:type="dxa"/>
            <w:tcBorders>
              <w:top w:val="nil"/>
              <w:left w:val="nil"/>
              <w:bottom w:val="single" w:sz="4" w:space="0" w:color="auto"/>
              <w:right w:val="single" w:sz="4" w:space="0" w:color="auto"/>
            </w:tcBorders>
          </w:tcPr>
          <w:p w14:paraId="179A0E85" w14:textId="77777777" w:rsidR="00EC0DBD" w:rsidRPr="00DD1863" w:rsidRDefault="00EC0DBD" w:rsidP="00EC0DBD">
            <w:pPr>
              <w:jc w:val="center"/>
              <w:rPr>
                <w:color w:val="000000"/>
                <w:sz w:val="16"/>
                <w:szCs w:val="16"/>
              </w:rPr>
            </w:pPr>
          </w:p>
        </w:tc>
        <w:tc>
          <w:tcPr>
            <w:tcW w:w="851" w:type="dxa"/>
            <w:tcBorders>
              <w:top w:val="nil"/>
              <w:left w:val="nil"/>
              <w:bottom w:val="single" w:sz="4" w:space="0" w:color="auto"/>
              <w:right w:val="single" w:sz="4" w:space="0" w:color="auto"/>
            </w:tcBorders>
          </w:tcPr>
          <w:p w14:paraId="0C2BBBB1" w14:textId="77777777" w:rsidR="00EC0DBD" w:rsidRPr="00DD1863" w:rsidRDefault="00EC0DBD" w:rsidP="00EC0DBD">
            <w:pPr>
              <w:jc w:val="center"/>
              <w:rPr>
                <w:color w:val="000000"/>
                <w:sz w:val="16"/>
                <w:szCs w:val="16"/>
              </w:rPr>
            </w:pPr>
          </w:p>
        </w:tc>
      </w:tr>
      <w:tr w:rsidR="00EC0DBD" w:rsidRPr="00DD1863" w14:paraId="3C7F18D3" w14:textId="04CC31B2" w:rsidTr="00260C9C">
        <w:trPr>
          <w:trHeight w:val="280"/>
        </w:trPr>
        <w:tc>
          <w:tcPr>
            <w:tcW w:w="507" w:type="dxa"/>
            <w:tcBorders>
              <w:top w:val="nil"/>
              <w:left w:val="single" w:sz="4" w:space="0" w:color="auto"/>
              <w:bottom w:val="single" w:sz="4" w:space="0" w:color="auto"/>
              <w:right w:val="single" w:sz="4" w:space="0" w:color="auto"/>
            </w:tcBorders>
            <w:shd w:val="clear" w:color="auto" w:fill="auto"/>
            <w:hideMark/>
          </w:tcPr>
          <w:p w14:paraId="3436857C" w14:textId="77777777" w:rsidR="00EC0DBD" w:rsidRPr="00DD1863" w:rsidRDefault="00EC0DBD" w:rsidP="00EC0DBD">
            <w:pPr>
              <w:jc w:val="center"/>
              <w:rPr>
                <w:color w:val="000000"/>
                <w:sz w:val="16"/>
                <w:szCs w:val="16"/>
              </w:rPr>
            </w:pPr>
            <w:r w:rsidRPr="00DD1863">
              <w:rPr>
                <w:color w:val="000000"/>
                <w:sz w:val="16"/>
                <w:szCs w:val="16"/>
              </w:rPr>
              <w:t>4</w:t>
            </w:r>
          </w:p>
        </w:tc>
        <w:tc>
          <w:tcPr>
            <w:tcW w:w="1054" w:type="dxa"/>
            <w:tcBorders>
              <w:top w:val="nil"/>
              <w:left w:val="nil"/>
              <w:bottom w:val="single" w:sz="4" w:space="0" w:color="auto"/>
              <w:right w:val="single" w:sz="4" w:space="0" w:color="auto"/>
            </w:tcBorders>
            <w:shd w:val="clear" w:color="auto" w:fill="auto"/>
            <w:hideMark/>
          </w:tcPr>
          <w:p w14:paraId="2AABC056" w14:textId="530DEDE7" w:rsidR="00EC0DBD" w:rsidRPr="00DD1863" w:rsidRDefault="00257407" w:rsidP="00EC0DBD">
            <w:pPr>
              <w:jc w:val="center"/>
              <w:rPr>
                <w:color w:val="000000"/>
                <w:sz w:val="16"/>
                <w:szCs w:val="16"/>
                <w:highlight w:val="yellow"/>
              </w:rPr>
            </w:pPr>
            <w:r>
              <w:rPr>
                <w:color w:val="000000"/>
                <w:sz w:val="20"/>
                <w:szCs w:val="20"/>
                <w:lang w:val="en-US"/>
              </w:rPr>
              <w:t>NL5928 RC</w:t>
            </w:r>
            <w:r>
              <w:rPr>
                <w:color w:val="000000"/>
                <w:sz w:val="20"/>
                <w:szCs w:val="20"/>
              </w:rPr>
              <w:t>*</w:t>
            </w:r>
          </w:p>
        </w:tc>
        <w:tc>
          <w:tcPr>
            <w:tcW w:w="878" w:type="dxa"/>
            <w:tcBorders>
              <w:top w:val="nil"/>
              <w:left w:val="nil"/>
              <w:bottom w:val="single" w:sz="4" w:space="0" w:color="auto"/>
              <w:right w:val="single" w:sz="4" w:space="0" w:color="auto"/>
            </w:tcBorders>
            <w:shd w:val="clear" w:color="auto" w:fill="auto"/>
            <w:noWrap/>
            <w:hideMark/>
          </w:tcPr>
          <w:p w14:paraId="525C4873" w14:textId="77777777" w:rsidR="00EC0DBD" w:rsidRPr="00DD1863" w:rsidRDefault="00EC0DBD" w:rsidP="00EC0DBD">
            <w:pPr>
              <w:jc w:val="center"/>
              <w:rPr>
                <w:color w:val="000000"/>
                <w:sz w:val="16"/>
                <w:szCs w:val="16"/>
                <w:highlight w:val="yellow"/>
              </w:rPr>
            </w:pPr>
            <w:r w:rsidRPr="00DD1863">
              <w:rPr>
                <w:color w:val="000000"/>
                <w:sz w:val="16"/>
                <w:szCs w:val="16"/>
                <w:highlight w:val="yellow"/>
              </w:rPr>
              <w:t>2</w:t>
            </w:r>
          </w:p>
        </w:tc>
        <w:tc>
          <w:tcPr>
            <w:tcW w:w="857" w:type="dxa"/>
            <w:tcBorders>
              <w:top w:val="nil"/>
              <w:left w:val="nil"/>
              <w:bottom w:val="single" w:sz="4" w:space="0" w:color="auto"/>
              <w:right w:val="single" w:sz="4" w:space="0" w:color="auto"/>
            </w:tcBorders>
            <w:shd w:val="clear" w:color="auto" w:fill="auto"/>
            <w:noWrap/>
            <w:hideMark/>
          </w:tcPr>
          <w:p w14:paraId="39543440" w14:textId="1A21A988" w:rsidR="00EC0DBD" w:rsidRPr="00DD1863" w:rsidRDefault="00EC0DBD" w:rsidP="00EC0DBD">
            <w:pPr>
              <w:jc w:val="center"/>
              <w:rPr>
                <w:color w:val="000000"/>
                <w:sz w:val="16"/>
                <w:szCs w:val="16"/>
              </w:rPr>
            </w:pPr>
          </w:p>
        </w:tc>
        <w:tc>
          <w:tcPr>
            <w:tcW w:w="775" w:type="dxa"/>
            <w:tcBorders>
              <w:top w:val="nil"/>
              <w:left w:val="nil"/>
              <w:bottom w:val="single" w:sz="4" w:space="0" w:color="auto"/>
              <w:right w:val="single" w:sz="4" w:space="0" w:color="auto"/>
            </w:tcBorders>
            <w:shd w:val="clear" w:color="auto" w:fill="auto"/>
            <w:noWrap/>
            <w:hideMark/>
          </w:tcPr>
          <w:p w14:paraId="6E65583C" w14:textId="3050C32C" w:rsidR="00EC0DBD" w:rsidRPr="00DD1863" w:rsidRDefault="00EC0DBD" w:rsidP="00EC0DBD">
            <w:pPr>
              <w:jc w:val="center"/>
              <w:rPr>
                <w:color w:val="000000"/>
                <w:sz w:val="16"/>
                <w:szCs w:val="16"/>
              </w:rPr>
            </w:pPr>
          </w:p>
        </w:tc>
        <w:tc>
          <w:tcPr>
            <w:tcW w:w="891" w:type="dxa"/>
            <w:tcBorders>
              <w:top w:val="nil"/>
              <w:left w:val="nil"/>
              <w:bottom w:val="single" w:sz="4" w:space="0" w:color="auto"/>
              <w:right w:val="single" w:sz="4" w:space="0" w:color="auto"/>
            </w:tcBorders>
            <w:shd w:val="clear" w:color="auto" w:fill="auto"/>
            <w:noWrap/>
            <w:hideMark/>
          </w:tcPr>
          <w:p w14:paraId="40F6DF99" w14:textId="1C6C4948" w:rsidR="00EC0DBD" w:rsidRPr="00DD1863" w:rsidRDefault="00EC0DBD" w:rsidP="00EC0DBD">
            <w:pPr>
              <w:jc w:val="center"/>
              <w:rPr>
                <w:color w:val="000000"/>
                <w:sz w:val="16"/>
                <w:szCs w:val="16"/>
                <w:highlight w:val="yellow"/>
              </w:rPr>
            </w:pPr>
          </w:p>
        </w:tc>
        <w:tc>
          <w:tcPr>
            <w:tcW w:w="879" w:type="dxa"/>
            <w:tcBorders>
              <w:top w:val="nil"/>
              <w:left w:val="nil"/>
              <w:bottom w:val="single" w:sz="4" w:space="0" w:color="auto"/>
              <w:right w:val="single" w:sz="4" w:space="0" w:color="auto"/>
            </w:tcBorders>
            <w:shd w:val="clear" w:color="auto" w:fill="auto"/>
            <w:noWrap/>
            <w:hideMark/>
          </w:tcPr>
          <w:p w14:paraId="59ECB657" w14:textId="2CE8357E" w:rsidR="00EC0DBD" w:rsidRPr="00DD1863" w:rsidRDefault="00EC0DBD" w:rsidP="00EC0DBD">
            <w:pPr>
              <w:jc w:val="center"/>
              <w:rPr>
                <w:color w:val="000000"/>
                <w:sz w:val="16"/>
                <w:szCs w:val="16"/>
              </w:rPr>
            </w:pPr>
          </w:p>
        </w:tc>
        <w:tc>
          <w:tcPr>
            <w:tcW w:w="943" w:type="dxa"/>
            <w:tcBorders>
              <w:top w:val="nil"/>
              <w:left w:val="nil"/>
              <w:bottom w:val="single" w:sz="4" w:space="0" w:color="auto"/>
              <w:right w:val="single" w:sz="4" w:space="0" w:color="auto"/>
            </w:tcBorders>
            <w:shd w:val="clear" w:color="auto" w:fill="auto"/>
            <w:noWrap/>
            <w:hideMark/>
          </w:tcPr>
          <w:p w14:paraId="691C0590" w14:textId="220E8BD5" w:rsidR="00EC0DBD" w:rsidRPr="00DD1863" w:rsidRDefault="00EC0DBD" w:rsidP="00EC0DBD">
            <w:pPr>
              <w:jc w:val="center"/>
              <w:rPr>
                <w:color w:val="000000"/>
                <w:sz w:val="16"/>
                <w:szCs w:val="16"/>
              </w:rPr>
            </w:pPr>
          </w:p>
        </w:tc>
        <w:tc>
          <w:tcPr>
            <w:tcW w:w="1155" w:type="dxa"/>
            <w:tcBorders>
              <w:top w:val="nil"/>
              <w:left w:val="nil"/>
              <w:bottom w:val="single" w:sz="4" w:space="0" w:color="auto"/>
              <w:right w:val="single" w:sz="4" w:space="0" w:color="auto"/>
            </w:tcBorders>
            <w:shd w:val="clear" w:color="auto" w:fill="auto"/>
            <w:noWrap/>
            <w:hideMark/>
          </w:tcPr>
          <w:p w14:paraId="730E5CF8" w14:textId="4DB32999" w:rsidR="00EC0DBD" w:rsidRPr="00DD1863" w:rsidRDefault="00EC0DBD" w:rsidP="00EC0DBD">
            <w:pPr>
              <w:jc w:val="center"/>
              <w:rPr>
                <w:color w:val="000000"/>
                <w:sz w:val="16"/>
                <w:szCs w:val="16"/>
                <w:highlight w:val="yellow"/>
              </w:rPr>
            </w:pPr>
          </w:p>
        </w:tc>
        <w:tc>
          <w:tcPr>
            <w:tcW w:w="1017" w:type="dxa"/>
            <w:tcBorders>
              <w:top w:val="nil"/>
              <w:left w:val="nil"/>
              <w:bottom w:val="single" w:sz="4" w:space="0" w:color="auto"/>
              <w:right w:val="single" w:sz="4" w:space="0" w:color="auto"/>
            </w:tcBorders>
            <w:shd w:val="clear" w:color="auto" w:fill="auto"/>
            <w:noWrap/>
            <w:hideMark/>
          </w:tcPr>
          <w:p w14:paraId="0911995F" w14:textId="3A7B2B37" w:rsidR="00EC0DBD" w:rsidRPr="00DD1863" w:rsidRDefault="00EC0DBD" w:rsidP="00EC0DBD">
            <w:pPr>
              <w:jc w:val="center"/>
              <w:rPr>
                <w:color w:val="000000"/>
                <w:sz w:val="16"/>
                <w:szCs w:val="16"/>
              </w:rPr>
            </w:pPr>
          </w:p>
        </w:tc>
        <w:tc>
          <w:tcPr>
            <w:tcW w:w="884" w:type="dxa"/>
            <w:tcBorders>
              <w:top w:val="nil"/>
              <w:left w:val="nil"/>
              <w:bottom w:val="single" w:sz="4" w:space="0" w:color="auto"/>
              <w:right w:val="single" w:sz="4" w:space="0" w:color="auto"/>
            </w:tcBorders>
            <w:shd w:val="clear" w:color="auto" w:fill="auto"/>
            <w:noWrap/>
            <w:hideMark/>
          </w:tcPr>
          <w:p w14:paraId="03358DFC" w14:textId="1431F42C" w:rsidR="00EC0DBD" w:rsidRPr="00DD1863" w:rsidRDefault="00EC0DBD" w:rsidP="00EC0DBD">
            <w:pPr>
              <w:jc w:val="center"/>
              <w:rPr>
                <w:color w:val="000000"/>
                <w:sz w:val="16"/>
                <w:szCs w:val="16"/>
              </w:rPr>
            </w:pPr>
          </w:p>
        </w:tc>
        <w:tc>
          <w:tcPr>
            <w:tcW w:w="992" w:type="dxa"/>
            <w:tcBorders>
              <w:top w:val="nil"/>
              <w:left w:val="nil"/>
              <w:bottom w:val="single" w:sz="4" w:space="0" w:color="auto"/>
              <w:right w:val="single" w:sz="4" w:space="0" w:color="auto"/>
            </w:tcBorders>
            <w:shd w:val="clear" w:color="auto" w:fill="auto"/>
            <w:noWrap/>
            <w:hideMark/>
          </w:tcPr>
          <w:p w14:paraId="3894A010" w14:textId="3FC16179" w:rsidR="00EC0DBD" w:rsidRPr="00DD1863" w:rsidRDefault="00EC0DBD" w:rsidP="00EC0DBD">
            <w:pPr>
              <w:jc w:val="center"/>
              <w:rPr>
                <w:color w:val="000000"/>
                <w:sz w:val="16"/>
                <w:szCs w:val="16"/>
                <w:highlight w:val="yellow"/>
              </w:rPr>
            </w:pPr>
          </w:p>
        </w:tc>
        <w:tc>
          <w:tcPr>
            <w:tcW w:w="934" w:type="dxa"/>
            <w:tcBorders>
              <w:top w:val="nil"/>
              <w:left w:val="nil"/>
              <w:bottom w:val="single" w:sz="4" w:space="0" w:color="auto"/>
              <w:right w:val="single" w:sz="4" w:space="0" w:color="auto"/>
            </w:tcBorders>
            <w:shd w:val="clear" w:color="auto" w:fill="auto"/>
            <w:noWrap/>
            <w:hideMark/>
          </w:tcPr>
          <w:p w14:paraId="38CD6367" w14:textId="4638C535" w:rsidR="00EC0DBD" w:rsidRPr="00DD1863" w:rsidRDefault="00EC0DBD" w:rsidP="00EC0DBD">
            <w:pPr>
              <w:jc w:val="center"/>
              <w:rPr>
                <w:color w:val="000000"/>
                <w:sz w:val="16"/>
                <w:szCs w:val="16"/>
              </w:rPr>
            </w:pPr>
          </w:p>
        </w:tc>
        <w:tc>
          <w:tcPr>
            <w:tcW w:w="966" w:type="dxa"/>
            <w:tcBorders>
              <w:top w:val="nil"/>
              <w:left w:val="nil"/>
              <w:bottom w:val="single" w:sz="4" w:space="0" w:color="auto"/>
              <w:right w:val="single" w:sz="4" w:space="0" w:color="auto"/>
            </w:tcBorders>
            <w:shd w:val="clear" w:color="auto" w:fill="auto"/>
            <w:noWrap/>
            <w:hideMark/>
          </w:tcPr>
          <w:p w14:paraId="3A6B2BE1" w14:textId="59D1A4D2" w:rsidR="00EC0DBD" w:rsidRPr="00DD1863" w:rsidRDefault="00EC0DBD" w:rsidP="00EC0DBD">
            <w:pPr>
              <w:jc w:val="center"/>
              <w:rPr>
                <w:color w:val="000000"/>
                <w:sz w:val="16"/>
                <w:szCs w:val="16"/>
              </w:rPr>
            </w:pPr>
          </w:p>
        </w:tc>
        <w:tc>
          <w:tcPr>
            <w:tcW w:w="782" w:type="dxa"/>
            <w:tcBorders>
              <w:top w:val="nil"/>
              <w:left w:val="nil"/>
              <w:bottom w:val="single" w:sz="4" w:space="0" w:color="auto"/>
              <w:right w:val="single" w:sz="4" w:space="0" w:color="auto"/>
            </w:tcBorders>
          </w:tcPr>
          <w:p w14:paraId="289B3C94" w14:textId="1C11C53E" w:rsidR="00EC0DBD" w:rsidRPr="00E74E27" w:rsidRDefault="00EC0DBD" w:rsidP="00EC0DBD">
            <w:pPr>
              <w:jc w:val="center"/>
              <w:rPr>
                <w:color w:val="000000"/>
                <w:sz w:val="16"/>
                <w:szCs w:val="16"/>
                <w:highlight w:val="yellow"/>
              </w:rPr>
            </w:pPr>
          </w:p>
        </w:tc>
        <w:tc>
          <w:tcPr>
            <w:tcW w:w="945" w:type="dxa"/>
            <w:tcBorders>
              <w:top w:val="nil"/>
              <w:left w:val="nil"/>
              <w:bottom w:val="single" w:sz="4" w:space="0" w:color="auto"/>
              <w:right w:val="single" w:sz="4" w:space="0" w:color="auto"/>
            </w:tcBorders>
          </w:tcPr>
          <w:p w14:paraId="666FB51B" w14:textId="77777777" w:rsidR="00EC0DBD" w:rsidRPr="00DD1863" w:rsidRDefault="00EC0DBD" w:rsidP="00EC0DBD">
            <w:pPr>
              <w:jc w:val="center"/>
              <w:rPr>
                <w:color w:val="000000"/>
                <w:sz w:val="16"/>
                <w:szCs w:val="16"/>
              </w:rPr>
            </w:pPr>
          </w:p>
        </w:tc>
        <w:tc>
          <w:tcPr>
            <w:tcW w:w="851" w:type="dxa"/>
            <w:tcBorders>
              <w:top w:val="nil"/>
              <w:left w:val="nil"/>
              <w:bottom w:val="single" w:sz="4" w:space="0" w:color="auto"/>
              <w:right w:val="single" w:sz="4" w:space="0" w:color="auto"/>
            </w:tcBorders>
          </w:tcPr>
          <w:p w14:paraId="6683C79D" w14:textId="77777777" w:rsidR="00EC0DBD" w:rsidRPr="00DD1863" w:rsidRDefault="00EC0DBD" w:rsidP="00EC0DBD">
            <w:pPr>
              <w:jc w:val="center"/>
              <w:rPr>
                <w:color w:val="000000"/>
                <w:sz w:val="16"/>
                <w:szCs w:val="16"/>
              </w:rPr>
            </w:pPr>
          </w:p>
        </w:tc>
      </w:tr>
      <w:tr w:rsidR="00EC0DBD" w:rsidRPr="00DD1863" w14:paraId="1358FFE7" w14:textId="688DC712" w:rsidTr="00260C9C">
        <w:trPr>
          <w:trHeight w:val="280"/>
        </w:trPr>
        <w:tc>
          <w:tcPr>
            <w:tcW w:w="507" w:type="dxa"/>
            <w:tcBorders>
              <w:top w:val="nil"/>
              <w:left w:val="single" w:sz="4" w:space="0" w:color="auto"/>
              <w:bottom w:val="single" w:sz="4" w:space="0" w:color="auto"/>
              <w:right w:val="single" w:sz="4" w:space="0" w:color="auto"/>
            </w:tcBorders>
            <w:shd w:val="clear" w:color="auto" w:fill="auto"/>
            <w:hideMark/>
          </w:tcPr>
          <w:p w14:paraId="72E8386E" w14:textId="77777777" w:rsidR="00EC0DBD" w:rsidRPr="00DD1863" w:rsidRDefault="00EC0DBD" w:rsidP="00EC0DBD">
            <w:pPr>
              <w:jc w:val="center"/>
              <w:rPr>
                <w:color w:val="000000"/>
                <w:sz w:val="16"/>
                <w:szCs w:val="16"/>
              </w:rPr>
            </w:pPr>
            <w:r w:rsidRPr="00DD1863">
              <w:rPr>
                <w:color w:val="000000"/>
                <w:sz w:val="16"/>
                <w:szCs w:val="16"/>
              </w:rPr>
              <w:t>5</w:t>
            </w:r>
          </w:p>
        </w:tc>
        <w:tc>
          <w:tcPr>
            <w:tcW w:w="1054" w:type="dxa"/>
            <w:tcBorders>
              <w:top w:val="nil"/>
              <w:left w:val="nil"/>
              <w:bottom w:val="single" w:sz="4" w:space="0" w:color="auto"/>
              <w:right w:val="single" w:sz="4" w:space="0" w:color="auto"/>
            </w:tcBorders>
            <w:shd w:val="clear" w:color="auto" w:fill="auto"/>
            <w:hideMark/>
          </w:tcPr>
          <w:p w14:paraId="51C9D5BC" w14:textId="596DEDF1" w:rsidR="00EC0DBD" w:rsidRPr="00DD1863" w:rsidRDefault="00257407" w:rsidP="00EC0DBD">
            <w:pPr>
              <w:jc w:val="center"/>
              <w:rPr>
                <w:color w:val="000000"/>
                <w:sz w:val="16"/>
                <w:szCs w:val="16"/>
                <w:highlight w:val="yellow"/>
              </w:rPr>
            </w:pPr>
            <w:r>
              <w:rPr>
                <w:color w:val="000000"/>
                <w:sz w:val="20"/>
                <w:szCs w:val="20"/>
                <w:lang w:val="en-US"/>
              </w:rPr>
              <w:t>MS317</w:t>
            </w:r>
            <w:r>
              <w:rPr>
                <w:color w:val="000000"/>
                <w:sz w:val="20"/>
                <w:szCs w:val="20"/>
              </w:rPr>
              <w:t>*</w:t>
            </w:r>
          </w:p>
        </w:tc>
        <w:tc>
          <w:tcPr>
            <w:tcW w:w="878" w:type="dxa"/>
            <w:tcBorders>
              <w:top w:val="nil"/>
              <w:left w:val="nil"/>
              <w:bottom w:val="single" w:sz="4" w:space="0" w:color="auto"/>
              <w:right w:val="single" w:sz="4" w:space="0" w:color="auto"/>
            </w:tcBorders>
            <w:shd w:val="clear" w:color="auto" w:fill="auto"/>
            <w:noWrap/>
            <w:hideMark/>
          </w:tcPr>
          <w:p w14:paraId="380BD38E" w14:textId="19724248" w:rsidR="00EC0DBD" w:rsidRPr="00DD1863" w:rsidRDefault="00EC0DBD" w:rsidP="00EC0DBD">
            <w:pPr>
              <w:jc w:val="center"/>
              <w:rPr>
                <w:color w:val="000000"/>
                <w:sz w:val="16"/>
                <w:szCs w:val="16"/>
                <w:highlight w:val="yellow"/>
              </w:rPr>
            </w:pPr>
          </w:p>
        </w:tc>
        <w:tc>
          <w:tcPr>
            <w:tcW w:w="857" w:type="dxa"/>
            <w:tcBorders>
              <w:top w:val="nil"/>
              <w:left w:val="nil"/>
              <w:bottom w:val="single" w:sz="4" w:space="0" w:color="auto"/>
              <w:right w:val="single" w:sz="4" w:space="0" w:color="auto"/>
            </w:tcBorders>
            <w:shd w:val="clear" w:color="auto" w:fill="auto"/>
            <w:noWrap/>
            <w:hideMark/>
          </w:tcPr>
          <w:p w14:paraId="38BFC4AE" w14:textId="18717E88" w:rsidR="00EC0DBD" w:rsidRPr="00DD1863" w:rsidRDefault="00EC0DBD" w:rsidP="00EC0DBD">
            <w:pPr>
              <w:jc w:val="center"/>
              <w:rPr>
                <w:color w:val="000000"/>
                <w:sz w:val="16"/>
                <w:szCs w:val="16"/>
              </w:rPr>
            </w:pPr>
          </w:p>
        </w:tc>
        <w:tc>
          <w:tcPr>
            <w:tcW w:w="775" w:type="dxa"/>
            <w:tcBorders>
              <w:top w:val="nil"/>
              <w:left w:val="nil"/>
              <w:bottom w:val="single" w:sz="4" w:space="0" w:color="auto"/>
              <w:right w:val="single" w:sz="4" w:space="0" w:color="auto"/>
            </w:tcBorders>
            <w:shd w:val="clear" w:color="auto" w:fill="auto"/>
            <w:noWrap/>
            <w:hideMark/>
          </w:tcPr>
          <w:p w14:paraId="2FE915BD" w14:textId="5EB9C994" w:rsidR="00EC0DBD" w:rsidRPr="00DD1863" w:rsidRDefault="00EC0DBD" w:rsidP="00EC0DBD">
            <w:pPr>
              <w:jc w:val="center"/>
              <w:rPr>
                <w:color w:val="000000"/>
                <w:sz w:val="16"/>
                <w:szCs w:val="16"/>
              </w:rPr>
            </w:pPr>
          </w:p>
        </w:tc>
        <w:tc>
          <w:tcPr>
            <w:tcW w:w="891" w:type="dxa"/>
            <w:tcBorders>
              <w:top w:val="nil"/>
              <w:left w:val="nil"/>
              <w:bottom w:val="single" w:sz="4" w:space="0" w:color="auto"/>
              <w:right w:val="single" w:sz="4" w:space="0" w:color="auto"/>
            </w:tcBorders>
            <w:shd w:val="clear" w:color="auto" w:fill="auto"/>
            <w:noWrap/>
            <w:hideMark/>
          </w:tcPr>
          <w:p w14:paraId="1BF3B4ED" w14:textId="095B6CEF" w:rsidR="00EC0DBD" w:rsidRPr="00DD1863" w:rsidRDefault="00EC0DBD" w:rsidP="00EC0DBD">
            <w:pPr>
              <w:jc w:val="center"/>
              <w:rPr>
                <w:color w:val="000000"/>
                <w:sz w:val="16"/>
                <w:szCs w:val="16"/>
                <w:highlight w:val="yellow"/>
              </w:rPr>
            </w:pPr>
          </w:p>
        </w:tc>
        <w:tc>
          <w:tcPr>
            <w:tcW w:w="879" w:type="dxa"/>
            <w:tcBorders>
              <w:top w:val="nil"/>
              <w:left w:val="nil"/>
              <w:bottom w:val="single" w:sz="4" w:space="0" w:color="auto"/>
              <w:right w:val="single" w:sz="4" w:space="0" w:color="auto"/>
            </w:tcBorders>
            <w:shd w:val="clear" w:color="auto" w:fill="auto"/>
            <w:noWrap/>
            <w:hideMark/>
          </w:tcPr>
          <w:p w14:paraId="6F70A397" w14:textId="6358FC03" w:rsidR="00EC0DBD" w:rsidRPr="00DD1863" w:rsidRDefault="00EC0DBD" w:rsidP="00EC0DBD">
            <w:pPr>
              <w:jc w:val="center"/>
              <w:rPr>
                <w:color w:val="000000"/>
                <w:sz w:val="16"/>
                <w:szCs w:val="16"/>
              </w:rPr>
            </w:pPr>
          </w:p>
        </w:tc>
        <w:tc>
          <w:tcPr>
            <w:tcW w:w="943" w:type="dxa"/>
            <w:tcBorders>
              <w:top w:val="nil"/>
              <w:left w:val="nil"/>
              <w:bottom w:val="single" w:sz="4" w:space="0" w:color="auto"/>
              <w:right w:val="single" w:sz="4" w:space="0" w:color="auto"/>
            </w:tcBorders>
            <w:shd w:val="clear" w:color="auto" w:fill="auto"/>
            <w:noWrap/>
            <w:hideMark/>
          </w:tcPr>
          <w:p w14:paraId="4F40BA3C" w14:textId="23172533" w:rsidR="00EC0DBD" w:rsidRPr="00DD1863" w:rsidRDefault="00EC0DBD" w:rsidP="00EC0DBD">
            <w:pPr>
              <w:rPr>
                <w:color w:val="000000"/>
                <w:sz w:val="16"/>
                <w:szCs w:val="16"/>
              </w:rPr>
            </w:pPr>
          </w:p>
        </w:tc>
        <w:tc>
          <w:tcPr>
            <w:tcW w:w="1155" w:type="dxa"/>
            <w:tcBorders>
              <w:top w:val="nil"/>
              <w:left w:val="nil"/>
              <w:bottom w:val="single" w:sz="4" w:space="0" w:color="auto"/>
              <w:right w:val="single" w:sz="4" w:space="0" w:color="auto"/>
            </w:tcBorders>
            <w:shd w:val="clear" w:color="auto" w:fill="auto"/>
            <w:noWrap/>
            <w:hideMark/>
          </w:tcPr>
          <w:p w14:paraId="01357CAC" w14:textId="05428D44" w:rsidR="00EC0DBD" w:rsidRPr="00DD1863" w:rsidRDefault="00EC0DBD" w:rsidP="00EC0DBD">
            <w:pPr>
              <w:jc w:val="center"/>
              <w:rPr>
                <w:color w:val="000000"/>
                <w:sz w:val="16"/>
                <w:szCs w:val="16"/>
                <w:highlight w:val="yellow"/>
              </w:rPr>
            </w:pPr>
          </w:p>
        </w:tc>
        <w:tc>
          <w:tcPr>
            <w:tcW w:w="1017" w:type="dxa"/>
            <w:tcBorders>
              <w:top w:val="nil"/>
              <w:left w:val="nil"/>
              <w:bottom w:val="single" w:sz="4" w:space="0" w:color="auto"/>
              <w:right w:val="single" w:sz="4" w:space="0" w:color="auto"/>
            </w:tcBorders>
            <w:shd w:val="clear" w:color="auto" w:fill="auto"/>
            <w:noWrap/>
            <w:hideMark/>
          </w:tcPr>
          <w:p w14:paraId="7BFC8309" w14:textId="2235A118" w:rsidR="00EC0DBD" w:rsidRPr="00DD1863" w:rsidRDefault="00EC0DBD" w:rsidP="00EC0DBD">
            <w:pPr>
              <w:jc w:val="center"/>
              <w:rPr>
                <w:color w:val="000000"/>
                <w:sz w:val="16"/>
                <w:szCs w:val="16"/>
              </w:rPr>
            </w:pPr>
          </w:p>
        </w:tc>
        <w:tc>
          <w:tcPr>
            <w:tcW w:w="884" w:type="dxa"/>
            <w:tcBorders>
              <w:top w:val="nil"/>
              <w:left w:val="nil"/>
              <w:bottom w:val="single" w:sz="4" w:space="0" w:color="auto"/>
              <w:right w:val="single" w:sz="4" w:space="0" w:color="auto"/>
            </w:tcBorders>
            <w:shd w:val="clear" w:color="auto" w:fill="auto"/>
            <w:noWrap/>
            <w:hideMark/>
          </w:tcPr>
          <w:p w14:paraId="213BE516" w14:textId="5B70F05C" w:rsidR="00EC0DBD" w:rsidRPr="00DD1863" w:rsidRDefault="00EC0DBD" w:rsidP="00EC0DBD">
            <w:pPr>
              <w:jc w:val="center"/>
              <w:rPr>
                <w:color w:val="000000"/>
                <w:sz w:val="16"/>
                <w:szCs w:val="16"/>
              </w:rPr>
            </w:pPr>
          </w:p>
        </w:tc>
        <w:tc>
          <w:tcPr>
            <w:tcW w:w="992" w:type="dxa"/>
            <w:tcBorders>
              <w:top w:val="nil"/>
              <w:left w:val="nil"/>
              <w:bottom w:val="single" w:sz="4" w:space="0" w:color="auto"/>
              <w:right w:val="single" w:sz="4" w:space="0" w:color="auto"/>
            </w:tcBorders>
            <w:shd w:val="clear" w:color="auto" w:fill="auto"/>
            <w:noWrap/>
            <w:hideMark/>
          </w:tcPr>
          <w:p w14:paraId="11D042E7" w14:textId="3E57DBDB" w:rsidR="00EC0DBD" w:rsidRPr="00DD1863" w:rsidRDefault="00EC0DBD" w:rsidP="00EC0DBD">
            <w:pPr>
              <w:jc w:val="center"/>
              <w:rPr>
                <w:color w:val="000000"/>
                <w:sz w:val="16"/>
                <w:szCs w:val="16"/>
                <w:highlight w:val="yellow"/>
              </w:rPr>
            </w:pPr>
          </w:p>
        </w:tc>
        <w:tc>
          <w:tcPr>
            <w:tcW w:w="934" w:type="dxa"/>
            <w:tcBorders>
              <w:top w:val="nil"/>
              <w:left w:val="nil"/>
              <w:bottom w:val="single" w:sz="4" w:space="0" w:color="auto"/>
              <w:right w:val="single" w:sz="4" w:space="0" w:color="auto"/>
            </w:tcBorders>
            <w:shd w:val="clear" w:color="auto" w:fill="auto"/>
            <w:noWrap/>
            <w:hideMark/>
          </w:tcPr>
          <w:p w14:paraId="7DA35D73" w14:textId="0AF258A6" w:rsidR="00EC0DBD" w:rsidRPr="00DD1863" w:rsidRDefault="00EC0DBD" w:rsidP="00EC0DBD">
            <w:pPr>
              <w:jc w:val="center"/>
              <w:rPr>
                <w:color w:val="000000"/>
                <w:sz w:val="16"/>
                <w:szCs w:val="16"/>
              </w:rPr>
            </w:pPr>
          </w:p>
        </w:tc>
        <w:tc>
          <w:tcPr>
            <w:tcW w:w="966" w:type="dxa"/>
            <w:tcBorders>
              <w:top w:val="nil"/>
              <w:left w:val="nil"/>
              <w:bottom w:val="single" w:sz="4" w:space="0" w:color="auto"/>
              <w:right w:val="single" w:sz="4" w:space="0" w:color="auto"/>
            </w:tcBorders>
            <w:shd w:val="clear" w:color="auto" w:fill="auto"/>
            <w:noWrap/>
            <w:hideMark/>
          </w:tcPr>
          <w:p w14:paraId="7F44F431" w14:textId="6FACBBAF" w:rsidR="00EC0DBD" w:rsidRPr="00DD1863" w:rsidRDefault="00EC0DBD" w:rsidP="00EC0DBD">
            <w:pPr>
              <w:jc w:val="center"/>
              <w:rPr>
                <w:color w:val="000000"/>
                <w:sz w:val="16"/>
                <w:szCs w:val="16"/>
              </w:rPr>
            </w:pPr>
          </w:p>
        </w:tc>
        <w:tc>
          <w:tcPr>
            <w:tcW w:w="782" w:type="dxa"/>
            <w:tcBorders>
              <w:top w:val="nil"/>
              <w:left w:val="nil"/>
              <w:bottom w:val="single" w:sz="4" w:space="0" w:color="auto"/>
              <w:right w:val="single" w:sz="4" w:space="0" w:color="auto"/>
            </w:tcBorders>
          </w:tcPr>
          <w:p w14:paraId="221AF31B" w14:textId="39232C12" w:rsidR="00EC0DBD" w:rsidRPr="00E74E27" w:rsidRDefault="00257407" w:rsidP="00EC0DBD">
            <w:pPr>
              <w:jc w:val="center"/>
              <w:rPr>
                <w:color w:val="000000"/>
                <w:sz w:val="16"/>
                <w:szCs w:val="16"/>
                <w:highlight w:val="yellow"/>
              </w:rPr>
            </w:pPr>
            <w:r>
              <w:rPr>
                <w:color w:val="000000"/>
                <w:sz w:val="16"/>
                <w:szCs w:val="16"/>
                <w:highlight w:val="yellow"/>
              </w:rPr>
              <w:t>3</w:t>
            </w:r>
          </w:p>
        </w:tc>
        <w:tc>
          <w:tcPr>
            <w:tcW w:w="945" w:type="dxa"/>
            <w:tcBorders>
              <w:top w:val="nil"/>
              <w:left w:val="nil"/>
              <w:bottom w:val="single" w:sz="4" w:space="0" w:color="auto"/>
              <w:right w:val="single" w:sz="4" w:space="0" w:color="auto"/>
            </w:tcBorders>
          </w:tcPr>
          <w:p w14:paraId="7EED060E" w14:textId="77777777" w:rsidR="00EC0DBD" w:rsidRPr="00DD1863" w:rsidRDefault="00EC0DBD" w:rsidP="00EC0DBD">
            <w:pPr>
              <w:jc w:val="center"/>
              <w:rPr>
                <w:color w:val="000000"/>
                <w:sz w:val="16"/>
                <w:szCs w:val="16"/>
              </w:rPr>
            </w:pPr>
          </w:p>
        </w:tc>
        <w:tc>
          <w:tcPr>
            <w:tcW w:w="851" w:type="dxa"/>
            <w:tcBorders>
              <w:top w:val="nil"/>
              <w:left w:val="nil"/>
              <w:bottom w:val="single" w:sz="4" w:space="0" w:color="auto"/>
              <w:right w:val="single" w:sz="4" w:space="0" w:color="auto"/>
            </w:tcBorders>
          </w:tcPr>
          <w:p w14:paraId="660E5094" w14:textId="77777777" w:rsidR="00EC0DBD" w:rsidRPr="00DD1863" w:rsidRDefault="00EC0DBD" w:rsidP="00EC0DBD">
            <w:pPr>
              <w:jc w:val="center"/>
              <w:rPr>
                <w:color w:val="000000"/>
                <w:sz w:val="16"/>
                <w:szCs w:val="16"/>
              </w:rPr>
            </w:pPr>
          </w:p>
        </w:tc>
      </w:tr>
      <w:tr w:rsidR="00EC0DBD" w:rsidRPr="00DD1863" w14:paraId="1792B9B9" w14:textId="4E362398" w:rsidTr="00260C9C">
        <w:trPr>
          <w:trHeight w:val="280"/>
        </w:trPr>
        <w:tc>
          <w:tcPr>
            <w:tcW w:w="507" w:type="dxa"/>
            <w:tcBorders>
              <w:top w:val="nil"/>
              <w:left w:val="single" w:sz="4" w:space="0" w:color="auto"/>
              <w:bottom w:val="single" w:sz="4" w:space="0" w:color="auto"/>
              <w:right w:val="single" w:sz="4" w:space="0" w:color="auto"/>
            </w:tcBorders>
            <w:shd w:val="clear" w:color="auto" w:fill="auto"/>
            <w:hideMark/>
          </w:tcPr>
          <w:p w14:paraId="585DFD62" w14:textId="77777777" w:rsidR="00EC0DBD" w:rsidRPr="00DD1863" w:rsidRDefault="00EC0DBD" w:rsidP="00EC0DBD">
            <w:pPr>
              <w:jc w:val="center"/>
              <w:rPr>
                <w:color w:val="000000"/>
                <w:sz w:val="16"/>
                <w:szCs w:val="16"/>
              </w:rPr>
            </w:pPr>
            <w:r w:rsidRPr="00DD1863">
              <w:rPr>
                <w:color w:val="000000"/>
                <w:sz w:val="16"/>
                <w:szCs w:val="16"/>
              </w:rPr>
              <w:t>6</w:t>
            </w:r>
          </w:p>
        </w:tc>
        <w:tc>
          <w:tcPr>
            <w:tcW w:w="1054" w:type="dxa"/>
            <w:tcBorders>
              <w:top w:val="nil"/>
              <w:left w:val="nil"/>
              <w:bottom w:val="single" w:sz="4" w:space="0" w:color="auto"/>
              <w:right w:val="single" w:sz="4" w:space="0" w:color="auto"/>
            </w:tcBorders>
            <w:shd w:val="clear" w:color="auto" w:fill="auto"/>
            <w:hideMark/>
          </w:tcPr>
          <w:p w14:paraId="28CE88D9" w14:textId="21704405" w:rsidR="00EC0DBD" w:rsidRPr="00DD1863" w:rsidRDefault="00257407" w:rsidP="00EC0DBD">
            <w:pPr>
              <w:jc w:val="center"/>
              <w:rPr>
                <w:color w:val="000000"/>
                <w:sz w:val="16"/>
                <w:szCs w:val="16"/>
                <w:highlight w:val="yellow"/>
              </w:rPr>
            </w:pPr>
            <w:r>
              <w:rPr>
                <w:color w:val="000000"/>
                <w:sz w:val="20"/>
                <w:szCs w:val="20"/>
                <w:lang w:val="en-US"/>
              </w:rPr>
              <w:t>MS317</w:t>
            </w:r>
            <w:r>
              <w:rPr>
                <w:color w:val="000000"/>
                <w:sz w:val="20"/>
                <w:szCs w:val="20"/>
              </w:rPr>
              <w:t>*</w:t>
            </w:r>
          </w:p>
        </w:tc>
        <w:tc>
          <w:tcPr>
            <w:tcW w:w="878" w:type="dxa"/>
            <w:tcBorders>
              <w:top w:val="nil"/>
              <w:left w:val="nil"/>
              <w:bottom w:val="single" w:sz="4" w:space="0" w:color="auto"/>
              <w:right w:val="single" w:sz="4" w:space="0" w:color="auto"/>
            </w:tcBorders>
            <w:shd w:val="clear" w:color="auto" w:fill="auto"/>
            <w:noWrap/>
            <w:hideMark/>
          </w:tcPr>
          <w:p w14:paraId="2DF681E8" w14:textId="51824A95" w:rsidR="00EC0DBD" w:rsidRPr="00DD1863" w:rsidRDefault="00EC0DBD" w:rsidP="00EC0DBD">
            <w:pPr>
              <w:jc w:val="center"/>
              <w:rPr>
                <w:color w:val="000000"/>
                <w:sz w:val="16"/>
                <w:szCs w:val="16"/>
                <w:highlight w:val="yellow"/>
              </w:rPr>
            </w:pPr>
          </w:p>
        </w:tc>
        <w:tc>
          <w:tcPr>
            <w:tcW w:w="857" w:type="dxa"/>
            <w:tcBorders>
              <w:top w:val="nil"/>
              <w:left w:val="nil"/>
              <w:bottom w:val="single" w:sz="4" w:space="0" w:color="auto"/>
              <w:right w:val="single" w:sz="4" w:space="0" w:color="auto"/>
            </w:tcBorders>
            <w:shd w:val="clear" w:color="auto" w:fill="auto"/>
            <w:noWrap/>
            <w:hideMark/>
          </w:tcPr>
          <w:p w14:paraId="64E26C6F" w14:textId="550FDCC1" w:rsidR="00EC0DBD" w:rsidRPr="00DD1863" w:rsidRDefault="00EC0DBD" w:rsidP="00EC0DBD">
            <w:pPr>
              <w:jc w:val="center"/>
              <w:rPr>
                <w:color w:val="000000"/>
                <w:sz w:val="16"/>
                <w:szCs w:val="16"/>
              </w:rPr>
            </w:pPr>
          </w:p>
        </w:tc>
        <w:tc>
          <w:tcPr>
            <w:tcW w:w="775" w:type="dxa"/>
            <w:tcBorders>
              <w:top w:val="nil"/>
              <w:left w:val="nil"/>
              <w:bottom w:val="single" w:sz="4" w:space="0" w:color="auto"/>
              <w:right w:val="single" w:sz="4" w:space="0" w:color="auto"/>
            </w:tcBorders>
            <w:shd w:val="clear" w:color="auto" w:fill="auto"/>
            <w:noWrap/>
            <w:hideMark/>
          </w:tcPr>
          <w:p w14:paraId="5D66BF48" w14:textId="1877299B" w:rsidR="00EC0DBD" w:rsidRPr="00DD1863" w:rsidRDefault="00EC0DBD" w:rsidP="00EC0DBD">
            <w:pPr>
              <w:jc w:val="center"/>
              <w:rPr>
                <w:color w:val="000000"/>
                <w:sz w:val="16"/>
                <w:szCs w:val="16"/>
              </w:rPr>
            </w:pPr>
          </w:p>
        </w:tc>
        <w:tc>
          <w:tcPr>
            <w:tcW w:w="891" w:type="dxa"/>
            <w:tcBorders>
              <w:top w:val="nil"/>
              <w:left w:val="nil"/>
              <w:bottom w:val="single" w:sz="4" w:space="0" w:color="auto"/>
              <w:right w:val="single" w:sz="4" w:space="0" w:color="auto"/>
            </w:tcBorders>
            <w:shd w:val="clear" w:color="auto" w:fill="auto"/>
            <w:noWrap/>
            <w:hideMark/>
          </w:tcPr>
          <w:p w14:paraId="49C508A5" w14:textId="2037ECCB" w:rsidR="00EC0DBD" w:rsidRPr="00DD1863" w:rsidRDefault="00EC0DBD" w:rsidP="00EC0DBD">
            <w:pPr>
              <w:jc w:val="center"/>
              <w:rPr>
                <w:color w:val="000000"/>
                <w:sz w:val="16"/>
                <w:szCs w:val="16"/>
                <w:highlight w:val="yellow"/>
              </w:rPr>
            </w:pPr>
          </w:p>
        </w:tc>
        <w:tc>
          <w:tcPr>
            <w:tcW w:w="879" w:type="dxa"/>
            <w:tcBorders>
              <w:top w:val="nil"/>
              <w:left w:val="nil"/>
              <w:bottom w:val="single" w:sz="4" w:space="0" w:color="auto"/>
              <w:right w:val="single" w:sz="4" w:space="0" w:color="auto"/>
            </w:tcBorders>
            <w:shd w:val="clear" w:color="auto" w:fill="auto"/>
            <w:noWrap/>
            <w:hideMark/>
          </w:tcPr>
          <w:p w14:paraId="26E97377" w14:textId="21227E05" w:rsidR="00EC0DBD" w:rsidRPr="00DD1863" w:rsidRDefault="00EC0DBD" w:rsidP="00EC0DBD">
            <w:pPr>
              <w:jc w:val="center"/>
              <w:rPr>
                <w:color w:val="000000"/>
                <w:sz w:val="16"/>
                <w:szCs w:val="16"/>
              </w:rPr>
            </w:pPr>
          </w:p>
        </w:tc>
        <w:tc>
          <w:tcPr>
            <w:tcW w:w="943" w:type="dxa"/>
            <w:tcBorders>
              <w:top w:val="nil"/>
              <w:left w:val="nil"/>
              <w:bottom w:val="single" w:sz="4" w:space="0" w:color="auto"/>
              <w:right w:val="single" w:sz="4" w:space="0" w:color="auto"/>
            </w:tcBorders>
            <w:shd w:val="clear" w:color="auto" w:fill="auto"/>
            <w:noWrap/>
            <w:hideMark/>
          </w:tcPr>
          <w:p w14:paraId="64FF67AE" w14:textId="49FADF8E" w:rsidR="00EC0DBD" w:rsidRPr="00DD1863" w:rsidRDefault="00EC0DBD" w:rsidP="00EC0DBD">
            <w:pPr>
              <w:jc w:val="center"/>
              <w:rPr>
                <w:color w:val="000000"/>
                <w:sz w:val="16"/>
                <w:szCs w:val="16"/>
              </w:rPr>
            </w:pPr>
          </w:p>
        </w:tc>
        <w:tc>
          <w:tcPr>
            <w:tcW w:w="1155" w:type="dxa"/>
            <w:tcBorders>
              <w:top w:val="nil"/>
              <w:left w:val="nil"/>
              <w:bottom w:val="single" w:sz="4" w:space="0" w:color="auto"/>
              <w:right w:val="single" w:sz="4" w:space="0" w:color="auto"/>
            </w:tcBorders>
            <w:shd w:val="clear" w:color="auto" w:fill="auto"/>
            <w:noWrap/>
            <w:hideMark/>
          </w:tcPr>
          <w:p w14:paraId="35397B0B" w14:textId="6CCB80F5" w:rsidR="00EC0DBD" w:rsidRPr="00DD1863" w:rsidRDefault="00EC0DBD" w:rsidP="00EC0DBD">
            <w:pPr>
              <w:jc w:val="center"/>
              <w:rPr>
                <w:color w:val="000000"/>
                <w:sz w:val="16"/>
                <w:szCs w:val="16"/>
                <w:highlight w:val="yellow"/>
              </w:rPr>
            </w:pPr>
          </w:p>
        </w:tc>
        <w:tc>
          <w:tcPr>
            <w:tcW w:w="1017" w:type="dxa"/>
            <w:tcBorders>
              <w:top w:val="nil"/>
              <w:left w:val="nil"/>
              <w:bottom w:val="single" w:sz="4" w:space="0" w:color="auto"/>
              <w:right w:val="single" w:sz="4" w:space="0" w:color="auto"/>
            </w:tcBorders>
            <w:shd w:val="clear" w:color="auto" w:fill="auto"/>
            <w:noWrap/>
            <w:hideMark/>
          </w:tcPr>
          <w:p w14:paraId="79321FFF" w14:textId="7E71CD76" w:rsidR="00EC0DBD" w:rsidRPr="00DD1863" w:rsidRDefault="00EC0DBD" w:rsidP="00EC0DBD">
            <w:pPr>
              <w:jc w:val="center"/>
              <w:rPr>
                <w:color w:val="000000"/>
                <w:sz w:val="16"/>
                <w:szCs w:val="16"/>
              </w:rPr>
            </w:pPr>
          </w:p>
        </w:tc>
        <w:tc>
          <w:tcPr>
            <w:tcW w:w="884" w:type="dxa"/>
            <w:tcBorders>
              <w:top w:val="nil"/>
              <w:left w:val="nil"/>
              <w:bottom w:val="single" w:sz="4" w:space="0" w:color="auto"/>
              <w:right w:val="single" w:sz="4" w:space="0" w:color="auto"/>
            </w:tcBorders>
            <w:shd w:val="clear" w:color="auto" w:fill="auto"/>
            <w:noWrap/>
            <w:hideMark/>
          </w:tcPr>
          <w:p w14:paraId="13027306" w14:textId="16C1D1FD" w:rsidR="00EC0DBD" w:rsidRPr="00DD1863" w:rsidRDefault="00EC0DBD" w:rsidP="00EC0DBD">
            <w:pPr>
              <w:jc w:val="center"/>
              <w:rPr>
                <w:color w:val="000000"/>
                <w:sz w:val="16"/>
                <w:szCs w:val="16"/>
              </w:rPr>
            </w:pPr>
          </w:p>
        </w:tc>
        <w:tc>
          <w:tcPr>
            <w:tcW w:w="992" w:type="dxa"/>
            <w:tcBorders>
              <w:top w:val="nil"/>
              <w:left w:val="nil"/>
              <w:bottom w:val="single" w:sz="4" w:space="0" w:color="auto"/>
              <w:right w:val="single" w:sz="4" w:space="0" w:color="auto"/>
            </w:tcBorders>
            <w:shd w:val="clear" w:color="auto" w:fill="auto"/>
            <w:noWrap/>
            <w:hideMark/>
          </w:tcPr>
          <w:p w14:paraId="60036A8B" w14:textId="74A2C509" w:rsidR="00EC0DBD" w:rsidRPr="00DD1863" w:rsidRDefault="00EC0DBD" w:rsidP="00EC0DBD">
            <w:pPr>
              <w:jc w:val="center"/>
              <w:rPr>
                <w:color w:val="000000"/>
                <w:sz w:val="16"/>
                <w:szCs w:val="16"/>
                <w:highlight w:val="yellow"/>
              </w:rPr>
            </w:pPr>
          </w:p>
        </w:tc>
        <w:tc>
          <w:tcPr>
            <w:tcW w:w="934" w:type="dxa"/>
            <w:tcBorders>
              <w:top w:val="nil"/>
              <w:left w:val="nil"/>
              <w:bottom w:val="single" w:sz="4" w:space="0" w:color="auto"/>
              <w:right w:val="single" w:sz="4" w:space="0" w:color="auto"/>
            </w:tcBorders>
            <w:shd w:val="clear" w:color="auto" w:fill="auto"/>
            <w:noWrap/>
            <w:hideMark/>
          </w:tcPr>
          <w:p w14:paraId="7E1B4DA1" w14:textId="0E3F9C58" w:rsidR="00EC0DBD" w:rsidRPr="00DD1863" w:rsidRDefault="00EC0DBD" w:rsidP="00EC0DBD">
            <w:pPr>
              <w:jc w:val="center"/>
              <w:rPr>
                <w:color w:val="000000"/>
                <w:sz w:val="16"/>
                <w:szCs w:val="16"/>
              </w:rPr>
            </w:pPr>
          </w:p>
        </w:tc>
        <w:tc>
          <w:tcPr>
            <w:tcW w:w="966" w:type="dxa"/>
            <w:tcBorders>
              <w:top w:val="nil"/>
              <w:left w:val="nil"/>
              <w:bottom w:val="single" w:sz="4" w:space="0" w:color="auto"/>
              <w:right w:val="single" w:sz="4" w:space="0" w:color="auto"/>
            </w:tcBorders>
            <w:shd w:val="clear" w:color="auto" w:fill="auto"/>
            <w:noWrap/>
            <w:hideMark/>
          </w:tcPr>
          <w:p w14:paraId="787E1258" w14:textId="50A9264E" w:rsidR="00EC0DBD" w:rsidRPr="00DD1863" w:rsidRDefault="00EC0DBD" w:rsidP="00EC0DBD">
            <w:pPr>
              <w:jc w:val="center"/>
              <w:rPr>
                <w:color w:val="000000"/>
                <w:sz w:val="16"/>
                <w:szCs w:val="16"/>
              </w:rPr>
            </w:pPr>
          </w:p>
        </w:tc>
        <w:tc>
          <w:tcPr>
            <w:tcW w:w="782" w:type="dxa"/>
            <w:tcBorders>
              <w:top w:val="nil"/>
              <w:left w:val="nil"/>
              <w:bottom w:val="single" w:sz="4" w:space="0" w:color="auto"/>
              <w:right w:val="single" w:sz="4" w:space="0" w:color="auto"/>
            </w:tcBorders>
          </w:tcPr>
          <w:p w14:paraId="0E00524B" w14:textId="46741FCF" w:rsidR="00EC0DBD" w:rsidRPr="00E74E27" w:rsidRDefault="00257407" w:rsidP="00EC0DBD">
            <w:pPr>
              <w:jc w:val="center"/>
              <w:rPr>
                <w:color w:val="000000"/>
                <w:sz w:val="16"/>
                <w:szCs w:val="16"/>
                <w:highlight w:val="yellow"/>
              </w:rPr>
            </w:pPr>
            <w:r>
              <w:rPr>
                <w:color w:val="000000"/>
                <w:sz w:val="16"/>
                <w:szCs w:val="16"/>
                <w:highlight w:val="yellow"/>
              </w:rPr>
              <w:t>3</w:t>
            </w:r>
          </w:p>
        </w:tc>
        <w:tc>
          <w:tcPr>
            <w:tcW w:w="945" w:type="dxa"/>
            <w:tcBorders>
              <w:top w:val="nil"/>
              <w:left w:val="nil"/>
              <w:bottom w:val="single" w:sz="4" w:space="0" w:color="auto"/>
              <w:right w:val="single" w:sz="4" w:space="0" w:color="auto"/>
            </w:tcBorders>
          </w:tcPr>
          <w:p w14:paraId="3D61B314" w14:textId="77777777" w:rsidR="00EC0DBD" w:rsidRPr="00DD1863" w:rsidRDefault="00EC0DBD" w:rsidP="00EC0DBD">
            <w:pPr>
              <w:jc w:val="center"/>
              <w:rPr>
                <w:color w:val="000000"/>
                <w:sz w:val="16"/>
                <w:szCs w:val="16"/>
              </w:rPr>
            </w:pPr>
          </w:p>
        </w:tc>
        <w:tc>
          <w:tcPr>
            <w:tcW w:w="851" w:type="dxa"/>
            <w:tcBorders>
              <w:top w:val="nil"/>
              <w:left w:val="nil"/>
              <w:bottom w:val="single" w:sz="4" w:space="0" w:color="auto"/>
              <w:right w:val="single" w:sz="4" w:space="0" w:color="auto"/>
            </w:tcBorders>
          </w:tcPr>
          <w:p w14:paraId="681FEA11" w14:textId="77777777" w:rsidR="00EC0DBD" w:rsidRPr="00DD1863" w:rsidRDefault="00EC0DBD" w:rsidP="00EC0DBD">
            <w:pPr>
              <w:jc w:val="center"/>
              <w:rPr>
                <w:color w:val="000000"/>
                <w:sz w:val="16"/>
                <w:szCs w:val="16"/>
              </w:rPr>
            </w:pPr>
          </w:p>
        </w:tc>
      </w:tr>
      <w:tr w:rsidR="00EC0DBD" w:rsidRPr="00DD1863" w14:paraId="5AC359E9" w14:textId="2B638C48" w:rsidTr="00260C9C">
        <w:trPr>
          <w:trHeight w:val="280"/>
        </w:trPr>
        <w:tc>
          <w:tcPr>
            <w:tcW w:w="507" w:type="dxa"/>
            <w:tcBorders>
              <w:top w:val="nil"/>
              <w:left w:val="single" w:sz="4" w:space="0" w:color="auto"/>
              <w:bottom w:val="single" w:sz="4" w:space="0" w:color="auto"/>
              <w:right w:val="single" w:sz="4" w:space="0" w:color="auto"/>
            </w:tcBorders>
            <w:shd w:val="clear" w:color="auto" w:fill="auto"/>
            <w:hideMark/>
          </w:tcPr>
          <w:p w14:paraId="72EBBC81" w14:textId="3B43460A" w:rsidR="00EC0DBD" w:rsidRPr="00DD1863" w:rsidRDefault="00EC0DBD" w:rsidP="00EC0DBD">
            <w:pPr>
              <w:jc w:val="center"/>
              <w:rPr>
                <w:color w:val="000000"/>
                <w:sz w:val="16"/>
                <w:szCs w:val="16"/>
              </w:rPr>
            </w:pPr>
          </w:p>
        </w:tc>
        <w:tc>
          <w:tcPr>
            <w:tcW w:w="1054" w:type="dxa"/>
            <w:tcBorders>
              <w:top w:val="nil"/>
              <w:left w:val="nil"/>
              <w:bottom w:val="single" w:sz="4" w:space="0" w:color="auto"/>
              <w:right w:val="single" w:sz="4" w:space="0" w:color="auto"/>
            </w:tcBorders>
            <w:shd w:val="clear" w:color="auto" w:fill="auto"/>
            <w:hideMark/>
          </w:tcPr>
          <w:p w14:paraId="58AB99F2" w14:textId="7A34F42A" w:rsidR="00EC0DBD" w:rsidRPr="00DD1863" w:rsidRDefault="00EC0DBD" w:rsidP="00257407">
            <w:pPr>
              <w:rPr>
                <w:color w:val="000000"/>
                <w:sz w:val="16"/>
                <w:szCs w:val="16"/>
                <w:highlight w:val="yellow"/>
              </w:rPr>
            </w:pPr>
          </w:p>
        </w:tc>
        <w:tc>
          <w:tcPr>
            <w:tcW w:w="878" w:type="dxa"/>
            <w:tcBorders>
              <w:top w:val="nil"/>
              <w:left w:val="nil"/>
              <w:bottom w:val="single" w:sz="4" w:space="0" w:color="auto"/>
              <w:right w:val="single" w:sz="4" w:space="0" w:color="auto"/>
            </w:tcBorders>
            <w:shd w:val="clear" w:color="auto" w:fill="auto"/>
            <w:noWrap/>
            <w:hideMark/>
          </w:tcPr>
          <w:p w14:paraId="3F0D449C" w14:textId="02DF1133" w:rsidR="00EC0DBD" w:rsidRPr="00DD1863" w:rsidRDefault="00EC0DBD" w:rsidP="00EC0DBD">
            <w:pPr>
              <w:jc w:val="center"/>
              <w:rPr>
                <w:color w:val="000000"/>
                <w:sz w:val="16"/>
                <w:szCs w:val="16"/>
                <w:highlight w:val="yellow"/>
              </w:rPr>
            </w:pPr>
          </w:p>
        </w:tc>
        <w:tc>
          <w:tcPr>
            <w:tcW w:w="857" w:type="dxa"/>
            <w:tcBorders>
              <w:top w:val="nil"/>
              <w:left w:val="nil"/>
              <w:bottom w:val="single" w:sz="4" w:space="0" w:color="auto"/>
              <w:right w:val="single" w:sz="4" w:space="0" w:color="auto"/>
            </w:tcBorders>
            <w:shd w:val="clear" w:color="auto" w:fill="auto"/>
            <w:noWrap/>
            <w:hideMark/>
          </w:tcPr>
          <w:p w14:paraId="7B0DE5AB" w14:textId="5C94BE8A" w:rsidR="00EC0DBD" w:rsidRPr="00DD1863" w:rsidRDefault="00EC0DBD" w:rsidP="00EC0DBD">
            <w:pPr>
              <w:jc w:val="center"/>
              <w:rPr>
                <w:color w:val="000000"/>
                <w:sz w:val="16"/>
                <w:szCs w:val="16"/>
              </w:rPr>
            </w:pPr>
          </w:p>
        </w:tc>
        <w:tc>
          <w:tcPr>
            <w:tcW w:w="775" w:type="dxa"/>
            <w:tcBorders>
              <w:top w:val="nil"/>
              <w:left w:val="nil"/>
              <w:bottom w:val="single" w:sz="4" w:space="0" w:color="auto"/>
              <w:right w:val="single" w:sz="4" w:space="0" w:color="auto"/>
            </w:tcBorders>
            <w:shd w:val="clear" w:color="auto" w:fill="auto"/>
            <w:noWrap/>
            <w:hideMark/>
          </w:tcPr>
          <w:p w14:paraId="5F30B885" w14:textId="2E83D5EF" w:rsidR="00EC0DBD" w:rsidRPr="00DD1863" w:rsidRDefault="00EC0DBD" w:rsidP="00EC0DBD">
            <w:pPr>
              <w:jc w:val="center"/>
              <w:rPr>
                <w:color w:val="000000"/>
                <w:sz w:val="16"/>
                <w:szCs w:val="16"/>
              </w:rPr>
            </w:pPr>
          </w:p>
        </w:tc>
        <w:tc>
          <w:tcPr>
            <w:tcW w:w="891" w:type="dxa"/>
            <w:tcBorders>
              <w:top w:val="nil"/>
              <w:left w:val="nil"/>
              <w:bottom w:val="single" w:sz="4" w:space="0" w:color="auto"/>
              <w:right w:val="single" w:sz="4" w:space="0" w:color="auto"/>
            </w:tcBorders>
            <w:shd w:val="clear" w:color="auto" w:fill="auto"/>
            <w:noWrap/>
            <w:hideMark/>
          </w:tcPr>
          <w:p w14:paraId="6B23B9A1" w14:textId="7C221CAE" w:rsidR="00EC0DBD" w:rsidRPr="00DD1863" w:rsidRDefault="00EC0DBD" w:rsidP="00EC0DBD">
            <w:pPr>
              <w:jc w:val="center"/>
              <w:rPr>
                <w:color w:val="000000"/>
                <w:sz w:val="16"/>
                <w:szCs w:val="16"/>
                <w:highlight w:val="yellow"/>
              </w:rPr>
            </w:pPr>
          </w:p>
        </w:tc>
        <w:tc>
          <w:tcPr>
            <w:tcW w:w="879" w:type="dxa"/>
            <w:tcBorders>
              <w:top w:val="nil"/>
              <w:left w:val="nil"/>
              <w:bottom w:val="single" w:sz="4" w:space="0" w:color="auto"/>
              <w:right w:val="single" w:sz="4" w:space="0" w:color="auto"/>
            </w:tcBorders>
            <w:shd w:val="clear" w:color="auto" w:fill="auto"/>
            <w:noWrap/>
            <w:hideMark/>
          </w:tcPr>
          <w:p w14:paraId="5495443B" w14:textId="4349510B" w:rsidR="00EC0DBD" w:rsidRPr="00DD1863" w:rsidRDefault="00EC0DBD" w:rsidP="00EC0DBD">
            <w:pPr>
              <w:jc w:val="center"/>
              <w:rPr>
                <w:color w:val="000000"/>
                <w:sz w:val="16"/>
                <w:szCs w:val="16"/>
              </w:rPr>
            </w:pPr>
          </w:p>
        </w:tc>
        <w:tc>
          <w:tcPr>
            <w:tcW w:w="943" w:type="dxa"/>
            <w:tcBorders>
              <w:top w:val="nil"/>
              <w:left w:val="nil"/>
              <w:bottom w:val="single" w:sz="4" w:space="0" w:color="auto"/>
              <w:right w:val="single" w:sz="4" w:space="0" w:color="auto"/>
            </w:tcBorders>
            <w:shd w:val="clear" w:color="auto" w:fill="auto"/>
            <w:noWrap/>
            <w:hideMark/>
          </w:tcPr>
          <w:p w14:paraId="7D677741" w14:textId="385F361C" w:rsidR="00EC0DBD" w:rsidRPr="00DD1863" w:rsidRDefault="00EC0DBD" w:rsidP="00EC0DBD">
            <w:pPr>
              <w:jc w:val="center"/>
              <w:rPr>
                <w:color w:val="000000"/>
                <w:sz w:val="16"/>
                <w:szCs w:val="16"/>
              </w:rPr>
            </w:pPr>
          </w:p>
        </w:tc>
        <w:tc>
          <w:tcPr>
            <w:tcW w:w="1155" w:type="dxa"/>
            <w:tcBorders>
              <w:top w:val="nil"/>
              <w:left w:val="nil"/>
              <w:bottom w:val="single" w:sz="4" w:space="0" w:color="auto"/>
              <w:right w:val="single" w:sz="4" w:space="0" w:color="auto"/>
            </w:tcBorders>
            <w:shd w:val="clear" w:color="auto" w:fill="auto"/>
            <w:noWrap/>
            <w:hideMark/>
          </w:tcPr>
          <w:p w14:paraId="0556E111" w14:textId="1BC5D9EA" w:rsidR="00EC0DBD" w:rsidRPr="00DD1863" w:rsidRDefault="00EC0DBD" w:rsidP="00EC0DBD">
            <w:pPr>
              <w:jc w:val="center"/>
              <w:rPr>
                <w:color w:val="000000"/>
                <w:sz w:val="16"/>
                <w:szCs w:val="16"/>
                <w:highlight w:val="yellow"/>
              </w:rPr>
            </w:pPr>
          </w:p>
        </w:tc>
        <w:tc>
          <w:tcPr>
            <w:tcW w:w="1017" w:type="dxa"/>
            <w:tcBorders>
              <w:top w:val="nil"/>
              <w:left w:val="nil"/>
              <w:bottom w:val="single" w:sz="4" w:space="0" w:color="auto"/>
              <w:right w:val="single" w:sz="4" w:space="0" w:color="auto"/>
            </w:tcBorders>
            <w:shd w:val="clear" w:color="auto" w:fill="auto"/>
            <w:noWrap/>
            <w:hideMark/>
          </w:tcPr>
          <w:p w14:paraId="710504BE" w14:textId="6EE42D76" w:rsidR="00EC0DBD" w:rsidRPr="00DD1863" w:rsidRDefault="00EC0DBD" w:rsidP="00EC0DBD">
            <w:pPr>
              <w:jc w:val="center"/>
              <w:rPr>
                <w:color w:val="000000"/>
                <w:sz w:val="16"/>
                <w:szCs w:val="16"/>
              </w:rPr>
            </w:pPr>
          </w:p>
        </w:tc>
        <w:tc>
          <w:tcPr>
            <w:tcW w:w="884" w:type="dxa"/>
            <w:tcBorders>
              <w:top w:val="nil"/>
              <w:left w:val="nil"/>
              <w:bottom w:val="single" w:sz="4" w:space="0" w:color="auto"/>
              <w:right w:val="single" w:sz="4" w:space="0" w:color="auto"/>
            </w:tcBorders>
            <w:shd w:val="clear" w:color="auto" w:fill="auto"/>
            <w:noWrap/>
            <w:hideMark/>
          </w:tcPr>
          <w:p w14:paraId="6893D65F" w14:textId="24A1A536" w:rsidR="00EC0DBD" w:rsidRPr="00DD1863" w:rsidRDefault="00EC0DBD" w:rsidP="00EC0DBD">
            <w:pPr>
              <w:jc w:val="center"/>
              <w:rPr>
                <w:color w:val="000000"/>
                <w:sz w:val="16"/>
                <w:szCs w:val="16"/>
              </w:rPr>
            </w:pPr>
          </w:p>
        </w:tc>
        <w:tc>
          <w:tcPr>
            <w:tcW w:w="992" w:type="dxa"/>
            <w:tcBorders>
              <w:top w:val="nil"/>
              <w:left w:val="nil"/>
              <w:bottom w:val="single" w:sz="4" w:space="0" w:color="auto"/>
              <w:right w:val="single" w:sz="4" w:space="0" w:color="auto"/>
            </w:tcBorders>
            <w:shd w:val="clear" w:color="auto" w:fill="auto"/>
            <w:noWrap/>
            <w:hideMark/>
          </w:tcPr>
          <w:p w14:paraId="0A93E357" w14:textId="2CD6AC66" w:rsidR="00EC0DBD" w:rsidRPr="00DD1863" w:rsidRDefault="00EC0DBD" w:rsidP="00257407">
            <w:pPr>
              <w:rPr>
                <w:color w:val="000000"/>
                <w:sz w:val="16"/>
                <w:szCs w:val="16"/>
                <w:highlight w:val="yellow"/>
              </w:rPr>
            </w:pPr>
          </w:p>
        </w:tc>
        <w:tc>
          <w:tcPr>
            <w:tcW w:w="934" w:type="dxa"/>
            <w:tcBorders>
              <w:top w:val="nil"/>
              <w:left w:val="nil"/>
              <w:bottom w:val="single" w:sz="4" w:space="0" w:color="auto"/>
              <w:right w:val="single" w:sz="4" w:space="0" w:color="auto"/>
            </w:tcBorders>
            <w:shd w:val="clear" w:color="auto" w:fill="auto"/>
            <w:noWrap/>
            <w:hideMark/>
          </w:tcPr>
          <w:p w14:paraId="66853880" w14:textId="395D8CBF" w:rsidR="00EC0DBD" w:rsidRPr="00DD1863" w:rsidRDefault="00EC0DBD" w:rsidP="00EC0DBD">
            <w:pPr>
              <w:jc w:val="center"/>
              <w:rPr>
                <w:color w:val="000000"/>
                <w:sz w:val="16"/>
                <w:szCs w:val="16"/>
              </w:rPr>
            </w:pPr>
          </w:p>
        </w:tc>
        <w:tc>
          <w:tcPr>
            <w:tcW w:w="966" w:type="dxa"/>
            <w:tcBorders>
              <w:top w:val="nil"/>
              <w:left w:val="nil"/>
              <w:bottom w:val="single" w:sz="4" w:space="0" w:color="auto"/>
              <w:right w:val="single" w:sz="4" w:space="0" w:color="auto"/>
            </w:tcBorders>
            <w:shd w:val="clear" w:color="auto" w:fill="auto"/>
            <w:noWrap/>
            <w:hideMark/>
          </w:tcPr>
          <w:p w14:paraId="1FD573AC" w14:textId="042F5063" w:rsidR="00EC0DBD" w:rsidRPr="00DD1863" w:rsidRDefault="00EC0DBD" w:rsidP="00EC0DBD">
            <w:pPr>
              <w:jc w:val="center"/>
              <w:rPr>
                <w:color w:val="000000"/>
                <w:sz w:val="16"/>
                <w:szCs w:val="16"/>
              </w:rPr>
            </w:pPr>
          </w:p>
        </w:tc>
        <w:tc>
          <w:tcPr>
            <w:tcW w:w="782" w:type="dxa"/>
            <w:tcBorders>
              <w:top w:val="nil"/>
              <w:left w:val="nil"/>
              <w:bottom w:val="single" w:sz="4" w:space="0" w:color="auto"/>
              <w:right w:val="single" w:sz="4" w:space="0" w:color="auto"/>
            </w:tcBorders>
          </w:tcPr>
          <w:p w14:paraId="25097489" w14:textId="230E7621" w:rsidR="00EC0DBD" w:rsidRPr="00E74E27" w:rsidRDefault="00EC0DBD" w:rsidP="00EC0DBD">
            <w:pPr>
              <w:jc w:val="center"/>
              <w:rPr>
                <w:color w:val="000000"/>
                <w:sz w:val="16"/>
                <w:szCs w:val="16"/>
                <w:highlight w:val="yellow"/>
              </w:rPr>
            </w:pPr>
          </w:p>
        </w:tc>
        <w:tc>
          <w:tcPr>
            <w:tcW w:w="945" w:type="dxa"/>
            <w:tcBorders>
              <w:top w:val="nil"/>
              <w:left w:val="nil"/>
              <w:bottom w:val="single" w:sz="4" w:space="0" w:color="auto"/>
              <w:right w:val="single" w:sz="4" w:space="0" w:color="auto"/>
            </w:tcBorders>
          </w:tcPr>
          <w:p w14:paraId="76C85F18" w14:textId="77777777" w:rsidR="00EC0DBD" w:rsidRPr="00DD1863" w:rsidRDefault="00EC0DBD" w:rsidP="00EC0DBD">
            <w:pPr>
              <w:jc w:val="center"/>
              <w:rPr>
                <w:color w:val="000000"/>
                <w:sz w:val="16"/>
                <w:szCs w:val="16"/>
              </w:rPr>
            </w:pPr>
          </w:p>
        </w:tc>
        <w:tc>
          <w:tcPr>
            <w:tcW w:w="851" w:type="dxa"/>
            <w:tcBorders>
              <w:top w:val="nil"/>
              <w:left w:val="nil"/>
              <w:bottom w:val="single" w:sz="4" w:space="0" w:color="auto"/>
              <w:right w:val="single" w:sz="4" w:space="0" w:color="auto"/>
            </w:tcBorders>
          </w:tcPr>
          <w:p w14:paraId="7FF505D0" w14:textId="77777777" w:rsidR="00EC0DBD" w:rsidRPr="00DD1863" w:rsidRDefault="00EC0DBD" w:rsidP="00EC0DBD">
            <w:pPr>
              <w:jc w:val="center"/>
              <w:rPr>
                <w:color w:val="000000"/>
                <w:sz w:val="16"/>
                <w:szCs w:val="16"/>
              </w:rPr>
            </w:pPr>
          </w:p>
        </w:tc>
      </w:tr>
      <w:tr w:rsidR="00EC0DBD" w:rsidRPr="00DD1863" w14:paraId="0566E083" w14:textId="75ED048E" w:rsidTr="00260C9C">
        <w:trPr>
          <w:trHeight w:val="560"/>
        </w:trPr>
        <w:tc>
          <w:tcPr>
            <w:tcW w:w="507" w:type="dxa"/>
            <w:tcBorders>
              <w:top w:val="nil"/>
              <w:left w:val="single" w:sz="4" w:space="0" w:color="auto"/>
              <w:bottom w:val="single" w:sz="4" w:space="0" w:color="auto"/>
              <w:right w:val="single" w:sz="4" w:space="0" w:color="auto"/>
            </w:tcBorders>
            <w:shd w:val="clear" w:color="auto" w:fill="auto"/>
            <w:hideMark/>
          </w:tcPr>
          <w:p w14:paraId="135D23FA" w14:textId="55CB7665" w:rsidR="00EC0DBD" w:rsidRPr="00DD1863" w:rsidRDefault="00EC0DBD" w:rsidP="00EC0DBD">
            <w:pPr>
              <w:jc w:val="center"/>
              <w:rPr>
                <w:color w:val="000000"/>
                <w:sz w:val="16"/>
                <w:szCs w:val="16"/>
              </w:rPr>
            </w:pPr>
          </w:p>
        </w:tc>
        <w:tc>
          <w:tcPr>
            <w:tcW w:w="1054" w:type="dxa"/>
            <w:tcBorders>
              <w:top w:val="nil"/>
              <w:left w:val="nil"/>
              <w:bottom w:val="single" w:sz="4" w:space="0" w:color="auto"/>
              <w:right w:val="single" w:sz="4" w:space="0" w:color="auto"/>
            </w:tcBorders>
            <w:shd w:val="clear" w:color="auto" w:fill="auto"/>
            <w:hideMark/>
          </w:tcPr>
          <w:p w14:paraId="7739E99C" w14:textId="37595C41" w:rsidR="00EC0DBD" w:rsidRPr="00DD1863" w:rsidRDefault="00EC0DBD" w:rsidP="00EC0DBD">
            <w:pPr>
              <w:jc w:val="center"/>
              <w:rPr>
                <w:color w:val="000000"/>
                <w:sz w:val="16"/>
                <w:szCs w:val="16"/>
                <w:highlight w:val="yellow"/>
              </w:rPr>
            </w:pPr>
          </w:p>
        </w:tc>
        <w:tc>
          <w:tcPr>
            <w:tcW w:w="878" w:type="dxa"/>
            <w:tcBorders>
              <w:top w:val="nil"/>
              <w:left w:val="nil"/>
              <w:bottom w:val="single" w:sz="4" w:space="0" w:color="auto"/>
              <w:right w:val="single" w:sz="4" w:space="0" w:color="auto"/>
            </w:tcBorders>
            <w:shd w:val="clear" w:color="auto" w:fill="auto"/>
            <w:noWrap/>
            <w:hideMark/>
          </w:tcPr>
          <w:p w14:paraId="11D7777D" w14:textId="1682C56B" w:rsidR="00EC0DBD" w:rsidRPr="00DD1863" w:rsidRDefault="00EC0DBD" w:rsidP="00EC0DBD">
            <w:pPr>
              <w:jc w:val="center"/>
              <w:rPr>
                <w:color w:val="000000"/>
                <w:sz w:val="16"/>
                <w:szCs w:val="16"/>
                <w:highlight w:val="yellow"/>
              </w:rPr>
            </w:pPr>
          </w:p>
        </w:tc>
        <w:tc>
          <w:tcPr>
            <w:tcW w:w="857" w:type="dxa"/>
            <w:tcBorders>
              <w:top w:val="nil"/>
              <w:left w:val="nil"/>
              <w:bottom w:val="single" w:sz="4" w:space="0" w:color="auto"/>
              <w:right w:val="single" w:sz="4" w:space="0" w:color="auto"/>
            </w:tcBorders>
            <w:shd w:val="clear" w:color="auto" w:fill="auto"/>
            <w:noWrap/>
            <w:hideMark/>
          </w:tcPr>
          <w:p w14:paraId="120FA877" w14:textId="515E9996" w:rsidR="00EC0DBD" w:rsidRPr="00DD1863" w:rsidRDefault="00EC0DBD" w:rsidP="00EC0DBD">
            <w:pPr>
              <w:jc w:val="center"/>
              <w:rPr>
                <w:color w:val="000000"/>
                <w:sz w:val="16"/>
                <w:szCs w:val="16"/>
              </w:rPr>
            </w:pPr>
          </w:p>
        </w:tc>
        <w:tc>
          <w:tcPr>
            <w:tcW w:w="775" w:type="dxa"/>
            <w:tcBorders>
              <w:top w:val="nil"/>
              <w:left w:val="nil"/>
              <w:bottom w:val="single" w:sz="4" w:space="0" w:color="auto"/>
              <w:right w:val="single" w:sz="4" w:space="0" w:color="auto"/>
            </w:tcBorders>
            <w:shd w:val="clear" w:color="auto" w:fill="auto"/>
            <w:noWrap/>
            <w:hideMark/>
          </w:tcPr>
          <w:p w14:paraId="7DBE9D97" w14:textId="12B2F543" w:rsidR="00EC0DBD" w:rsidRPr="00DD1863" w:rsidRDefault="00EC0DBD" w:rsidP="00EC0DBD">
            <w:pPr>
              <w:jc w:val="center"/>
              <w:rPr>
                <w:color w:val="000000"/>
                <w:sz w:val="16"/>
                <w:szCs w:val="16"/>
              </w:rPr>
            </w:pPr>
          </w:p>
        </w:tc>
        <w:tc>
          <w:tcPr>
            <w:tcW w:w="891" w:type="dxa"/>
            <w:tcBorders>
              <w:top w:val="nil"/>
              <w:left w:val="nil"/>
              <w:bottom w:val="single" w:sz="4" w:space="0" w:color="auto"/>
              <w:right w:val="single" w:sz="4" w:space="0" w:color="auto"/>
            </w:tcBorders>
            <w:shd w:val="clear" w:color="auto" w:fill="auto"/>
            <w:noWrap/>
            <w:hideMark/>
          </w:tcPr>
          <w:p w14:paraId="14B0AB2F" w14:textId="5AFB2640" w:rsidR="00EC0DBD" w:rsidRPr="00DD1863" w:rsidRDefault="00EC0DBD" w:rsidP="00EC0DBD">
            <w:pPr>
              <w:jc w:val="center"/>
              <w:rPr>
                <w:color w:val="000000"/>
                <w:sz w:val="16"/>
                <w:szCs w:val="16"/>
                <w:highlight w:val="yellow"/>
              </w:rPr>
            </w:pPr>
          </w:p>
        </w:tc>
        <w:tc>
          <w:tcPr>
            <w:tcW w:w="879" w:type="dxa"/>
            <w:tcBorders>
              <w:top w:val="nil"/>
              <w:left w:val="nil"/>
              <w:bottom w:val="single" w:sz="4" w:space="0" w:color="auto"/>
              <w:right w:val="single" w:sz="4" w:space="0" w:color="auto"/>
            </w:tcBorders>
            <w:shd w:val="clear" w:color="auto" w:fill="auto"/>
            <w:noWrap/>
            <w:hideMark/>
          </w:tcPr>
          <w:p w14:paraId="58A3F154" w14:textId="6EB6FAEB" w:rsidR="00EC0DBD" w:rsidRPr="00DD1863" w:rsidRDefault="00EC0DBD" w:rsidP="00EC0DBD">
            <w:pPr>
              <w:jc w:val="center"/>
              <w:rPr>
                <w:color w:val="000000"/>
                <w:sz w:val="16"/>
                <w:szCs w:val="16"/>
              </w:rPr>
            </w:pPr>
          </w:p>
        </w:tc>
        <w:tc>
          <w:tcPr>
            <w:tcW w:w="943" w:type="dxa"/>
            <w:tcBorders>
              <w:top w:val="nil"/>
              <w:left w:val="nil"/>
              <w:bottom w:val="single" w:sz="4" w:space="0" w:color="auto"/>
              <w:right w:val="single" w:sz="4" w:space="0" w:color="auto"/>
            </w:tcBorders>
            <w:shd w:val="clear" w:color="auto" w:fill="auto"/>
            <w:noWrap/>
            <w:hideMark/>
          </w:tcPr>
          <w:p w14:paraId="246E19C1" w14:textId="37AB9CC0" w:rsidR="00EC0DBD" w:rsidRPr="00DD1863" w:rsidRDefault="00EC0DBD" w:rsidP="00EC0DBD">
            <w:pPr>
              <w:jc w:val="center"/>
              <w:rPr>
                <w:color w:val="000000"/>
                <w:sz w:val="16"/>
                <w:szCs w:val="16"/>
              </w:rPr>
            </w:pPr>
          </w:p>
        </w:tc>
        <w:tc>
          <w:tcPr>
            <w:tcW w:w="1155" w:type="dxa"/>
            <w:tcBorders>
              <w:top w:val="nil"/>
              <w:left w:val="nil"/>
              <w:bottom w:val="single" w:sz="4" w:space="0" w:color="auto"/>
              <w:right w:val="single" w:sz="4" w:space="0" w:color="auto"/>
            </w:tcBorders>
            <w:shd w:val="clear" w:color="auto" w:fill="auto"/>
            <w:noWrap/>
            <w:hideMark/>
          </w:tcPr>
          <w:p w14:paraId="2EDECCB8" w14:textId="68D01682" w:rsidR="00EC0DBD" w:rsidRPr="00DD1863" w:rsidRDefault="00EC0DBD" w:rsidP="00EC0DBD">
            <w:pPr>
              <w:jc w:val="center"/>
              <w:rPr>
                <w:color w:val="000000"/>
                <w:sz w:val="16"/>
                <w:szCs w:val="16"/>
                <w:highlight w:val="yellow"/>
              </w:rPr>
            </w:pPr>
          </w:p>
        </w:tc>
        <w:tc>
          <w:tcPr>
            <w:tcW w:w="1017" w:type="dxa"/>
            <w:tcBorders>
              <w:top w:val="nil"/>
              <w:left w:val="nil"/>
              <w:bottom w:val="single" w:sz="4" w:space="0" w:color="auto"/>
              <w:right w:val="single" w:sz="4" w:space="0" w:color="auto"/>
            </w:tcBorders>
            <w:shd w:val="clear" w:color="auto" w:fill="auto"/>
            <w:noWrap/>
            <w:hideMark/>
          </w:tcPr>
          <w:p w14:paraId="34606CE3" w14:textId="42B102F9" w:rsidR="00EC0DBD" w:rsidRPr="00DD1863" w:rsidRDefault="00EC0DBD" w:rsidP="00EC0DBD">
            <w:pPr>
              <w:jc w:val="center"/>
              <w:rPr>
                <w:color w:val="000000"/>
                <w:sz w:val="16"/>
                <w:szCs w:val="16"/>
              </w:rPr>
            </w:pPr>
          </w:p>
        </w:tc>
        <w:tc>
          <w:tcPr>
            <w:tcW w:w="884" w:type="dxa"/>
            <w:tcBorders>
              <w:top w:val="nil"/>
              <w:left w:val="nil"/>
              <w:bottom w:val="single" w:sz="4" w:space="0" w:color="auto"/>
              <w:right w:val="single" w:sz="4" w:space="0" w:color="auto"/>
            </w:tcBorders>
            <w:shd w:val="clear" w:color="auto" w:fill="auto"/>
            <w:noWrap/>
            <w:hideMark/>
          </w:tcPr>
          <w:p w14:paraId="723E0339" w14:textId="6FBAB04E" w:rsidR="00EC0DBD" w:rsidRPr="00DD1863" w:rsidRDefault="00EC0DBD" w:rsidP="00EC0DBD">
            <w:pPr>
              <w:jc w:val="center"/>
              <w:rPr>
                <w:color w:val="000000"/>
                <w:sz w:val="16"/>
                <w:szCs w:val="16"/>
              </w:rPr>
            </w:pPr>
          </w:p>
        </w:tc>
        <w:tc>
          <w:tcPr>
            <w:tcW w:w="992" w:type="dxa"/>
            <w:tcBorders>
              <w:top w:val="nil"/>
              <w:left w:val="nil"/>
              <w:bottom w:val="single" w:sz="4" w:space="0" w:color="auto"/>
              <w:right w:val="single" w:sz="4" w:space="0" w:color="auto"/>
            </w:tcBorders>
            <w:shd w:val="clear" w:color="auto" w:fill="auto"/>
            <w:noWrap/>
            <w:hideMark/>
          </w:tcPr>
          <w:p w14:paraId="500E9BD7" w14:textId="299B817F" w:rsidR="00EC0DBD" w:rsidRPr="00DD1863" w:rsidRDefault="00EC0DBD" w:rsidP="00EC0DBD">
            <w:pPr>
              <w:jc w:val="center"/>
              <w:rPr>
                <w:color w:val="000000"/>
                <w:sz w:val="16"/>
                <w:szCs w:val="16"/>
                <w:highlight w:val="yellow"/>
              </w:rPr>
            </w:pPr>
          </w:p>
        </w:tc>
        <w:tc>
          <w:tcPr>
            <w:tcW w:w="934" w:type="dxa"/>
            <w:tcBorders>
              <w:top w:val="nil"/>
              <w:left w:val="nil"/>
              <w:bottom w:val="single" w:sz="4" w:space="0" w:color="auto"/>
              <w:right w:val="single" w:sz="4" w:space="0" w:color="auto"/>
            </w:tcBorders>
            <w:shd w:val="clear" w:color="auto" w:fill="auto"/>
            <w:noWrap/>
            <w:hideMark/>
          </w:tcPr>
          <w:p w14:paraId="5B7D63F1" w14:textId="54ED5EBE" w:rsidR="00EC0DBD" w:rsidRPr="00DD1863" w:rsidRDefault="00EC0DBD" w:rsidP="00EC0DBD">
            <w:pPr>
              <w:jc w:val="center"/>
              <w:rPr>
                <w:color w:val="000000"/>
                <w:sz w:val="16"/>
                <w:szCs w:val="16"/>
              </w:rPr>
            </w:pPr>
          </w:p>
        </w:tc>
        <w:tc>
          <w:tcPr>
            <w:tcW w:w="966" w:type="dxa"/>
            <w:tcBorders>
              <w:top w:val="nil"/>
              <w:left w:val="nil"/>
              <w:bottom w:val="single" w:sz="4" w:space="0" w:color="auto"/>
              <w:right w:val="single" w:sz="4" w:space="0" w:color="auto"/>
            </w:tcBorders>
            <w:shd w:val="clear" w:color="auto" w:fill="auto"/>
            <w:noWrap/>
            <w:hideMark/>
          </w:tcPr>
          <w:p w14:paraId="746FF069" w14:textId="262B9579" w:rsidR="00EC0DBD" w:rsidRPr="00DD1863" w:rsidRDefault="00EC0DBD" w:rsidP="00EC0DBD">
            <w:pPr>
              <w:jc w:val="center"/>
              <w:rPr>
                <w:color w:val="000000"/>
                <w:sz w:val="16"/>
                <w:szCs w:val="16"/>
              </w:rPr>
            </w:pPr>
          </w:p>
        </w:tc>
        <w:tc>
          <w:tcPr>
            <w:tcW w:w="782" w:type="dxa"/>
            <w:tcBorders>
              <w:top w:val="nil"/>
              <w:left w:val="nil"/>
              <w:bottom w:val="single" w:sz="4" w:space="0" w:color="auto"/>
              <w:right w:val="single" w:sz="4" w:space="0" w:color="auto"/>
            </w:tcBorders>
          </w:tcPr>
          <w:p w14:paraId="20D4AF81" w14:textId="4FDC971B" w:rsidR="00EC0DBD" w:rsidRPr="00E74E27" w:rsidRDefault="00EC0DBD" w:rsidP="00EC0DBD">
            <w:pPr>
              <w:jc w:val="center"/>
              <w:rPr>
                <w:color w:val="000000"/>
                <w:sz w:val="16"/>
                <w:szCs w:val="16"/>
                <w:highlight w:val="yellow"/>
              </w:rPr>
            </w:pPr>
          </w:p>
        </w:tc>
        <w:tc>
          <w:tcPr>
            <w:tcW w:w="945" w:type="dxa"/>
            <w:tcBorders>
              <w:top w:val="nil"/>
              <w:left w:val="nil"/>
              <w:bottom w:val="single" w:sz="4" w:space="0" w:color="auto"/>
              <w:right w:val="single" w:sz="4" w:space="0" w:color="auto"/>
            </w:tcBorders>
          </w:tcPr>
          <w:p w14:paraId="1A5D9B57" w14:textId="77777777" w:rsidR="00EC0DBD" w:rsidRPr="00DD1863" w:rsidRDefault="00EC0DBD" w:rsidP="00EC0DBD">
            <w:pPr>
              <w:jc w:val="center"/>
              <w:rPr>
                <w:color w:val="000000"/>
                <w:sz w:val="16"/>
                <w:szCs w:val="16"/>
              </w:rPr>
            </w:pPr>
          </w:p>
        </w:tc>
        <w:tc>
          <w:tcPr>
            <w:tcW w:w="851" w:type="dxa"/>
            <w:tcBorders>
              <w:top w:val="nil"/>
              <w:left w:val="nil"/>
              <w:bottom w:val="single" w:sz="4" w:space="0" w:color="auto"/>
              <w:right w:val="single" w:sz="4" w:space="0" w:color="auto"/>
            </w:tcBorders>
          </w:tcPr>
          <w:p w14:paraId="141D2A48" w14:textId="77777777" w:rsidR="00EC0DBD" w:rsidRPr="00DD1863" w:rsidRDefault="00EC0DBD" w:rsidP="00EC0DBD">
            <w:pPr>
              <w:jc w:val="center"/>
              <w:rPr>
                <w:color w:val="000000"/>
                <w:sz w:val="16"/>
                <w:szCs w:val="16"/>
              </w:rPr>
            </w:pPr>
          </w:p>
        </w:tc>
      </w:tr>
      <w:tr w:rsidR="00EC0DBD" w:rsidRPr="00DD1863" w14:paraId="489E5931" w14:textId="3DEBBF2F" w:rsidTr="00260C9C">
        <w:trPr>
          <w:trHeight w:val="280"/>
        </w:trPr>
        <w:tc>
          <w:tcPr>
            <w:tcW w:w="507" w:type="dxa"/>
            <w:tcBorders>
              <w:top w:val="nil"/>
              <w:left w:val="single" w:sz="4" w:space="0" w:color="auto"/>
              <w:bottom w:val="single" w:sz="4" w:space="0" w:color="auto"/>
              <w:right w:val="single" w:sz="4" w:space="0" w:color="auto"/>
            </w:tcBorders>
            <w:shd w:val="clear" w:color="auto" w:fill="auto"/>
            <w:hideMark/>
          </w:tcPr>
          <w:p w14:paraId="56BFB883" w14:textId="2BCC52B6" w:rsidR="00EC0DBD" w:rsidRPr="00DD1863" w:rsidRDefault="00EC0DBD" w:rsidP="00EC0DBD">
            <w:pPr>
              <w:jc w:val="center"/>
              <w:rPr>
                <w:color w:val="000000"/>
                <w:sz w:val="16"/>
                <w:szCs w:val="16"/>
              </w:rPr>
            </w:pPr>
          </w:p>
        </w:tc>
        <w:tc>
          <w:tcPr>
            <w:tcW w:w="1054" w:type="dxa"/>
            <w:tcBorders>
              <w:top w:val="nil"/>
              <w:left w:val="nil"/>
              <w:bottom w:val="single" w:sz="4" w:space="0" w:color="auto"/>
              <w:right w:val="single" w:sz="4" w:space="0" w:color="auto"/>
            </w:tcBorders>
            <w:shd w:val="clear" w:color="auto" w:fill="auto"/>
            <w:hideMark/>
          </w:tcPr>
          <w:p w14:paraId="141658E7" w14:textId="6F3DF7D3" w:rsidR="00EC0DBD" w:rsidRPr="00DD1863" w:rsidRDefault="00EC0DBD" w:rsidP="00EC0DBD">
            <w:pPr>
              <w:jc w:val="center"/>
              <w:rPr>
                <w:color w:val="000000"/>
                <w:sz w:val="16"/>
                <w:szCs w:val="16"/>
                <w:highlight w:val="yellow"/>
              </w:rPr>
            </w:pPr>
          </w:p>
        </w:tc>
        <w:tc>
          <w:tcPr>
            <w:tcW w:w="878" w:type="dxa"/>
            <w:tcBorders>
              <w:top w:val="nil"/>
              <w:left w:val="nil"/>
              <w:bottom w:val="single" w:sz="4" w:space="0" w:color="auto"/>
              <w:right w:val="single" w:sz="4" w:space="0" w:color="auto"/>
            </w:tcBorders>
            <w:shd w:val="clear" w:color="auto" w:fill="auto"/>
            <w:noWrap/>
            <w:hideMark/>
          </w:tcPr>
          <w:p w14:paraId="6E1A7642" w14:textId="6EE5DA97" w:rsidR="00EC0DBD" w:rsidRPr="00DD1863" w:rsidRDefault="00EC0DBD" w:rsidP="00EC0DBD">
            <w:pPr>
              <w:jc w:val="center"/>
              <w:rPr>
                <w:color w:val="000000"/>
                <w:sz w:val="16"/>
                <w:szCs w:val="16"/>
                <w:highlight w:val="yellow"/>
              </w:rPr>
            </w:pPr>
          </w:p>
        </w:tc>
        <w:tc>
          <w:tcPr>
            <w:tcW w:w="857" w:type="dxa"/>
            <w:tcBorders>
              <w:top w:val="nil"/>
              <w:left w:val="nil"/>
              <w:bottom w:val="single" w:sz="4" w:space="0" w:color="auto"/>
              <w:right w:val="single" w:sz="4" w:space="0" w:color="auto"/>
            </w:tcBorders>
            <w:shd w:val="clear" w:color="auto" w:fill="auto"/>
            <w:noWrap/>
            <w:hideMark/>
          </w:tcPr>
          <w:p w14:paraId="0837AB8E" w14:textId="3536E716" w:rsidR="00EC0DBD" w:rsidRPr="00DD1863" w:rsidRDefault="00EC0DBD" w:rsidP="00EC0DBD">
            <w:pPr>
              <w:jc w:val="center"/>
              <w:rPr>
                <w:color w:val="000000"/>
                <w:sz w:val="16"/>
                <w:szCs w:val="16"/>
              </w:rPr>
            </w:pPr>
          </w:p>
        </w:tc>
        <w:tc>
          <w:tcPr>
            <w:tcW w:w="775" w:type="dxa"/>
            <w:tcBorders>
              <w:top w:val="nil"/>
              <w:left w:val="nil"/>
              <w:bottom w:val="single" w:sz="4" w:space="0" w:color="auto"/>
              <w:right w:val="single" w:sz="4" w:space="0" w:color="auto"/>
            </w:tcBorders>
            <w:shd w:val="clear" w:color="auto" w:fill="auto"/>
            <w:noWrap/>
            <w:hideMark/>
          </w:tcPr>
          <w:p w14:paraId="5ABD1783" w14:textId="7677D118" w:rsidR="00EC0DBD" w:rsidRPr="00DD1863" w:rsidRDefault="00EC0DBD" w:rsidP="00EC0DBD">
            <w:pPr>
              <w:jc w:val="center"/>
              <w:rPr>
                <w:color w:val="000000"/>
                <w:sz w:val="16"/>
                <w:szCs w:val="16"/>
              </w:rPr>
            </w:pPr>
          </w:p>
        </w:tc>
        <w:tc>
          <w:tcPr>
            <w:tcW w:w="891" w:type="dxa"/>
            <w:tcBorders>
              <w:top w:val="nil"/>
              <w:left w:val="nil"/>
              <w:bottom w:val="single" w:sz="4" w:space="0" w:color="auto"/>
              <w:right w:val="single" w:sz="4" w:space="0" w:color="auto"/>
            </w:tcBorders>
            <w:shd w:val="clear" w:color="auto" w:fill="auto"/>
            <w:noWrap/>
            <w:hideMark/>
          </w:tcPr>
          <w:p w14:paraId="233BEDE2" w14:textId="15BA4BC0" w:rsidR="00EC0DBD" w:rsidRPr="00DD1863" w:rsidRDefault="00EC0DBD" w:rsidP="00EC0DBD">
            <w:pPr>
              <w:jc w:val="center"/>
              <w:rPr>
                <w:color w:val="000000"/>
                <w:sz w:val="16"/>
                <w:szCs w:val="16"/>
                <w:highlight w:val="yellow"/>
              </w:rPr>
            </w:pPr>
          </w:p>
        </w:tc>
        <w:tc>
          <w:tcPr>
            <w:tcW w:w="879" w:type="dxa"/>
            <w:tcBorders>
              <w:top w:val="nil"/>
              <w:left w:val="nil"/>
              <w:bottom w:val="single" w:sz="4" w:space="0" w:color="auto"/>
              <w:right w:val="single" w:sz="4" w:space="0" w:color="auto"/>
            </w:tcBorders>
            <w:shd w:val="clear" w:color="auto" w:fill="auto"/>
            <w:noWrap/>
            <w:hideMark/>
          </w:tcPr>
          <w:p w14:paraId="4D21C327" w14:textId="7CC50719" w:rsidR="00EC0DBD" w:rsidRPr="00DD1863" w:rsidRDefault="00EC0DBD" w:rsidP="00EC0DBD">
            <w:pPr>
              <w:jc w:val="center"/>
              <w:rPr>
                <w:color w:val="000000"/>
                <w:sz w:val="16"/>
                <w:szCs w:val="16"/>
              </w:rPr>
            </w:pPr>
          </w:p>
        </w:tc>
        <w:tc>
          <w:tcPr>
            <w:tcW w:w="943" w:type="dxa"/>
            <w:tcBorders>
              <w:top w:val="nil"/>
              <w:left w:val="nil"/>
              <w:bottom w:val="single" w:sz="4" w:space="0" w:color="auto"/>
              <w:right w:val="single" w:sz="4" w:space="0" w:color="auto"/>
            </w:tcBorders>
            <w:shd w:val="clear" w:color="auto" w:fill="auto"/>
            <w:noWrap/>
            <w:hideMark/>
          </w:tcPr>
          <w:p w14:paraId="23489705" w14:textId="4DA93DA7" w:rsidR="00EC0DBD" w:rsidRPr="00DD1863" w:rsidRDefault="00EC0DBD" w:rsidP="00EC0DBD">
            <w:pPr>
              <w:jc w:val="center"/>
              <w:rPr>
                <w:color w:val="000000"/>
                <w:sz w:val="16"/>
                <w:szCs w:val="16"/>
              </w:rPr>
            </w:pPr>
          </w:p>
        </w:tc>
        <w:tc>
          <w:tcPr>
            <w:tcW w:w="1155" w:type="dxa"/>
            <w:tcBorders>
              <w:top w:val="nil"/>
              <w:left w:val="nil"/>
              <w:bottom w:val="single" w:sz="4" w:space="0" w:color="auto"/>
              <w:right w:val="single" w:sz="4" w:space="0" w:color="auto"/>
            </w:tcBorders>
            <w:shd w:val="clear" w:color="auto" w:fill="auto"/>
            <w:noWrap/>
            <w:hideMark/>
          </w:tcPr>
          <w:p w14:paraId="32D66B37" w14:textId="788834E9" w:rsidR="00EC0DBD" w:rsidRPr="00DD1863" w:rsidRDefault="00EC0DBD" w:rsidP="00EC0DBD">
            <w:pPr>
              <w:jc w:val="center"/>
              <w:rPr>
                <w:color w:val="000000"/>
                <w:sz w:val="16"/>
                <w:szCs w:val="16"/>
                <w:highlight w:val="yellow"/>
              </w:rPr>
            </w:pPr>
          </w:p>
        </w:tc>
        <w:tc>
          <w:tcPr>
            <w:tcW w:w="1017" w:type="dxa"/>
            <w:tcBorders>
              <w:top w:val="nil"/>
              <w:left w:val="nil"/>
              <w:bottom w:val="single" w:sz="4" w:space="0" w:color="auto"/>
              <w:right w:val="single" w:sz="4" w:space="0" w:color="auto"/>
            </w:tcBorders>
            <w:shd w:val="clear" w:color="auto" w:fill="auto"/>
            <w:noWrap/>
            <w:hideMark/>
          </w:tcPr>
          <w:p w14:paraId="66DBF2FF" w14:textId="1BCBF515" w:rsidR="00EC0DBD" w:rsidRPr="00DD1863" w:rsidRDefault="00EC0DBD" w:rsidP="00EC0DBD">
            <w:pPr>
              <w:jc w:val="center"/>
              <w:rPr>
                <w:color w:val="000000"/>
                <w:sz w:val="16"/>
                <w:szCs w:val="16"/>
              </w:rPr>
            </w:pPr>
          </w:p>
        </w:tc>
        <w:tc>
          <w:tcPr>
            <w:tcW w:w="884" w:type="dxa"/>
            <w:tcBorders>
              <w:top w:val="nil"/>
              <w:left w:val="nil"/>
              <w:bottom w:val="single" w:sz="4" w:space="0" w:color="auto"/>
              <w:right w:val="single" w:sz="4" w:space="0" w:color="auto"/>
            </w:tcBorders>
            <w:shd w:val="clear" w:color="auto" w:fill="auto"/>
            <w:noWrap/>
            <w:hideMark/>
          </w:tcPr>
          <w:p w14:paraId="1F060E8F" w14:textId="680AA136" w:rsidR="00EC0DBD" w:rsidRPr="00DD1863" w:rsidRDefault="00EC0DBD" w:rsidP="00EC0DBD">
            <w:pPr>
              <w:jc w:val="center"/>
              <w:rPr>
                <w:color w:val="000000"/>
                <w:sz w:val="16"/>
                <w:szCs w:val="16"/>
              </w:rPr>
            </w:pPr>
          </w:p>
        </w:tc>
        <w:tc>
          <w:tcPr>
            <w:tcW w:w="992" w:type="dxa"/>
            <w:tcBorders>
              <w:top w:val="nil"/>
              <w:left w:val="nil"/>
              <w:bottom w:val="single" w:sz="4" w:space="0" w:color="auto"/>
              <w:right w:val="single" w:sz="4" w:space="0" w:color="auto"/>
            </w:tcBorders>
            <w:shd w:val="clear" w:color="auto" w:fill="auto"/>
            <w:noWrap/>
            <w:hideMark/>
          </w:tcPr>
          <w:p w14:paraId="46694955" w14:textId="4BD7298C" w:rsidR="00EC0DBD" w:rsidRPr="00DD1863" w:rsidRDefault="00EC0DBD" w:rsidP="00EC0DBD">
            <w:pPr>
              <w:jc w:val="center"/>
              <w:rPr>
                <w:color w:val="000000"/>
                <w:sz w:val="16"/>
                <w:szCs w:val="16"/>
                <w:highlight w:val="yellow"/>
              </w:rPr>
            </w:pPr>
          </w:p>
        </w:tc>
        <w:tc>
          <w:tcPr>
            <w:tcW w:w="934" w:type="dxa"/>
            <w:tcBorders>
              <w:top w:val="nil"/>
              <w:left w:val="nil"/>
              <w:bottom w:val="single" w:sz="4" w:space="0" w:color="auto"/>
              <w:right w:val="single" w:sz="4" w:space="0" w:color="auto"/>
            </w:tcBorders>
            <w:shd w:val="clear" w:color="auto" w:fill="auto"/>
            <w:noWrap/>
            <w:hideMark/>
          </w:tcPr>
          <w:p w14:paraId="502F235C" w14:textId="31587352" w:rsidR="00EC0DBD" w:rsidRPr="00DD1863" w:rsidRDefault="00EC0DBD" w:rsidP="00EC0DBD">
            <w:pPr>
              <w:jc w:val="center"/>
              <w:rPr>
                <w:color w:val="000000"/>
                <w:sz w:val="16"/>
                <w:szCs w:val="16"/>
              </w:rPr>
            </w:pPr>
          </w:p>
        </w:tc>
        <w:tc>
          <w:tcPr>
            <w:tcW w:w="966" w:type="dxa"/>
            <w:tcBorders>
              <w:top w:val="nil"/>
              <w:left w:val="nil"/>
              <w:bottom w:val="single" w:sz="4" w:space="0" w:color="auto"/>
              <w:right w:val="single" w:sz="4" w:space="0" w:color="auto"/>
            </w:tcBorders>
            <w:shd w:val="clear" w:color="auto" w:fill="auto"/>
            <w:noWrap/>
            <w:hideMark/>
          </w:tcPr>
          <w:p w14:paraId="3B6C6653" w14:textId="7111FC93" w:rsidR="00EC0DBD" w:rsidRPr="00DD1863" w:rsidRDefault="00EC0DBD" w:rsidP="00E74E27">
            <w:pPr>
              <w:rPr>
                <w:color w:val="000000"/>
                <w:sz w:val="16"/>
                <w:szCs w:val="16"/>
              </w:rPr>
            </w:pPr>
          </w:p>
        </w:tc>
        <w:tc>
          <w:tcPr>
            <w:tcW w:w="782" w:type="dxa"/>
            <w:tcBorders>
              <w:top w:val="nil"/>
              <w:left w:val="nil"/>
              <w:bottom w:val="single" w:sz="4" w:space="0" w:color="auto"/>
              <w:right w:val="single" w:sz="4" w:space="0" w:color="auto"/>
            </w:tcBorders>
          </w:tcPr>
          <w:p w14:paraId="18123C4D" w14:textId="5B562B53" w:rsidR="00EC0DBD" w:rsidRPr="00E74E27" w:rsidRDefault="00EC0DBD" w:rsidP="00EC0DBD">
            <w:pPr>
              <w:jc w:val="center"/>
              <w:rPr>
                <w:color w:val="000000"/>
                <w:sz w:val="16"/>
                <w:szCs w:val="16"/>
                <w:highlight w:val="yellow"/>
              </w:rPr>
            </w:pPr>
          </w:p>
        </w:tc>
        <w:tc>
          <w:tcPr>
            <w:tcW w:w="945" w:type="dxa"/>
            <w:tcBorders>
              <w:top w:val="nil"/>
              <w:left w:val="nil"/>
              <w:bottom w:val="single" w:sz="4" w:space="0" w:color="auto"/>
              <w:right w:val="single" w:sz="4" w:space="0" w:color="auto"/>
            </w:tcBorders>
          </w:tcPr>
          <w:p w14:paraId="0EA021BA" w14:textId="77777777" w:rsidR="00EC0DBD" w:rsidRPr="00DD1863" w:rsidRDefault="00EC0DBD" w:rsidP="00EC0DBD">
            <w:pPr>
              <w:jc w:val="center"/>
              <w:rPr>
                <w:color w:val="000000"/>
                <w:sz w:val="16"/>
                <w:szCs w:val="16"/>
              </w:rPr>
            </w:pPr>
          </w:p>
        </w:tc>
        <w:tc>
          <w:tcPr>
            <w:tcW w:w="851" w:type="dxa"/>
            <w:tcBorders>
              <w:top w:val="nil"/>
              <w:left w:val="nil"/>
              <w:bottom w:val="single" w:sz="4" w:space="0" w:color="auto"/>
              <w:right w:val="single" w:sz="4" w:space="0" w:color="auto"/>
            </w:tcBorders>
          </w:tcPr>
          <w:p w14:paraId="303AA88D" w14:textId="77777777" w:rsidR="00EC0DBD" w:rsidRPr="00DD1863" w:rsidRDefault="00EC0DBD" w:rsidP="00EC0DBD">
            <w:pPr>
              <w:jc w:val="center"/>
              <w:rPr>
                <w:color w:val="000000"/>
                <w:sz w:val="16"/>
                <w:szCs w:val="16"/>
              </w:rPr>
            </w:pPr>
          </w:p>
        </w:tc>
      </w:tr>
      <w:tr w:rsidR="00EC0DBD" w:rsidRPr="00DD1863" w14:paraId="06301556" w14:textId="5560E3BE" w:rsidTr="00260C9C">
        <w:trPr>
          <w:trHeight w:val="360"/>
        </w:trPr>
        <w:tc>
          <w:tcPr>
            <w:tcW w:w="1561"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7DD07ADF" w14:textId="77777777" w:rsidR="00EC0DBD" w:rsidRPr="00DD1863" w:rsidRDefault="00EC0DBD" w:rsidP="00EC0DBD">
            <w:pPr>
              <w:jc w:val="center"/>
              <w:rPr>
                <w:b/>
                <w:bCs/>
                <w:color w:val="000000"/>
                <w:sz w:val="16"/>
                <w:szCs w:val="16"/>
              </w:rPr>
            </w:pPr>
            <w:r w:rsidRPr="00DD1863">
              <w:rPr>
                <w:b/>
                <w:bCs/>
                <w:color w:val="000000"/>
                <w:sz w:val="16"/>
                <w:szCs w:val="16"/>
              </w:rPr>
              <w:t>Итого</w:t>
            </w:r>
          </w:p>
        </w:tc>
        <w:tc>
          <w:tcPr>
            <w:tcW w:w="878" w:type="dxa"/>
            <w:tcBorders>
              <w:top w:val="nil"/>
              <w:left w:val="nil"/>
              <w:bottom w:val="single" w:sz="4" w:space="0" w:color="auto"/>
              <w:right w:val="single" w:sz="4" w:space="0" w:color="auto"/>
            </w:tcBorders>
            <w:shd w:val="clear" w:color="auto" w:fill="auto"/>
            <w:noWrap/>
            <w:hideMark/>
          </w:tcPr>
          <w:p w14:paraId="192266E2" w14:textId="26F8CF3B" w:rsidR="00EC0DBD" w:rsidRPr="00257407" w:rsidRDefault="00EC0DBD" w:rsidP="00EC0DBD">
            <w:pPr>
              <w:jc w:val="center"/>
              <w:rPr>
                <w:b/>
                <w:bCs/>
                <w:color w:val="000000"/>
                <w:sz w:val="16"/>
                <w:szCs w:val="16"/>
                <w:lang w:val="en-US"/>
              </w:rPr>
            </w:pPr>
            <w:r w:rsidRPr="00DD1863">
              <w:rPr>
                <w:b/>
                <w:bCs/>
                <w:color w:val="000000"/>
                <w:sz w:val="16"/>
                <w:szCs w:val="16"/>
              </w:rPr>
              <w:t> </w:t>
            </w:r>
            <w:r w:rsidR="00257407">
              <w:rPr>
                <w:b/>
                <w:bCs/>
                <w:color w:val="000000"/>
                <w:sz w:val="16"/>
                <w:szCs w:val="16"/>
                <w:lang w:val="en-US"/>
              </w:rPr>
              <w:t>8</w:t>
            </w:r>
          </w:p>
        </w:tc>
        <w:tc>
          <w:tcPr>
            <w:tcW w:w="857" w:type="dxa"/>
            <w:tcBorders>
              <w:top w:val="nil"/>
              <w:left w:val="nil"/>
              <w:bottom w:val="single" w:sz="4" w:space="0" w:color="auto"/>
              <w:right w:val="single" w:sz="4" w:space="0" w:color="auto"/>
            </w:tcBorders>
            <w:shd w:val="clear" w:color="auto" w:fill="auto"/>
            <w:noWrap/>
            <w:hideMark/>
          </w:tcPr>
          <w:p w14:paraId="57D1ACD7" w14:textId="77777777" w:rsidR="00EC0DBD" w:rsidRPr="00DD1863" w:rsidRDefault="00EC0DBD" w:rsidP="00EC0DBD">
            <w:pPr>
              <w:jc w:val="center"/>
              <w:rPr>
                <w:b/>
                <w:bCs/>
                <w:color w:val="000000"/>
                <w:sz w:val="16"/>
                <w:szCs w:val="16"/>
              </w:rPr>
            </w:pPr>
            <w:r w:rsidRPr="00DD1863">
              <w:rPr>
                <w:b/>
                <w:bCs/>
                <w:color w:val="000000"/>
                <w:sz w:val="16"/>
                <w:szCs w:val="16"/>
              </w:rPr>
              <w:t> </w:t>
            </w:r>
          </w:p>
        </w:tc>
        <w:tc>
          <w:tcPr>
            <w:tcW w:w="775" w:type="dxa"/>
            <w:tcBorders>
              <w:top w:val="nil"/>
              <w:left w:val="nil"/>
              <w:bottom w:val="single" w:sz="4" w:space="0" w:color="auto"/>
              <w:right w:val="single" w:sz="4" w:space="0" w:color="auto"/>
            </w:tcBorders>
            <w:shd w:val="clear" w:color="auto" w:fill="auto"/>
            <w:noWrap/>
            <w:hideMark/>
          </w:tcPr>
          <w:p w14:paraId="21E08B8D" w14:textId="2CD767E7" w:rsidR="00EC0DBD" w:rsidRPr="00DD1863" w:rsidRDefault="00EC0DBD" w:rsidP="00EC0DBD">
            <w:pPr>
              <w:jc w:val="center"/>
              <w:rPr>
                <w:b/>
                <w:bCs/>
                <w:color w:val="000000"/>
                <w:sz w:val="16"/>
                <w:szCs w:val="16"/>
              </w:rPr>
            </w:pPr>
            <w:r>
              <w:rPr>
                <w:b/>
                <w:bCs/>
                <w:color w:val="000000"/>
                <w:sz w:val="16"/>
                <w:szCs w:val="16"/>
              </w:rPr>
              <w:t>0,0</w:t>
            </w:r>
          </w:p>
        </w:tc>
        <w:tc>
          <w:tcPr>
            <w:tcW w:w="891" w:type="dxa"/>
            <w:tcBorders>
              <w:top w:val="nil"/>
              <w:left w:val="nil"/>
              <w:bottom w:val="single" w:sz="4" w:space="0" w:color="auto"/>
              <w:right w:val="single" w:sz="4" w:space="0" w:color="auto"/>
            </w:tcBorders>
            <w:shd w:val="clear" w:color="auto" w:fill="auto"/>
            <w:noWrap/>
            <w:hideMark/>
          </w:tcPr>
          <w:p w14:paraId="3E5652BA" w14:textId="77777777" w:rsidR="00EC0DBD" w:rsidRPr="00DD1863" w:rsidRDefault="00EC0DBD" w:rsidP="00EC0DBD">
            <w:pPr>
              <w:jc w:val="center"/>
              <w:rPr>
                <w:b/>
                <w:bCs/>
                <w:color w:val="000000"/>
                <w:sz w:val="16"/>
                <w:szCs w:val="16"/>
              </w:rPr>
            </w:pPr>
            <w:r w:rsidRPr="00DD1863">
              <w:rPr>
                <w:b/>
                <w:bCs/>
                <w:color w:val="000000"/>
                <w:sz w:val="16"/>
                <w:szCs w:val="16"/>
              </w:rPr>
              <w:t> </w:t>
            </w:r>
          </w:p>
        </w:tc>
        <w:tc>
          <w:tcPr>
            <w:tcW w:w="879" w:type="dxa"/>
            <w:tcBorders>
              <w:top w:val="nil"/>
              <w:left w:val="nil"/>
              <w:bottom w:val="single" w:sz="4" w:space="0" w:color="auto"/>
              <w:right w:val="single" w:sz="4" w:space="0" w:color="auto"/>
            </w:tcBorders>
            <w:shd w:val="clear" w:color="auto" w:fill="auto"/>
            <w:noWrap/>
            <w:hideMark/>
          </w:tcPr>
          <w:p w14:paraId="10B06D62" w14:textId="77777777" w:rsidR="00EC0DBD" w:rsidRPr="00DD1863" w:rsidRDefault="00EC0DBD" w:rsidP="00EC0DBD">
            <w:pPr>
              <w:jc w:val="center"/>
              <w:rPr>
                <w:b/>
                <w:bCs/>
                <w:color w:val="000000"/>
                <w:sz w:val="16"/>
                <w:szCs w:val="16"/>
              </w:rPr>
            </w:pPr>
            <w:r w:rsidRPr="00DD1863">
              <w:rPr>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hideMark/>
          </w:tcPr>
          <w:p w14:paraId="5B610AD6" w14:textId="700E79FA" w:rsidR="00EC0DBD" w:rsidRPr="00DD1863" w:rsidRDefault="00EC0DBD" w:rsidP="00EC0DBD">
            <w:pPr>
              <w:jc w:val="center"/>
              <w:rPr>
                <w:b/>
                <w:bCs/>
                <w:color w:val="000000"/>
                <w:sz w:val="16"/>
                <w:szCs w:val="16"/>
              </w:rPr>
            </w:pPr>
            <w:r>
              <w:rPr>
                <w:b/>
                <w:bCs/>
                <w:color w:val="000000"/>
                <w:sz w:val="16"/>
                <w:szCs w:val="16"/>
              </w:rPr>
              <w:t>0,0</w:t>
            </w:r>
          </w:p>
        </w:tc>
        <w:tc>
          <w:tcPr>
            <w:tcW w:w="1155" w:type="dxa"/>
            <w:tcBorders>
              <w:top w:val="nil"/>
              <w:left w:val="nil"/>
              <w:bottom w:val="single" w:sz="4" w:space="0" w:color="auto"/>
              <w:right w:val="single" w:sz="4" w:space="0" w:color="auto"/>
            </w:tcBorders>
            <w:shd w:val="clear" w:color="auto" w:fill="auto"/>
            <w:noWrap/>
            <w:hideMark/>
          </w:tcPr>
          <w:p w14:paraId="34E9A376" w14:textId="77777777" w:rsidR="00EC0DBD" w:rsidRPr="00DD1863" w:rsidRDefault="00EC0DBD" w:rsidP="00EC0DBD">
            <w:pPr>
              <w:jc w:val="center"/>
              <w:rPr>
                <w:b/>
                <w:bCs/>
                <w:color w:val="000000"/>
                <w:sz w:val="16"/>
                <w:szCs w:val="16"/>
              </w:rPr>
            </w:pPr>
            <w:r w:rsidRPr="00DD1863">
              <w:rPr>
                <w:b/>
                <w:bCs/>
                <w:color w:val="000000"/>
                <w:sz w:val="16"/>
                <w:szCs w:val="16"/>
              </w:rPr>
              <w:t> </w:t>
            </w:r>
          </w:p>
        </w:tc>
        <w:tc>
          <w:tcPr>
            <w:tcW w:w="1017" w:type="dxa"/>
            <w:tcBorders>
              <w:top w:val="nil"/>
              <w:left w:val="nil"/>
              <w:bottom w:val="single" w:sz="4" w:space="0" w:color="auto"/>
              <w:right w:val="single" w:sz="4" w:space="0" w:color="auto"/>
            </w:tcBorders>
            <w:shd w:val="clear" w:color="auto" w:fill="auto"/>
            <w:noWrap/>
            <w:hideMark/>
          </w:tcPr>
          <w:p w14:paraId="0230B90B" w14:textId="77777777" w:rsidR="00EC0DBD" w:rsidRPr="00DD1863" w:rsidRDefault="00EC0DBD" w:rsidP="00EC0DBD">
            <w:pPr>
              <w:jc w:val="center"/>
              <w:rPr>
                <w:b/>
                <w:bCs/>
                <w:color w:val="000000"/>
                <w:sz w:val="16"/>
                <w:szCs w:val="16"/>
              </w:rPr>
            </w:pPr>
            <w:r w:rsidRPr="00DD1863">
              <w:rPr>
                <w:b/>
                <w:bCs/>
                <w:color w:val="000000"/>
                <w:sz w:val="16"/>
                <w:szCs w:val="16"/>
              </w:rPr>
              <w:t> </w:t>
            </w:r>
          </w:p>
        </w:tc>
        <w:tc>
          <w:tcPr>
            <w:tcW w:w="884" w:type="dxa"/>
            <w:tcBorders>
              <w:top w:val="nil"/>
              <w:left w:val="nil"/>
              <w:bottom w:val="single" w:sz="4" w:space="0" w:color="auto"/>
              <w:right w:val="single" w:sz="4" w:space="0" w:color="auto"/>
            </w:tcBorders>
            <w:shd w:val="clear" w:color="auto" w:fill="auto"/>
            <w:noWrap/>
            <w:hideMark/>
          </w:tcPr>
          <w:p w14:paraId="22377FF0" w14:textId="5986376C" w:rsidR="00EC0DBD" w:rsidRPr="00DD1863" w:rsidRDefault="00EC0DBD" w:rsidP="00EC0DBD">
            <w:pPr>
              <w:jc w:val="center"/>
              <w:rPr>
                <w:b/>
                <w:bCs/>
                <w:color w:val="000000"/>
                <w:sz w:val="16"/>
                <w:szCs w:val="16"/>
              </w:rPr>
            </w:pPr>
            <w:r>
              <w:rPr>
                <w:b/>
                <w:bCs/>
                <w:color w:val="000000"/>
                <w:sz w:val="16"/>
                <w:szCs w:val="16"/>
              </w:rPr>
              <w:t>0,0</w:t>
            </w:r>
          </w:p>
        </w:tc>
        <w:tc>
          <w:tcPr>
            <w:tcW w:w="992" w:type="dxa"/>
            <w:tcBorders>
              <w:top w:val="nil"/>
              <w:left w:val="nil"/>
              <w:bottom w:val="single" w:sz="4" w:space="0" w:color="auto"/>
              <w:right w:val="single" w:sz="4" w:space="0" w:color="auto"/>
            </w:tcBorders>
            <w:shd w:val="clear" w:color="auto" w:fill="auto"/>
            <w:noWrap/>
            <w:hideMark/>
          </w:tcPr>
          <w:p w14:paraId="4633E2B8" w14:textId="77777777" w:rsidR="00EC0DBD" w:rsidRPr="00DD1863" w:rsidRDefault="00EC0DBD" w:rsidP="00EC0DBD">
            <w:pPr>
              <w:jc w:val="center"/>
              <w:rPr>
                <w:b/>
                <w:bCs/>
                <w:color w:val="000000"/>
                <w:sz w:val="16"/>
                <w:szCs w:val="16"/>
              </w:rPr>
            </w:pPr>
            <w:r w:rsidRPr="00DD1863">
              <w:rPr>
                <w:b/>
                <w:bCs/>
                <w:color w:val="000000"/>
                <w:sz w:val="16"/>
                <w:szCs w:val="16"/>
              </w:rPr>
              <w:t> </w:t>
            </w:r>
          </w:p>
        </w:tc>
        <w:tc>
          <w:tcPr>
            <w:tcW w:w="934" w:type="dxa"/>
            <w:tcBorders>
              <w:top w:val="nil"/>
              <w:left w:val="nil"/>
              <w:bottom w:val="single" w:sz="4" w:space="0" w:color="auto"/>
              <w:right w:val="single" w:sz="4" w:space="0" w:color="auto"/>
            </w:tcBorders>
            <w:shd w:val="clear" w:color="auto" w:fill="auto"/>
            <w:noWrap/>
            <w:hideMark/>
          </w:tcPr>
          <w:p w14:paraId="4F8D9717" w14:textId="77777777" w:rsidR="00EC0DBD" w:rsidRPr="00DD1863" w:rsidRDefault="00EC0DBD" w:rsidP="00EC0DBD">
            <w:pPr>
              <w:jc w:val="center"/>
              <w:rPr>
                <w:b/>
                <w:bCs/>
                <w:color w:val="000000"/>
                <w:sz w:val="16"/>
                <w:szCs w:val="16"/>
              </w:rPr>
            </w:pPr>
            <w:r w:rsidRPr="00DD1863">
              <w:rPr>
                <w:b/>
                <w:bCs/>
                <w:color w:val="000000"/>
                <w:sz w:val="16"/>
                <w:szCs w:val="16"/>
              </w:rPr>
              <w:t> </w:t>
            </w:r>
          </w:p>
        </w:tc>
        <w:tc>
          <w:tcPr>
            <w:tcW w:w="966" w:type="dxa"/>
            <w:tcBorders>
              <w:top w:val="nil"/>
              <w:left w:val="nil"/>
              <w:bottom w:val="single" w:sz="4" w:space="0" w:color="auto"/>
              <w:right w:val="single" w:sz="4" w:space="0" w:color="auto"/>
            </w:tcBorders>
            <w:shd w:val="clear" w:color="auto" w:fill="auto"/>
            <w:noWrap/>
            <w:hideMark/>
          </w:tcPr>
          <w:p w14:paraId="05EA3CED" w14:textId="20E953DC" w:rsidR="00EC0DBD" w:rsidRPr="00DD1863" w:rsidRDefault="00E74E27" w:rsidP="00EC0DBD">
            <w:pPr>
              <w:jc w:val="center"/>
              <w:rPr>
                <w:b/>
                <w:bCs/>
                <w:color w:val="000000"/>
                <w:sz w:val="16"/>
                <w:szCs w:val="16"/>
              </w:rPr>
            </w:pPr>
            <w:r>
              <w:rPr>
                <w:b/>
                <w:bCs/>
                <w:color w:val="000000"/>
                <w:sz w:val="16"/>
                <w:szCs w:val="16"/>
              </w:rPr>
              <w:t>0,0</w:t>
            </w:r>
          </w:p>
        </w:tc>
        <w:tc>
          <w:tcPr>
            <w:tcW w:w="782" w:type="dxa"/>
            <w:tcBorders>
              <w:top w:val="nil"/>
              <w:left w:val="nil"/>
              <w:bottom w:val="single" w:sz="4" w:space="0" w:color="auto"/>
              <w:right w:val="single" w:sz="4" w:space="0" w:color="auto"/>
            </w:tcBorders>
          </w:tcPr>
          <w:p w14:paraId="010DC48C" w14:textId="13C8E699" w:rsidR="00EC0DBD" w:rsidRPr="00257407" w:rsidRDefault="00257407" w:rsidP="00EC0DBD">
            <w:pPr>
              <w:jc w:val="center"/>
              <w:rPr>
                <w:b/>
                <w:bCs/>
                <w:color w:val="000000"/>
                <w:sz w:val="16"/>
                <w:szCs w:val="16"/>
                <w:lang w:val="en-US"/>
              </w:rPr>
            </w:pPr>
            <w:r>
              <w:rPr>
                <w:b/>
                <w:bCs/>
                <w:color w:val="000000"/>
                <w:sz w:val="16"/>
                <w:szCs w:val="16"/>
                <w:lang w:val="en-US"/>
              </w:rPr>
              <w:t>6</w:t>
            </w:r>
          </w:p>
        </w:tc>
        <w:tc>
          <w:tcPr>
            <w:tcW w:w="945" w:type="dxa"/>
            <w:tcBorders>
              <w:top w:val="nil"/>
              <w:left w:val="nil"/>
              <w:bottom w:val="single" w:sz="4" w:space="0" w:color="auto"/>
              <w:right w:val="single" w:sz="4" w:space="0" w:color="auto"/>
            </w:tcBorders>
          </w:tcPr>
          <w:p w14:paraId="0839DE25" w14:textId="77777777" w:rsidR="00EC0DBD" w:rsidRPr="00DD1863" w:rsidRDefault="00EC0DBD" w:rsidP="00EC0DBD">
            <w:pPr>
              <w:jc w:val="center"/>
              <w:rPr>
                <w:b/>
                <w:bCs/>
                <w:color w:val="000000"/>
                <w:sz w:val="16"/>
                <w:szCs w:val="16"/>
              </w:rPr>
            </w:pPr>
          </w:p>
        </w:tc>
        <w:tc>
          <w:tcPr>
            <w:tcW w:w="851" w:type="dxa"/>
            <w:tcBorders>
              <w:top w:val="nil"/>
              <w:left w:val="nil"/>
              <w:bottom w:val="single" w:sz="4" w:space="0" w:color="auto"/>
              <w:right w:val="single" w:sz="4" w:space="0" w:color="auto"/>
            </w:tcBorders>
          </w:tcPr>
          <w:p w14:paraId="2F0BD629" w14:textId="77777777" w:rsidR="00EC0DBD" w:rsidRPr="00DD1863" w:rsidRDefault="00EC0DBD" w:rsidP="00EC0DBD">
            <w:pPr>
              <w:jc w:val="center"/>
              <w:rPr>
                <w:b/>
                <w:bCs/>
                <w:color w:val="000000"/>
                <w:sz w:val="16"/>
                <w:szCs w:val="16"/>
              </w:rPr>
            </w:pPr>
          </w:p>
        </w:tc>
      </w:tr>
    </w:tbl>
    <w:p w14:paraId="67A984A6" w14:textId="77777777" w:rsidR="00D322A1" w:rsidRDefault="00D322A1" w:rsidP="00D322A1">
      <w:pPr>
        <w:jc w:val="right"/>
        <w:rPr>
          <w:bCs/>
        </w:rPr>
      </w:pPr>
    </w:p>
    <w:p w14:paraId="6D52BE67" w14:textId="77777777" w:rsidR="00D322A1" w:rsidRDefault="00D322A1" w:rsidP="00D322A1">
      <w:pPr>
        <w:jc w:val="right"/>
        <w:rPr>
          <w:bCs/>
        </w:rPr>
      </w:pPr>
    </w:p>
    <w:p w14:paraId="0C39B223" w14:textId="50AD1ABB" w:rsidR="00D322A1" w:rsidRDefault="00D322A1" w:rsidP="00D322A1">
      <w:pPr>
        <w:jc w:val="right"/>
        <w:rPr>
          <w:bCs/>
          <w:lang w:val="kk-KZ"/>
        </w:rPr>
      </w:pPr>
    </w:p>
    <w:p w14:paraId="1BE748C9" w14:textId="12DFFA20" w:rsidR="00E74E27" w:rsidRDefault="00E74E27" w:rsidP="00D322A1">
      <w:pPr>
        <w:jc w:val="right"/>
        <w:rPr>
          <w:bCs/>
          <w:lang w:val="kk-KZ"/>
        </w:rPr>
      </w:pPr>
    </w:p>
    <w:p w14:paraId="358B4C75" w14:textId="3C00EC23" w:rsidR="00E74E27" w:rsidRDefault="00E74E27" w:rsidP="00D322A1">
      <w:pPr>
        <w:jc w:val="right"/>
        <w:rPr>
          <w:bCs/>
          <w:lang w:val="kk-KZ"/>
        </w:rPr>
      </w:pPr>
    </w:p>
    <w:p w14:paraId="0A6FC712" w14:textId="7D34B488" w:rsidR="00E74E27" w:rsidRDefault="00E74E27" w:rsidP="00D322A1">
      <w:pPr>
        <w:jc w:val="right"/>
        <w:rPr>
          <w:bCs/>
          <w:lang w:val="kk-KZ"/>
        </w:rPr>
      </w:pPr>
    </w:p>
    <w:p w14:paraId="69FED20B" w14:textId="6FCCEDF3" w:rsidR="00E74E27" w:rsidRDefault="00E74E27" w:rsidP="00D322A1">
      <w:pPr>
        <w:jc w:val="right"/>
        <w:rPr>
          <w:bCs/>
          <w:lang w:val="kk-KZ"/>
        </w:rPr>
      </w:pPr>
    </w:p>
    <w:p w14:paraId="23D16A15" w14:textId="33DF6333" w:rsidR="00E74E27" w:rsidRDefault="00E74E27" w:rsidP="00D322A1">
      <w:pPr>
        <w:jc w:val="right"/>
        <w:rPr>
          <w:bCs/>
          <w:lang w:val="kk-KZ"/>
        </w:rPr>
      </w:pPr>
    </w:p>
    <w:p w14:paraId="1BED5E84" w14:textId="7C4FB043" w:rsidR="00E74E27" w:rsidRDefault="00E74E27" w:rsidP="00D322A1">
      <w:pPr>
        <w:jc w:val="right"/>
        <w:rPr>
          <w:bCs/>
          <w:lang w:val="kk-KZ"/>
        </w:rPr>
      </w:pPr>
    </w:p>
    <w:p w14:paraId="1829F107" w14:textId="4F0FB70D" w:rsidR="00E74E27" w:rsidRDefault="00E74E27" w:rsidP="00D322A1">
      <w:pPr>
        <w:jc w:val="right"/>
        <w:rPr>
          <w:bCs/>
          <w:lang w:val="kk-KZ"/>
        </w:rPr>
      </w:pPr>
    </w:p>
    <w:p w14:paraId="28EE4E15" w14:textId="77777777" w:rsidR="00E74E27" w:rsidRDefault="00E74E27" w:rsidP="00D322A1">
      <w:pPr>
        <w:jc w:val="right"/>
        <w:rPr>
          <w:bCs/>
          <w:lang w:val="kk-KZ"/>
        </w:rPr>
      </w:pPr>
    </w:p>
    <w:p w14:paraId="3C895AE6" w14:textId="7C70EE8F" w:rsidR="00E74E27" w:rsidRDefault="00E74E27" w:rsidP="00D322A1">
      <w:pPr>
        <w:jc w:val="right"/>
        <w:rPr>
          <w:bCs/>
          <w:lang w:val="kk-KZ"/>
        </w:rPr>
      </w:pPr>
    </w:p>
    <w:p w14:paraId="137CEF52" w14:textId="77777777" w:rsidR="00E74E27" w:rsidRPr="00EB191B" w:rsidRDefault="00E74E27" w:rsidP="00D322A1">
      <w:pPr>
        <w:jc w:val="right"/>
        <w:rPr>
          <w:bCs/>
          <w:lang w:val="kk-KZ"/>
        </w:rPr>
      </w:pPr>
    </w:p>
    <w:p w14:paraId="1C738F01" w14:textId="77777777" w:rsidR="00D322A1" w:rsidRPr="00EB191B" w:rsidRDefault="00D322A1" w:rsidP="00D322A1">
      <w:pPr>
        <w:jc w:val="right"/>
        <w:rPr>
          <w:bCs/>
          <w:lang w:val="kk-KZ"/>
        </w:rPr>
      </w:pPr>
    </w:p>
    <w:p w14:paraId="1841EC3D" w14:textId="77777777" w:rsidR="00D322A1" w:rsidRPr="00740A4B" w:rsidRDefault="00D322A1" w:rsidP="00D322A1">
      <w:pPr>
        <w:jc w:val="right"/>
        <w:rPr>
          <w:bCs/>
          <w:i/>
          <w:iCs/>
          <w:lang w:val="kk-KZ"/>
        </w:rPr>
      </w:pPr>
    </w:p>
    <w:p w14:paraId="7A616CDE" w14:textId="77777777" w:rsidR="00D322A1" w:rsidRPr="00740A4B" w:rsidRDefault="00D322A1" w:rsidP="00D322A1">
      <w:pPr>
        <w:jc w:val="right"/>
        <w:rPr>
          <w:i/>
          <w:iCs/>
          <w:sz w:val="28"/>
          <w:szCs w:val="28"/>
          <w:lang w:val="kk-KZ"/>
        </w:rPr>
      </w:pPr>
      <w:r w:rsidRPr="00740A4B">
        <w:rPr>
          <w:i/>
          <w:iCs/>
          <w:sz w:val="28"/>
          <w:szCs w:val="28"/>
          <w:lang w:val="kk-KZ"/>
        </w:rPr>
        <w:t>Шартқа 2 қосымша</w:t>
      </w:r>
    </w:p>
    <w:p w14:paraId="069A78C3" w14:textId="77777777" w:rsidR="00D322A1" w:rsidRPr="003A08A6" w:rsidRDefault="00D322A1" w:rsidP="00D322A1">
      <w:pPr>
        <w:jc w:val="both"/>
        <w:rPr>
          <w:sz w:val="28"/>
          <w:szCs w:val="28"/>
          <w:lang w:val="kk-KZ"/>
        </w:rPr>
      </w:pPr>
    </w:p>
    <w:p w14:paraId="6F178AE8" w14:textId="77777777" w:rsidR="00D322A1" w:rsidRDefault="00D322A1" w:rsidP="00D322A1">
      <w:pPr>
        <w:ind w:firstLine="400"/>
        <w:jc w:val="center"/>
        <w:rPr>
          <w:b/>
          <w:bCs/>
          <w:sz w:val="28"/>
          <w:szCs w:val="28"/>
          <w:lang w:val="kk-KZ"/>
        </w:rPr>
      </w:pPr>
      <w:r w:rsidRPr="003A08A6">
        <w:rPr>
          <w:b/>
          <w:bCs/>
          <w:sz w:val="28"/>
          <w:szCs w:val="28"/>
          <w:lang w:val="kk-KZ"/>
        </w:rPr>
        <w:t>Сатып алынатын қызметтердің техникалық ерекшеліктері</w:t>
      </w:r>
    </w:p>
    <w:p w14:paraId="7538DDB7" w14:textId="77777777" w:rsidR="00D322A1" w:rsidRPr="00F763A6" w:rsidRDefault="00D322A1" w:rsidP="00D322A1">
      <w:pPr>
        <w:ind w:firstLine="400"/>
        <w:jc w:val="center"/>
        <w:rPr>
          <w:b/>
          <w:bCs/>
          <w:sz w:val="28"/>
          <w:szCs w:val="28"/>
          <w:lang w:val="kk-KZ"/>
        </w:rPr>
      </w:pPr>
    </w:p>
    <w:tbl>
      <w:tblPr>
        <w:tblW w:w="1485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2410"/>
        <w:gridCol w:w="11597"/>
      </w:tblGrid>
      <w:tr w:rsidR="00D322A1" w:rsidRPr="003A08A6" w14:paraId="5360FA0E" w14:textId="77777777" w:rsidTr="00CE27C7">
        <w:trPr>
          <w:trHeight w:val="867"/>
        </w:trPr>
        <w:tc>
          <w:tcPr>
            <w:tcW w:w="851" w:type="dxa"/>
            <w:vAlign w:val="center"/>
          </w:tcPr>
          <w:p w14:paraId="219EA400" w14:textId="77777777" w:rsidR="00D322A1" w:rsidRPr="003A08A6" w:rsidRDefault="00D322A1" w:rsidP="00CE27C7">
            <w:pPr>
              <w:jc w:val="center"/>
              <w:rPr>
                <w:b/>
                <w:bCs/>
                <w:sz w:val="28"/>
                <w:szCs w:val="28"/>
                <w:lang w:val="kk-KZ"/>
              </w:rPr>
            </w:pPr>
            <w:r w:rsidRPr="003A08A6">
              <w:rPr>
                <w:b/>
                <w:bCs/>
                <w:sz w:val="28"/>
                <w:szCs w:val="28"/>
                <w:lang w:val="kk-KZ"/>
              </w:rPr>
              <w:t>№ р/с</w:t>
            </w:r>
          </w:p>
        </w:tc>
        <w:tc>
          <w:tcPr>
            <w:tcW w:w="2410" w:type="dxa"/>
            <w:vAlign w:val="center"/>
          </w:tcPr>
          <w:p w14:paraId="5E066AD7" w14:textId="77777777" w:rsidR="00D322A1" w:rsidRPr="003A08A6" w:rsidRDefault="00D322A1" w:rsidP="00CE27C7">
            <w:pPr>
              <w:jc w:val="center"/>
              <w:rPr>
                <w:b/>
                <w:bCs/>
                <w:sz w:val="28"/>
                <w:szCs w:val="28"/>
                <w:lang w:val="kk-KZ"/>
              </w:rPr>
            </w:pPr>
            <w:r w:rsidRPr="003A08A6">
              <w:rPr>
                <w:b/>
                <w:bCs/>
                <w:sz w:val="28"/>
                <w:szCs w:val="28"/>
                <w:lang w:val="kk-KZ"/>
              </w:rPr>
              <w:t>Қызметтердің атауы</w:t>
            </w:r>
          </w:p>
        </w:tc>
        <w:tc>
          <w:tcPr>
            <w:tcW w:w="11597" w:type="dxa"/>
            <w:vAlign w:val="center"/>
          </w:tcPr>
          <w:p w14:paraId="373DA7F4" w14:textId="77777777" w:rsidR="00D322A1" w:rsidRPr="003A08A6" w:rsidRDefault="00D322A1" w:rsidP="00CE27C7">
            <w:pPr>
              <w:jc w:val="center"/>
              <w:rPr>
                <w:b/>
                <w:bCs/>
                <w:sz w:val="28"/>
                <w:szCs w:val="28"/>
                <w:lang w:val="kk-KZ"/>
              </w:rPr>
            </w:pPr>
            <w:r w:rsidRPr="003A08A6">
              <w:rPr>
                <w:b/>
                <w:bCs/>
                <w:sz w:val="28"/>
                <w:szCs w:val="28"/>
                <w:lang w:val="kk-KZ"/>
              </w:rPr>
              <w:t>Қызметтердің техникалық ерекшеліктері</w:t>
            </w:r>
            <w:r>
              <w:rPr>
                <w:b/>
                <w:bCs/>
                <w:sz w:val="28"/>
                <w:szCs w:val="28"/>
                <w:lang w:val="kk-KZ"/>
              </w:rPr>
              <w:t>, сипаттамасы</w:t>
            </w:r>
          </w:p>
        </w:tc>
      </w:tr>
      <w:tr w:rsidR="00D322A1" w:rsidRPr="003A08A6" w14:paraId="3D276C10" w14:textId="77777777" w:rsidTr="00CE27C7">
        <w:tc>
          <w:tcPr>
            <w:tcW w:w="851" w:type="dxa"/>
          </w:tcPr>
          <w:p w14:paraId="4A65D0B0" w14:textId="77777777" w:rsidR="00D322A1" w:rsidRPr="003A08A6" w:rsidRDefault="00D322A1" w:rsidP="00CE27C7">
            <w:pPr>
              <w:jc w:val="center"/>
              <w:rPr>
                <w:sz w:val="28"/>
                <w:szCs w:val="28"/>
                <w:lang w:val="kk-KZ"/>
              </w:rPr>
            </w:pPr>
            <w:r w:rsidRPr="003A08A6">
              <w:rPr>
                <w:sz w:val="28"/>
                <w:szCs w:val="28"/>
                <w:lang w:val="kk-KZ"/>
              </w:rPr>
              <w:t>1</w:t>
            </w:r>
          </w:p>
        </w:tc>
        <w:tc>
          <w:tcPr>
            <w:tcW w:w="2410" w:type="dxa"/>
          </w:tcPr>
          <w:p w14:paraId="3F03D577" w14:textId="77777777" w:rsidR="00D322A1" w:rsidRPr="003A08A6" w:rsidRDefault="00D322A1" w:rsidP="00CE27C7">
            <w:pPr>
              <w:jc w:val="center"/>
              <w:rPr>
                <w:sz w:val="28"/>
                <w:szCs w:val="28"/>
                <w:lang w:val="kk-KZ"/>
              </w:rPr>
            </w:pPr>
            <w:r w:rsidRPr="003A08A6">
              <w:rPr>
                <w:sz w:val="28"/>
                <w:szCs w:val="28"/>
                <w:lang w:val="kk-KZ"/>
              </w:rPr>
              <w:t>2</w:t>
            </w:r>
          </w:p>
        </w:tc>
        <w:tc>
          <w:tcPr>
            <w:tcW w:w="11597" w:type="dxa"/>
          </w:tcPr>
          <w:p w14:paraId="112114CB" w14:textId="77777777" w:rsidR="00D322A1" w:rsidRPr="003A08A6" w:rsidRDefault="00D322A1" w:rsidP="00CE27C7">
            <w:pPr>
              <w:jc w:val="center"/>
              <w:rPr>
                <w:sz w:val="28"/>
                <w:szCs w:val="28"/>
                <w:lang w:val="kk-KZ"/>
              </w:rPr>
            </w:pPr>
            <w:r w:rsidRPr="003A08A6">
              <w:rPr>
                <w:sz w:val="28"/>
                <w:szCs w:val="28"/>
                <w:lang w:val="kk-KZ"/>
              </w:rPr>
              <w:t>3</w:t>
            </w:r>
          </w:p>
        </w:tc>
      </w:tr>
      <w:tr w:rsidR="00D322A1" w:rsidRPr="002137CC" w14:paraId="21053B06" w14:textId="77777777" w:rsidTr="00EF433C">
        <w:tc>
          <w:tcPr>
            <w:tcW w:w="851" w:type="dxa"/>
          </w:tcPr>
          <w:p w14:paraId="2C69841F" w14:textId="77777777" w:rsidR="00D322A1" w:rsidRPr="00272991" w:rsidRDefault="00D322A1" w:rsidP="00CE27C7">
            <w:pPr>
              <w:jc w:val="center"/>
              <w:rPr>
                <w:sz w:val="28"/>
                <w:szCs w:val="28"/>
                <w:lang w:val="kk-KZ"/>
              </w:rPr>
            </w:pPr>
            <w:r w:rsidRPr="00272991">
              <w:rPr>
                <w:sz w:val="28"/>
                <w:szCs w:val="28"/>
                <w:lang w:val="kk-KZ"/>
              </w:rPr>
              <w:t>1</w:t>
            </w:r>
          </w:p>
        </w:tc>
        <w:tc>
          <w:tcPr>
            <w:tcW w:w="2410" w:type="dxa"/>
          </w:tcPr>
          <w:p w14:paraId="66FE58B9" w14:textId="6C434345" w:rsidR="00D322A1" w:rsidRPr="00740A4B" w:rsidRDefault="00EF433C" w:rsidP="00CE27C7">
            <w:pPr>
              <w:jc w:val="both"/>
              <w:rPr>
                <w:bCs/>
                <w:sz w:val="28"/>
                <w:szCs w:val="28"/>
                <w:lang w:val="kk-KZ"/>
              </w:rPr>
            </w:pPr>
            <w:r w:rsidRPr="00EF433C">
              <w:rPr>
                <w:color w:val="000000"/>
                <w:sz w:val="28"/>
                <w:szCs w:val="28"/>
                <w:lang w:val="kk-KZ"/>
              </w:rPr>
              <w:t>Картридждерді толтыру бойынша қызметтер</w:t>
            </w:r>
          </w:p>
        </w:tc>
        <w:tc>
          <w:tcPr>
            <w:tcW w:w="11597" w:type="dxa"/>
            <w:shd w:val="clear" w:color="auto" w:fill="auto"/>
          </w:tcPr>
          <w:p w14:paraId="570F1EE8" w14:textId="77777777" w:rsidR="00EF433C" w:rsidRPr="00EF433C" w:rsidRDefault="00EF433C" w:rsidP="00EF433C">
            <w:pPr>
              <w:pStyle w:val="HTML"/>
              <w:shd w:val="clear" w:color="auto" w:fill="F8F9FA"/>
              <w:jc w:val="both"/>
              <w:rPr>
                <w:rFonts w:ascii="Times New Roman" w:hAnsi="Times New Roman" w:cs="Times New Roman"/>
                <w:color w:val="000000"/>
                <w:sz w:val="28"/>
                <w:szCs w:val="28"/>
                <w:lang w:val="kk-KZ"/>
              </w:rPr>
            </w:pPr>
            <w:r w:rsidRPr="00EF433C">
              <w:rPr>
                <w:rFonts w:ascii="Times New Roman" w:hAnsi="Times New Roman" w:cs="Times New Roman"/>
                <w:color w:val="000000"/>
                <w:sz w:val="28"/>
                <w:szCs w:val="28"/>
                <w:lang w:val="kk-KZ"/>
              </w:rPr>
              <w:t xml:space="preserve">1. Жалпы талаптар 1.1. Қызмет көрсету кезінде Орындаушы Тапсырыс берушінің өтінімдеріне сәйкес картридждерді толтыруды немесе қалпына келтіруді орындауы тиіс. 1.2. Картриджді қалпына келтіру (толық жөндеу + толтыру) ұйымдастыру техникасының дұрыс жұмыс істеуін, картридждің мәлімделген ресурсын, талап етілетін кепілдік мерзімі ішінде басып шығарудың тиісті сапасын қамтамасыз ететін картридждің </w:t>
            </w:r>
            <w:r>
              <w:rPr>
                <w:rFonts w:ascii="Times New Roman" w:hAnsi="Times New Roman" w:cs="Times New Roman"/>
                <w:color w:val="000000"/>
                <w:sz w:val="28"/>
                <w:szCs w:val="28"/>
                <w:lang w:val="kk-KZ"/>
              </w:rPr>
              <w:t>бастапқы</w:t>
            </w:r>
            <w:r w:rsidRPr="00EF433C">
              <w:rPr>
                <w:rFonts w:ascii="Times New Roman" w:hAnsi="Times New Roman" w:cs="Times New Roman"/>
                <w:color w:val="000000"/>
                <w:sz w:val="28"/>
                <w:szCs w:val="28"/>
                <w:lang w:val="kk-KZ"/>
              </w:rPr>
              <w:t xml:space="preserve"> күйін жеткізуді көздейді. 1.3. Картридждерді қалпына келтіру үшін тонер,</w:t>
            </w:r>
            <w:r>
              <w:rPr>
                <w:rFonts w:ascii="Times New Roman" w:hAnsi="Times New Roman" w:cs="Times New Roman"/>
                <w:color w:val="000000"/>
                <w:sz w:val="28"/>
                <w:szCs w:val="28"/>
                <w:lang w:val="kk-KZ"/>
              </w:rPr>
              <w:t xml:space="preserve"> ф</w:t>
            </w:r>
            <w:r w:rsidRPr="00EF433C">
              <w:rPr>
                <w:rFonts w:ascii="Times New Roman" w:hAnsi="Times New Roman" w:cs="Times New Roman"/>
                <w:color w:val="000000"/>
                <w:sz w:val="28"/>
                <w:szCs w:val="28"/>
                <w:lang w:val="kk-KZ"/>
              </w:rPr>
              <w:t>ото барабан, чиптер, ракель және осы картриджді өндірушінің түріне сәйкес келетін басқа компоненттер қолданылуы керек. 1.4. Қалпына келтірілгеннен кейін картридждің пайда болуы ақауларсыз және айқын және көрінетін бұзылула</w:t>
            </w:r>
            <w:r>
              <w:rPr>
                <w:rFonts w:ascii="Times New Roman" w:hAnsi="Times New Roman" w:cs="Times New Roman"/>
                <w:color w:val="000000"/>
                <w:sz w:val="28"/>
                <w:szCs w:val="28"/>
                <w:lang w:val="kk-KZ"/>
              </w:rPr>
              <w:t>рсыз болуы керек. Картридждегі т</w:t>
            </w:r>
            <w:r w:rsidRPr="00EF433C">
              <w:rPr>
                <w:rFonts w:ascii="Times New Roman" w:hAnsi="Times New Roman" w:cs="Times New Roman"/>
                <w:color w:val="000000"/>
                <w:sz w:val="28"/>
                <w:szCs w:val="28"/>
                <w:lang w:val="kk-KZ"/>
              </w:rPr>
              <w:t xml:space="preserve">онерді толтыру көлемі мен салмағы түпнұсқа картриджге сәйкес келуі керек. Қалпына келтірілген картридж бастапқы картридждің ресурсынан кем емес жұмыс ресурсын қамтамасыз етуі тиіс. 1.5. Әрбір картридж үшін толтыру сапасын растайтын сынақ баспасының болуы. Басып шығаруда кескіннің, бұлыңғыр немесе анық емес кескіннің, дақтардың, нүктелердің, фонның ақаулары, оның ішінде басып шығарудың артқы жағында да болмауы керек. 1.6. Орындаушы Тапсырыс берушінің қалпына келтірілген картридждерін жоғарыда аталған барлық талаптарға сәйкес қайтарады. 1.7. Қызмет көрсету Тапсырыс берушінің орындаушыға берілген өтінімдері негізінде жүзеге асырылады, онда Қызметтердің көлемі (картридждердің атауы мен саны) көрсетіледі, картридждерді толтыруға өтінім келісу журналы, жазбаша немесе телефон өтінімі арқылы берілетін болады. 1.8. Қалпына келтіру мақсатында картридждерді қабылдауды Орындаушы Тапсырыс </w:t>
            </w:r>
            <w:r w:rsidRPr="00EF433C">
              <w:rPr>
                <w:rFonts w:ascii="Times New Roman" w:hAnsi="Times New Roman" w:cs="Times New Roman"/>
                <w:color w:val="000000"/>
                <w:sz w:val="28"/>
                <w:szCs w:val="28"/>
                <w:lang w:val="kk-KZ"/>
              </w:rPr>
              <w:lastRenderedPageBreak/>
              <w:t xml:space="preserve">берушіден өтінімді алған сәттен бастап 1 жұмыс күні ішінде жүзеге асырады. 1.9. Картридждерді толтыру және қалпына келтіру бойынша қызмет көрсету мерзімі - 1 жұмыс күні. 1.10. Қажет болған жағдайда және картридждің жай-күйі кезінде Орындаушы (Тапсырыс берушінің талабы бойынша) картриджді ауыстыруы, оны тапсырыс берушінің қалауы бойынша қайтадан толтыруы тиіс. 1.11. Картридждерді Тапсырыс берушінің кеңсесінен Орындаушының аумағында толтыру үшін және керісінше тасымалдау Орындаушының күшімен жүзеге асырылады. 2. </w:t>
            </w:r>
            <w:r>
              <w:rPr>
                <w:rFonts w:ascii="Times New Roman" w:hAnsi="Times New Roman" w:cs="Times New Roman"/>
                <w:color w:val="000000"/>
                <w:sz w:val="28"/>
                <w:szCs w:val="28"/>
                <w:lang w:val="kk-KZ"/>
              </w:rPr>
              <w:t>Т</w:t>
            </w:r>
            <w:r w:rsidRPr="00EF433C">
              <w:rPr>
                <w:rFonts w:ascii="Times New Roman" w:hAnsi="Times New Roman" w:cs="Times New Roman"/>
                <w:color w:val="000000"/>
                <w:sz w:val="28"/>
                <w:szCs w:val="28"/>
                <w:lang w:val="kk-KZ"/>
              </w:rPr>
              <w:t>олтырылған картридждерді пайдаланудың кепілдік мерзімі – оларды Тапсырыс берушіге берген күннен бастап 1 ай. 3. Ерекше шарттар: картриджді толтыру құны чипті ауыстыру құнын ескере отырып жасалуы керек. Қызмет құнына барлық ілеспе қызметтер қосылуы тиіс.</w:t>
            </w:r>
          </w:p>
          <w:p w14:paraId="5C897974" w14:textId="1ADA23EF" w:rsidR="00D322A1" w:rsidRPr="00740A4B" w:rsidRDefault="00EF433C" w:rsidP="00EF433C">
            <w:pPr>
              <w:pStyle w:val="HTML"/>
              <w:shd w:val="clear" w:color="auto" w:fill="F8F9FA"/>
              <w:jc w:val="both"/>
              <w:rPr>
                <w:rFonts w:ascii="Times New Roman" w:hAnsi="Times New Roman" w:cs="Times New Roman"/>
                <w:b/>
                <w:color w:val="000000"/>
                <w:sz w:val="28"/>
                <w:szCs w:val="28"/>
                <w:lang w:val="kk-KZ"/>
              </w:rPr>
            </w:pPr>
            <w:r w:rsidRPr="00EF433C">
              <w:rPr>
                <w:rFonts w:ascii="Times New Roman" w:hAnsi="Times New Roman" w:cs="Times New Roman"/>
                <w:color w:val="000000"/>
                <w:sz w:val="28"/>
                <w:szCs w:val="28"/>
                <w:lang w:val="kk-KZ"/>
              </w:rPr>
              <w:t>Төлем көрсетілген қызметтер фактісі бойынша жүргізіледі.</w:t>
            </w:r>
          </w:p>
        </w:tc>
      </w:tr>
    </w:tbl>
    <w:p w14:paraId="3DE1C065" w14:textId="77777777" w:rsidR="00EF433C" w:rsidRDefault="00EF433C" w:rsidP="00EF433C">
      <w:pPr>
        <w:rPr>
          <w:lang w:val="kk-KZ"/>
        </w:rPr>
      </w:pPr>
    </w:p>
    <w:p w14:paraId="1DC2D7C2" w14:textId="73B4F997" w:rsidR="00EF433C" w:rsidRDefault="00EF433C" w:rsidP="00EF433C">
      <w:pPr>
        <w:rPr>
          <w:lang w:val="kk-KZ"/>
        </w:rPr>
      </w:pPr>
      <w:r>
        <w:rPr>
          <w:lang w:val="kk-KZ"/>
        </w:rPr>
        <w:t>Кесте 1</w:t>
      </w:r>
    </w:p>
    <w:tbl>
      <w:tblPr>
        <w:tblW w:w="15143" w:type="dxa"/>
        <w:tblInd w:w="-34" w:type="dxa"/>
        <w:tblLayout w:type="fixed"/>
        <w:tblLook w:val="04A0" w:firstRow="1" w:lastRow="0" w:firstColumn="1" w:lastColumn="0" w:noHBand="0" w:noVBand="1"/>
      </w:tblPr>
      <w:tblGrid>
        <w:gridCol w:w="851"/>
        <w:gridCol w:w="2552"/>
        <w:gridCol w:w="6095"/>
        <w:gridCol w:w="2126"/>
        <w:gridCol w:w="1951"/>
        <w:gridCol w:w="1559"/>
        <w:gridCol w:w="9"/>
      </w:tblGrid>
      <w:tr w:rsidR="00EF433C" w14:paraId="44D266F3" w14:textId="77777777" w:rsidTr="00473BCA">
        <w:trPr>
          <w:trHeight w:val="280"/>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DBE05A" w14:textId="77777777" w:rsidR="00EF433C" w:rsidRDefault="00EF433C" w:rsidP="00473BCA">
            <w:pPr>
              <w:jc w:val="center"/>
              <w:rPr>
                <w:b/>
                <w:bCs/>
                <w:color w:val="000000"/>
                <w:sz w:val="20"/>
                <w:szCs w:val="20"/>
              </w:rPr>
            </w:pPr>
            <w:r>
              <w:rPr>
                <w:b/>
                <w:bCs/>
                <w:color w:val="000000"/>
                <w:sz w:val="20"/>
                <w:szCs w:val="20"/>
              </w:rPr>
              <w:t>№ п/п</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3AC359" w14:textId="47605F16" w:rsidR="00EF433C" w:rsidRDefault="00EF433C" w:rsidP="00473BCA">
            <w:pPr>
              <w:jc w:val="center"/>
              <w:rPr>
                <w:b/>
                <w:bCs/>
                <w:color w:val="000000"/>
                <w:sz w:val="20"/>
                <w:szCs w:val="20"/>
              </w:rPr>
            </w:pPr>
            <w:r>
              <w:rPr>
                <w:b/>
                <w:bCs/>
                <w:color w:val="000000"/>
                <w:sz w:val="20"/>
                <w:szCs w:val="20"/>
                <w:lang w:val="kk-KZ"/>
              </w:rPr>
              <w:t>К</w:t>
            </w:r>
            <w:proofErr w:type="spellStart"/>
            <w:r>
              <w:rPr>
                <w:b/>
                <w:bCs/>
                <w:color w:val="000000"/>
                <w:sz w:val="20"/>
                <w:szCs w:val="20"/>
              </w:rPr>
              <w:t>артридж</w:t>
            </w:r>
            <w:proofErr w:type="spellEnd"/>
            <w:r>
              <w:rPr>
                <w:b/>
                <w:bCs/>
                <w:color w:val="000000"/>
                <w:sz w:val="20"/>
                <w:szCs w:val="20"/>
              </w:rPr>
              <w:t xml:space="preserve"> </w:t>
            </w:r>
            <w:proofErr w:type="spellStart"/>
            <w:r>
              <w:rPr>
                <w:b/>
                <w:bCs/>
                <w:color w:val="000000"/>
                <w:sz w:val="20"/>
                <w:szCs w:val="20"/>
              </w:rPr>
              <w:t>моделі</w:t>
            </w:r>
            <w:proofErr w:type="spellEnd"/>
          </w:p>
        </w:tc>
        <w:tc>
          <w:tcPr>
            <w:tcW w:w="60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650155" w14:textId="68796C3F" w:rsidR="00EF433C" w:rsidRDefault="00EF433C" w:rsidP="00EF433C">
            <w:pPr>
              <w:jc w:val="center"/>
              <w:rPr>
                <w:b/>
                <w:bCs/>
                <w:color w:val="000000"/>
                <w:sz w:val="20"/>
                <w:szCs w:val="20"/>
              </w:rPr>
            </w:pPr>
            <w:r>
              <w:rPr>
                <w:b/>
                <w:bCs/>
                <w:color w:val="000000"/>
                <w:sz w:val="20"/>
                <w:szCs w:val="20"/>
                <w:lang w:val="kk-KZ"/>
              </w:rPr>
              <w:t>Принтер м</w:t>
            </w:r>
            <w:proofErr w:type="spellStart"/>
            <w:r>
              <w:rPr>
                <w:b/>
                <w:bCs/>
                <w:color w:val="000000"/>
                <w:sz w:val="20"/>
                <w:szCs w:val="20"/>
              </w:rPr>
              <w:t>оделі</w:t>
            </w:r>
            <w:proofErr w:type="spellEnd"/>
            <w:r>
              <w:rPr>
                <w:b/>
                <w:bCs/>
                <w:color w:val="000000"/>
                <w:sz w:val="20"/>
                <w:szCs w:val="20"/>
              </w:rPr>
              <w:t xml:space="preserve"> </w:t>
            </w:r>
          </w:p>
        </w:tc>
        <w:tc>
          <w:tcPr>
            <w:tcW w:w="5645" w:type="dxa"/>
            <w:gridSpan w:val="4"/>
            <w:tcBorders>
              <w:top w:val="single" w:sz="4" w:space="0" w:color="auto"/>
              <w:left w:val="nil"/>
              <w:bottom w:val="single" w:sz="4" w:space="0" w:color="auto"/>
              <w:right w:val="single" w:sz="4" w:space="0" w:color="auto"/>
            </w:tcBorders>
            <w:shd w:val="clear" w:color="000000" w:fill="FFFFFF"/>
            <w:hideMark/>
          </w:tcPr>
          <w:p w14:paraId="0EF0BEBF" w14:textId="6DB99C9C" w:rsidR="00EF433C" w:rsidRPr="00EF433C" w:rsidRDefault="00EF433C" w:rsidP="00473BCA">
            <w:pPr>
              <w:jc w:val="center"/>
              <w:rPr>
                <w:b/>
                <w:bCs/>
                <w:color w:val="000000"/>
                <w:sz w:val="20"/>
                <w:szCs w:val="20"/>
                <w:lang w:val="kk-KZ"/>
              </w:rPr>
            </w:pPr>
            <w:r>
              <w:rPr>
                <w:b/>
                <w:bCs/>
                <w:color w:val="000000"/>
                <w:sz w:val="20"/>
                <w:szCs w:val="20"/>
                <w:lang w:val="kk-KZ"/>
              </w:rPr>
              <w:t>Картирдждерді толтыру</w:t>
            </w:r>
          </w:p>
        </w:tc>
      </w:tr>
      <w:tr w:rsidR="00EF433C" w14:paraId="5BA0A814" w14:textId="77777777" w:rsidTr="00473BCA">
        <w:trPr>
          <w:gridAfter w:val="1"/>
          <w:wAfter w:w="9" w:type="dxa"/>
          <w:trHeight w:val="645"/>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56C44FA5" w14:textId="77777777" w:rsidR="00EF433C" w:rsidRDefault="00EF433C" w:rsidP="00473BCA">
            <w:pPr>
              <w:rPr>
                <w:b/>
                <w:bCs/>
                <w:color w:val="000000"/>
                <w:sz w:val="20"/>
                <w:szCs w:val="20"/>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44303ED7" w14:textId="77777777" w:rsidR="00EF433C" w:rsidRDefault="00EF433C" w:rsidP="00473BCA">
            <w:pPr>
              <w:rPr>
                <w:b/>
                <w:bCs/>
                <w:color w:val="000000"/>
                <w:sz w:val="20"/>
                <w:szCs w:val="20"/>
              </w:rPr>
            </w:pPr>
          </w:p>
        </w:tc>
        <w:tc>
          <w:tcPr>
            <w:tcW w:w="6095" w:type="dxa"/>
            <w:vMerge/>
            <w:tcBorders>
              <w:top w:val="single" w:sz="4" w:space="0" w:color="auto"/>
              <w:left w:val="single" w:sz="4" w:space="0" w:color="auto"/>
              <w:bottom w:val="single" w:sz="4" w:space="0" w:color="auto"/>
              <w:right w:val="single" w:sz="4" w:space="0" w:color="auto"/>
            </w:tcBorders>
            <w:vAlign w:val="center"/>
            <w:hideMark/>
          </w:tcPr>
          <w:p w14:paraId="09E7860A" w14:textId="77777777" w:rsidR="00EF433C" w:rsidRDefault="00EF433C" w:rsidP="00473BCA">
            <w:pPr>
              <w:rPr>
                <w:b/>
                <w:bCs/>
                <w:color w:val="000000"/>
                <w:sz w:val="20"/>
                <w:szCs w:val="20"/>
              </w:rPr>
            </w:pPr>
          </w:p>
        </w:tc>
        <w:tc>
          <w:tcPr>
            <w:tcW w:w="2126" w:type="dxa"/>
            <w:tcBorders>
              <w:top w:val="nil"/>
              <w:left w:val="nil"/>
              <w:bottom w:val="single" w:sz="4" w:space="0" w:color="auto"/>
              <w:right w:val="single" w:sz="4" w:space="0" w:color="auto"/>
            </w:tcBorders>
            <w:shd w:val="clear" w:color="000000" w:fill="FFFFFF"/>
            <w:hideMark/>
          </w:tcPr>
          <w:p w14:paraId="120DEF7F" w14:textId="0943AEFA" w:rsidR="00EF433C" w:rsidRPr="00EF433C" w:rsidRDefault="00EF433C" w:rsidP="00473BCA">
            <w:pPr>
              <w:jc w:val="center"/>
              <w:rPr>
                <w:b/>
                <w:bCs/>
                <w:color w:val="000000"/>
                <w:sz w:val="20"/>
                <w:szCs w:val="20"/>
                <w:lang w:val="kk-KZ"/>
              </w:rPr>
            </w:pPr>
            <w:r>
              <w:rPr>
                <w:b/>
                <w:bCs/>
                <w:color w:val="000000"/>
                <w:sz w:val="20"/>
                <w:szCs w:val="20"/>
                <w:lang w:val="kk-KZ"/>
              </w:rPr>
              <w:t>Толтыру саны</w:t>
            </w:r>
          </w:p>
        </w:tc>
        <w:tc>
          <w:tcPr>
            <w:tcW w:w="1951" w:type="dxa"/>
            <w:tcBorders>
              <w:top w:val="nil"/>
              <w:left w:val="nil"/>
              <w:bottom w:val="single" w:sz="4" w:space="0" w:color="auto"/>
              <w:right w:val="single" w:sz="4" w:space="0" w:color="auto"/>
            </w:tcBorders>
            <w:shd w:val="clear" w:color="000000" w:fill="FFFFFF"/>
            <w:hideMark/>
          </w:tcPr>
          <w:p w14:paraId="3BA9A804" w14:textId="3DF60961" w:rsidR="00EF433C" w:rsidRDefault="00EF433C" w:rsidP="00473BCA">
            <w:pPr>
              <w:jc w:val="center"/>
              <w:rPr>
                <w:b/>
                <w:bCs/>
                <w:color w:val="000000"/>
                <w:sz w:val="20"/>
                <w:szCs w:val="20"/>
              </w:rPr>
            </w:pPr>
            <w:r>
              <w:rPr>
                <w:b/>
                <w:bCs/>
                <w:color w:val="000000"/>
                <w:sz w:val="20"/>
                <w:szCs w:val="20"/>
                <w:lang w:val="kk-KZ"/>
              </w:rPr>
              <w:t>Бірлік үшін баға</w:t>
            </w:r>
            <w:r>
              <w:rPr>
                <w:b/>
                <w:bCs/>
                <w:color w:val="000000"/>
                <w:sz w:val="20"/>
                <w:szCs w:val="20"/>
              </w:rPr>
              <w:t>, тенге</w:t>
            </w:r>
          </w:p>
        </w:tc>
        <w:tc>
          <w:tcPr>
            <w:tcW w:w="1559" w:type="dxa"/>
            <w:tcBorders>
              <w:top w:val="nil"/>
              <w:left w:val="nil"/>
              <w:bottom w:val="single" w:sz="4" w:space="0" w:color="auto"/>
              <w:right w:val="single" w:sz="4" w:space="0" w:color="auto"/>
            </w:tcBorders>
            <w:shd w:val="clear" w:color="000000" w:fill="FFFFFF"/>
            <w:hideMark/>
          </w:tcPr>
          <w:p w14:paraId="769F62DD" w14:textId="64F033B6" w:rsidR="00EF433C" w:rsidRDefault="00212B1F" w:rsidP="00473BCA">
            <w:pPr>
              <w:jc w:val="center"/>
              <w:rPr>
                <w:b/>
                <w:bCs/>
                <w:color w:val="000000"/>
                <w:sz w:val="20"/>
                <w:szCs w:val="20"/>
              </w:rPr>
            </w:pPr>
            <w:r>
              <w:rPr>
                <w:b/>
                <w:bCs/>
                <w:color w:val="000000"/>
                <w:sz w:val="20"/>
                <w:szCs w:val="20"/>
                <w:lang w:val="kk-KZ"/>
              </w:rPr>
              <w:t>Сомасы</w:t>
            </w:r>
            <w:r w:rsidR="00EF433C">
              <w:rPr>
                <w:b/>
                <w:bCs/>
                <w:color w:val="000000"/>
                <w:sz w:val="20"/>
                <w:szCs w:val="20"/>
              </w:rPr>
              <w:t>, тенге</w:t>
            </w:r>
          </w:p>
        </w:tc>
      </w:tr>
      <w:tr w:rsidR="00EF433C" w14:paraId="0427D473" w14:textId="77777777" w:rsidTr="00473BCA">
        <w:trPr>
          <w:gridAfter w:val="1"/>
          <w:wAfter w:w="9" w:type="dxa"/>
          <w:trHeight w:val="280"/>
        </w:trPr>
        <w:tc>
          <w:tcPr>
            <w:tcW w:w="851" w:type="dxa"/>
            <w:tcBorders>
              <w:top w:val="nil"/>
              <w:left w:val="single" w:sz="4" w:space="0" w:color="auto"/>
              <w:bottom w:val="single" w:sz="4" w:space="0" w:color="auto"/>
              <w:right w:val="single" w:sz="4" w:space="0" w:color="auto"/>
            </w:tcBorders>
            <w:shd w:val="clear" w:color="auto" w:fill="auto"/>
            <w:hideMark/>
          </w:tcPr>
          <w:p w14:paraId="3D5CE168" w14:textId="77777777" w:rsidR="00EF433C" w:rsidRDefault="00EF433C" w:rsidP="00473BCA">
            <w:pPr>
              <w:jc w:val="center"/>
              <w:rPr>
                <w:color w:val="000000"/>
                <w:sz w:val="20"/>
                <w:szCs w:val="20"/>
              </w:rPr>
            </w:pPr>
            <w:r>
              <w:rPr>
                <w:color w:val="000000"/>
                <w:sz w:val="20"/>
                <w:szCs w:val="20"/>
              </w:rPr>
              <w:t>1</w:t>
            </w:r>
          </w:p>
        </w:tc>
        <w:tc>
          <w:tcPr>
            <w:tcW w:w="2552" w:type="dxa"/>
            <w:tcBorders>
              <w:top w:val="nil"/>
              <w:left w:val="nil"/>
              <w:bottom w:val="single" w:sz="4" w:space="0" w:color="auto"/>
              <w:right w:val="single" w:sz="4" w:space="0" w:color="auto"/>
            </w:tcBorders>
            <w:shd w:val="clear" w:color="auto" w:fill="auto"/>
            <w:hideMark/>
          </w:tcPr>
          <w:p w14:paraId="2F4019F7" w14:textId="12C7029B" w:rsidR="00EF433C" w:rsidRDefault="00257407" w:rsidP="00257407">
            <w:pPr>
              <w:rPr>
                <w:color w:val="000000"/>
                <w:sz w:val="20"/>
                <w:szCs w:val="20"/>
              </w:rPr>
            </w:pPr>
            <w:r>
              <w:rPr>
                <w:color w:val="000000"/>
                <w:sz w:val="20"/>
                <w:szCs w:val="20"/>
                <w:lang w:val="en-US"/>
              </w:rPr>
              <w:t>NL5928 RC</w:t>
            </w:r>
            <w:r>
              <w:rPr>
                <w:color w:val="000000"/>
                <w:sz w:val="20"/>
                <w:szCs w:val="20"/>
              </w:rPr>
              <w:t>*</w:t>
            </w:r>
          </w:p>
        </w:tc>
        <w:tc>
          <w:tcPr>
            <w:tcW w:w="6095" w:type="dxa"/>
            <w:tcBorders>
              <w:top w:val="nil"/>
              <w:left w:val="nil"/>
              <w:bottom w:val="single" w:sz="4" w:space="0" w:color="auto"/>
              <w:right w:val="single" w:sz="4" w:space="0" w:color="auto"/>
            </w:tcBorders>
            <w:shd w:val="clear" w:color="auto" w:fill="auto"/>
            <w:hideMark/>
          </w:tcPr>
          <w:p w14:paraId="4930E1A3" w14:textId="7F04FDDF" w:rsidR="00EF433C" w:rsidRDefault="00257407" w:rsidP="00473BCA">
            <w:pPr>
              <w:rPr>
                <w:color w:val="000000"/>
                <w:sz w:val="20"/>
                <w:szCs w:val="20"/>
              </w:rPr>
            </w:pPr>
            <w:r>
              <w:rPr>
                <w:color w:val="000000"/>
                <w:sz w:val="20"/>
                <w:szCs w:val="20"/>
              </w:rPr>
              <w:t xml:space="preserve">HP </w:t>
            </w:r>
            <w:proofErr w:type="spellStart"/>
            <w:r>
              <w:rPr>
                <w:color w:val="000000"/>
                <w:sz w:val="20"/>
                <w:szCs w:val="20"/>
                <w:lang w:val="en-US"/>
              </w:rPr>
              <w:t>Phaser</w:t>
            </w:r>
            <w:proofErr w:type="spellEnd"/>
            <w:r>
              <w:rPr>
                <w:color w:val="000000"/>
                <w:sz w:val="20"/>
                <w:szCs w:val="20"/>
                <w:lang w:val="en-US"/>
              </w:rPr>
              <w:t xml:space="preserve"> 3020</w:t>
            </w:r>
          </w:p>
        </w:tc>
        <w:tc>
          <w:tcPr>
            <w:tcW w:w="2126" w:type="dxa"/>
            <w:tcBorders>
              <w:top w:val="nil"/>
              <w:left w:val="nil"/>
              <w:bottom w:val="single" w:sz="4" w:space="0" w:color="auto"/>
              <w:right w:val="single" w:sz="4" w:space="0" w:color="auto"/>
            </w:tcBorders>
            <w:shd w:val="clear" w:color="auto" w:fill="auto"/>
            <w:noWrap/>
            <w:hideMark/>
          </w:tcPr>
          <w:p w14:paraId="734CF9F0" w14:textId="6BC172D4" w:rsidR="00EF433C" w:rsidRDefault="00016027" w:rsidP="00473BCA">
            <w:pPr>
              <w:jc w:val="center"/>
              <w:rPr>
                <w:color w:val="000000"/>
                <w:sz w:val="20"/>
                <w:szCs w:val="20"/>
              </w:rPr>
            </w:pPr>
            <w:r>
              <w:rPr>
                <w:color w:val="000000"/>
                <w:sz w:val="20"/>
                <w:szCs w:val="20"/>
              </w:rPr>
              <w:t>3</w:t>
            </w:r>
            <w:r w:rsidR="00EF433C">
              <w:rPr>
                <w:color w:val="000000"/>
                <w:sz w:val="20"/>
                <w:szCs w:val="20"/>
              </w:rPr>
              <w:t>0</w:t>
            </w:r>
          </w:p>
        </w:tc>
        <w:tc>
          <w:tcPr>
            <w:tcW w:w="1951" w:type="dxa"/>
            <w:tcBorders>
              <w:top w:val="nil"/>
              <w:left w:val="nil"/>
              <w:bottom w:val="single" w:sz="4" w:space="0" w:color="auto"/>
              <w:right w:val="single" w:sz="4" w:space="0" w:color="auto"/>
            </w:tcBorders>
            <w:shd w:val="clear" w:color="auto" w:fill="auto"/>
            <w:noWrap/>
            <w:hideMark/>
          </w:tcPr>
          <w:p w14:paraId="6B1D5037" w14:textId="77777777" w:rsidR="00EF433C" w:rsidRDefault="00EF433C" w:rsidP="00473BCA">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hideMark/>
          </w:tcPr>
          <w:p w14:paraId="5E9B3AB3" w14:textId="77777777" w:rsidR="00EF433C" w:rsidRDefault="00EF433C" w:rsidP="00473BCA">
            <w:pPr>
              <w:jc w:val="center"/>
              <w:rPr>
                <w:color w:val="000000"/>
                <w:sz w:val="20"/>
                <w:szCs w:val="20"/>
              </w:rPr>
            </w:pPr>
          </w:p>
        </w:tc>
      </w:tr>
      <w:tr w:rsidR="00EF433C" w14:paraId="63BBE18B" w14:textId="77777777" w:rsidTr="00473BCA">
        <w:trPr>
          <w:gridAfter w:val="1"/>
          <w:wAfter w:w="9" w:type="dxa"/>
          <w:trHeight w:val="280"/>
        </w:trPr>
        <w:tc>
          <w:tcPr>
            <w:tcW w:w="851" w:type="dxa"/>
            <w:tcBorders>
              <w:top w:val="nil"/>
              <w:left w:val="single" w:sz="4" w:space="0" w:color="auto"/>
              <w:bottom w:val="single" w:sz="4" w:space="0" w:color="auto"/>
              <w:right w:val="single" w:sz="4" w:space="0" w:color="auto"/>
            </w:tcBorders>
            <w:shd w:val="clear" w:color="auto" w:fill="auto"/>
            <w:hideMark/>
          </w:tcPr>
          <w:p w14:paraId="070DF714" w14:textId="77777777" w:rsidR="00EF433C" w:rsidRDefault="00EF433C" w:rsidP="00473BCA">
            <w:pPr>
              <w:jc w:val="center"/>
              <w:rPr>
                <w:color w:val="000000"/>
                <w:sz w:val="20"/>
                <w:szCs w:val="20"/>
              </w:rPr>
            </w:pPr>
            <w:r>
              <w:rPr>
                <w:color w:val="000000"/>
                <w:sz w:val="20"/>
                <w:szCs w:val="20"/>
              </w:rPr>
              <w:t>2</w:t>
            </w:r>
          </w:p>
        </w:tc>
        <w:tc>
          <w:tcPr>
            <w:tcW w:w="2552" w:type="dxa"/>
            <w:tcBorders>
              <w:top w:val="nil"/>
              <w:left w:val="nil"/>
              <w:bottom w:val="single" w:sz="4" w:space="0" w:color="auto"/>
              <w:right w:val="single" w:sz="4" w:space="0" w:color="auto"/>
            </w:tcBorders>
            <w:shd w:val="clear" w:color="auto" w:fill="auto"/>
            <w:hideMark/>
          </w:tcPr>
          <w:p w14:paraId="3DCC6FB1" w14:textId="77BBB139" w:rsidR="00EF433C" w:rsidRDefault="00257407" w:rsidP="00257407">
            <w:pPr>
              <w:rPr>
                <w:color w:val="000000"/>
                <w:sz w:val="20"/>
                <w:szCs w:val="20"/>
              </w:rPr>
            </w:pPr>
            <w:r>
              <w:rPr>
                <w:color w:val="000000"/>
                <w:sz w:val="20"/>
                <w:szCs w:val="20"/>
                <w:lang w:val="en-US"/>
              </w:rPr>
              <w:t>NL5928 RC</w:t>
            </w:r>
            <w:r>
              <w:rPr>
                <w:color w:val="000000"/>
                <w:sz w:val="20"/>
                <w:szCs w:val="20"/>
              </w:rPr>
              <w:t>*</w:t>
            </w:r>
          </w:p>
        </w:tc>
        <w:tc>
          <w:tcPr>
            <w:tcW w:w="6095" w:type="dxa"/>
            <w:tcBorders>
              <w:top w:val="nil"/>
              <w:left w:val="nil"/>
              <w:bottom w:val="single" w:sz="4" w:space="0" w:color="auto"/>
              <w:right w:val="single" w:sz="4" w:space="0" w:color="auto"/>
            </w:tcBorders>
            <w:shd w:val="clear" w:color="auto" w:fill="auto"/>
            <w:hideMark/>
          </w:tcPr>
          <w:p w14:paraId="66E5A055" w14:textId="7D8C62F9" w:rsidR="00EF433C" w:rsidRDefault="00257407" w:rsidP="00473BCA">
            <w:pPr>
              <w:rPr>
                <w:color w:val="000000"/>
                <w:sz w:val="20"/>
                <w:szCs w:val="20"/>
              </w:rPr>
            </w:pPr>
            <w:r>
              <w:rPr>
                <w:color w:val="000000"/>
                <w:sz w:val="20"/>
                <w:szCs w:val="20"/>
              </w:rPr>
              <w:t xml:space="preserve">HP </w:t>
            </w:r>
            <w:proofErr w:type="spellStart"/>
            <w:r>
              <w:rPr>
                <w:color w:val="000000"/>
                <w:sz w:val="20"/>
                <w:szCs w:val="20"/>
                <w:lang w:val="en-US"/>
              </w:rPr>
              <w:t>Phaser</w:t>
            </w:r>
            <w:proofErr w:type="spellEnd"/>
            <w:r>
              <w:rPr>
                <w:color w:val="000000"/>
                <w:sz w:val="20"/>
                <w:szCs w:val="20"/>
                <w:lang w:val="en-US"/>
              </w:rPr>
              <w:t xml:space="preserve"> 3020</w:t>
            </w:r>
          </w:p>
        </w:tc>
        <w:tc>
          <w:tcPr>
            <w:tcW w:w="2126" w:type="dxa"/>
            <w:tcBorders>
              <w:top w:val="nil"/>
              <w:left w:val="nil"/>
              <w:bottom w:val="single" w:sz="4" w:space="0" w:color="auto"/>
              <w:right w:val="single" w:sz="4" w:space="0" w:color="auto"/>
            </w:tcBorders>
            <w:shd w:val="clear" w:color="auto" w:fill="auto"/>
            <w:noWrap/>
            <w:hideMark/>
          </w:tcPr>
          <w:p w14:paraId="1244BE37" w14:textId="39F44DC5" w:rsidR="00EF433C" w:rsidRDefault="00016027" w:rsidP="00473BCA">
            <w:pPr>
              <w:jc w:val="center"/>
              <w:rPr>
                <w:color w:val="000000"/>
                <w:sz w:val="20"/>
                <w:szCs w:val="20"/>
              </w:rPr>
            </w:pPr>
            <w:r>
              <w:rPr>
                <w:color w:val="000000"/>
                <w:sz w:val="20"/>
                <w:szCs w:val="20"/>
              </w:rPr>
              <w:t>3</w:t>
            </w:r>
            <w:r w:rsidR="00EF433C">
              <w:rPr>
                <w:color w:val="000000"/>
                <w:sz w:val="20"/>
                <w:szCs w:val="20"/>
              </w:rPr>
              <w:t>0</w:t>
            </w:r>
          </w:p>
        </w:tc>
        <w:tc>
          <w:tcPr>
            <w:tcW w:w="1951" w:type="dxa"/>
            <w:tcBorders>
              <w:top w:val="nil"/>
              <w:left w:val="nil"/>
              <w:bottom w:val="single" w:sz="4" w:space="0" w:color="auto"/>
              <w:right w:val="single" w:sz="4" w:space="0" w:color="auto"/>
            </w:tcBorders>
            <w:shd w:val="clear" w:color="auto" w:fill="auto"/>
            <w:noWrap/>
            <w:hideMark/>
          </w:tcPr>
          <w:p w14:paraId="7241F595" w14:textId="77777777" w:rsidR="00EF433C" w:rsidRDefault="00EF433C" w:rsidP="00473BCA">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hideMark/>
          </w:tcPr>
          <w:p w14:paraId="67773868" w14:textId="77777777" w:rsidR="00EF433C" w:rsidRDefault="00EF433C" w:rsidP="00473BCA">
            <w:pPr>
              <w:jc w:val="center"/>
              <w:rPr>
                <w:color w:val="000000"/>
                <w:sz w:val="20"/>
                <w:szCs w:val="20"/>
              </w:rPr>
            </w:pPr>
          </w:p>
        </w:tc>
      </w:tr>
      <w:tr w:rsidR="00EF433C" w14:paraId="22E7BFBD" w14:textId="77777777" w:rsidTr="00473BCA">
        <w:trPr>
          <w:gridAfter w:val="1"/>
          <w:wAfter w:w="9" w:type="dxa"/>
          <w:trHeight w:val="280"/>
        </w:trPr>
        <w:tc>
          <w:tcPr>
            <w:tcW w:w="851" w:type="dxa"/>
            <w:tcBorders>
              <w:top w:val="nil"/>
              <w:left w:val="single" w:sz="4" w:space="0" w:color="auto"/>
              <w:bottom w:val="single" w:sz="4" w:space="0" w:color="auto"/>
              <w:right w:val="single" w:sz="4" w:space="0" w:color="auto"/>
            </w:tcBorders>
            <w:shd w:val="clear" w:color="auto" w:fill="auto"/>
            <w:hideMark/>
          </w:tcPr>
          <w:p w14:paraId="39C883B0" w14:textId="77777777" w:rsidR="00EF433C" w:rsidRDefault="00EF433C" w:rsidP="00473BCA">
            <w:pPr>
              <w:jc w:val="center"/>
              <w:rPr>
                <w:color w:val="000000"/>
                <w:sz w:val="20"/>
                <w:szCs w:val="20"/>
              </w:rPr>
            </w:pPr>
            <w:r>
              <w:rPr>
                <w:color w:val="000000"/>
                <w:sz w:val="20"/>
                <w:szCs w:val="20"/>
              </w:rPr>
              <w:t>3</w:t>
            </w:r>
          </w:p>
        </w:tc>
        <w:tc>
          <w:tcPr>
            <w:tcW w:w="2552" w:type="dxa"/>
            <w:tcBorders>
              <w:top w:val="nil"/>
              <w:left w:val="nil"/>
              <w:bottom w:val="single" w:sz="4" w:space="0" w:color="auto"/>
              <w:right w:val="single" w:sz="4" w:space="0" w:color="auto"/>
            </w:tcBorders>
            <w:shd w:val="clear" w:color="auto" w:fill="auto"/>
            <w:hideMark/>
          </w:tcPr>
          <w:p w14:paraId="5C70C9E2" w14:textId="768ACB65" w:rsidR="00EF433C" w:rsidRDefault="00257407" w:rsidP="00257407">
            <w:pPr>
              <w:rPr>
                <w:color w:val="000000"/>
                <w:sz w:val="20"/>
                <w:szCs w:val="20"/>
              </w:rPr>
            </w:pPr>
            <w:r>
              <w:rPr>
                <w:color w:val="000000"/>
                <w:sz w:val="20"/>
                <w:szCs w:val="20"/>
                <w:lang w:val="en-US"/>
              </w:rPr>
              <w:t>NL5928 RC</w:t>
            </w:r>
            <w:r>
              <w:rPr>
                <w:color w:val="000000"/>
                <w:sz w:val="20"/>
                <w:szCs w:val="20"/>
              </w:rPr>
              <w:t>*</w:t>
            </w:r>
          </w:p>
        </w:tc>
        <w:tc>
          <w:tcPr>
            <w:tcW w:w="6095" w:type="dxa"/>
            <w:tcBorders>
              <w:top w:val="nil"/>
              <w:left w:val="nil"/>
              <w:bottom w:val="single" w:sz="4" w:space="0" w:color="auto"/>
              <w:right w:val="single" w:sz="4" w:space="0" w:color="auto"/>
            </w:tcBorders>
            <w:shd w:val="clear" w:color="auto" w:fill="auto"/>
            <w:hideMark/>
          </w:tcPr>
          <w:p w14:paraId="6DFDBFDC" w14:textId="0DBDF142" w:rsidR="00EF433C" w:rsidRDefault="00257407" w:rsidP="00473BCA">
            <w:pPr>
              <w:rPr>
                <w:color w:val="000000"/>
                <w:sz w:val="20"/>
                <w:szCs w:val="20"/>
              </w:rPr>
            </w:pPr>
            <w:r>
              <w:rPr>
                <w:color w:val="000000"/>
                <w:sz w:val="20"/>
                <w:szCs w:val="20"/>
              </w:rPr>
              <w:t xml:space="preserve">HP </w:t>
            </w:r>
            <w:proofErr w:type="spellStart"/>
            <w:r>
              <w:rPr>
                <w:color w:val="000000"/>
                <w:sz w:val="20"/>
                <w:szCs w:val="20"/>
                <w:lang w:val="en-US"/>
              </w:rPr>
              <w:t>Phaser</w:t>
            </w:r>
            <w:proofErr w:type="spellEnd"/>
            <w:r>
              <w:rPr>
                <w:color w:val="000000"/>
                <w:sz w:val="20"/>
                <w:szCs w:val="20"/>
                <w:lang w:val="en-US"/>
              </w:rPr>
              <w:t xml:space="preserve"> 3020</w:t>
            </w:r>
          </w:p>
        </w:tc>
        <w:tc>
          <w:tcPr>
            <w:tcW w:w="2126" w:type="dxa"/>
            <w:tcBorders>
              <w:top w:val="nil"/>
              <w:left w:val="nil"/>
              <w:bottom w:val="single" w:sz="4" w:space="0" w:color="auto"/>
              <w:right w:val="single" w:sz="4" w:space="0" w:color="auto"/>
            </w:tcBorders>
            <w:shd w:val="clear" w:color="auto" w:fill="auto"/>
            <w:noWrap/>
            <w:hideMark/>
          </w:tcPr>
          <w:p w14:paraId="3AB6562E" w14:textId="6EEFA19C" w:rsidR="00EF433C" w:rsidRDefault="00016027" w:rsidP="00473BCA">
            <w:pPr>
              <w:jc w:val="center"/>
              <w:rPr>
                <w:color w:val="000000"/>
                <w:sz w:val="20"/>
                <w:szCs w:val="20"/>
              </w:rPr>
            </w:pPr>
            <w:r>
              <w:rPr>
                <w:color w:val="000000"/>
                <w:sz w:val="20"/>
                <w:szCs w:val="20"/>
              </w:rPr>
              <w:t>20</w:t>
            </w:r>
          </w:p>
        </w:tc>
        <w:tc>
          <w:tcPr>
            <w:tcW w:w="1951" w:type="dxa"/>
            <w:tcBorders>
              <w:top w:val="nil"/>
              <w:left w:val="nil"/>
              <w:bottom w:val="single" w:sz="4" w:space="0" w:color="auto"/>
              <w:right w:val="single" w:sz="4" w:space="0" w:color="auto"/>
            </w:tcBorders>
            <w:shd w:val="clear" w:color="auto" w:fill="auto"/>
            <w:noWrap/>
            <w:hideMark/>
          </w:tcPr>
          <w:p w14:paraId="0014F4E9" w14:textId="77777777" w:rsidR="00EF433C" w:rsidRDefault="00EF433C" w:rsidP="00473BCA">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hideMark/>
          </w:tcPr>
          <w:p w14:paraId="3F044C16" w14:textId="77777777" w:rsidR="00EF433C" w:rsidRDefault="00EF433C" w:rsidP="00473BCA">
            <w:pPr>
              <w:jc w:val="center"/>
              <w:rPr>
                <w:color w:val="000000"/>
                <w:sz w:val="20"/>
                <w:szCs w:val="20"/>
              </w:rPr>
            </w:pPr>
          </w:p>
        </w:tc>
      </w:tr>
      <w:tr w:rsidR="00EF433C" w14:paraId="0E4D8139" w14:textId="77777777" w:rsidTr="00473BCA">
        <w:trPr>
          <w:gridAfter w:val="1"/>
          <w:wAfter w:w="9" w:type="dxa"/>
          <w:trHeight w:val="280"/>
        </w:trPr>
        <w:tc>
          <w:tcPr>
            <w:tcW w:w="851" w:type="dxa"/>
            <w:tcBorders>
              <w:top w:val="nil"/>
              <w:left w:val="single" w:sz="4" w:space="0" w:color="auto"/>
              <w:bottom w:val="single" w:sz="4" w:space="0" w:color="auto"/>
              <w:right w:val="single" w:sz="4" w:space="0" w:color="auto"/>
            </w:tcBorders>
            <w:shd w:val="clear" w:color="auto" w:fill="auto"/>
            <w:hideMark/>
          </w:tcPr>
          <w:p w14:paraId="2FB36B4F" w14:textId="77777777" w:rsidR="00EF433C" w:rsidRDefault="00EF433C" w:rsidP="00473BCA">
            <w:pPr>
              <w:jc w:val="center"/>
              <w:rPr>
                <w:color w:val="000000"/>
                <w:sz w:val="20"/>
                <w:szCs w:val="20"/>
              </w:rPr>
            </w:pPr>
            <w:r>
              <w:rPr>
                <w:color w:val="000000"/>
                <w:sz w:val="20"/>
                <w:szCs w:val="20"/>
              </w:rPr>
              <w:t>4</w:t>
            </w:r>
          </w:p>
        </w:tc>
        <w:tc>
          <w:tcPr>
            <w:tcW w:w="2552" w:type="dxa"/>
            <w:tcBorders>
              <w:top w:val="nil"/>
              <w:left w:val="nil"/>
              <w:bottom w:val="single" w:sz="4" w:space="0" w:color="auto"/>
              <w:right w:val="single" w:sz="4" w:space="0" w:color="auto"/>
            </w:tcBorders>
            <w:shd w:val="clear" w:color="auto" w:fill="auto"/>
            <w:hideMark/>
          </w:tcPr>
          <w:p w14:paraId="112891A4" w14:textId="45A9CCEA" w:rsidR="00EF433C" w:rsidRDefault="00257407" w:rsidP="00257407">
            <w:pPr>
              <w:rPr>
                <w:color w:val="000000"/>
                <w:sz w:val="20"/>
                <w:szCs w:val="20"/>
              </w:rPr>
            </w:pPr>
            <w:r>
              <w:rPr>
                <w:color w:val="000000"/>
                <w:sz w:val="20"/>
                <w:szCs w:val="20"/>
                <w:lang w:val="en-US"/>
              </w:rPr>
              <w:t>NL5928 RC</w:t>
            </w:r>
            <w:r>
              <w:rPr>
                <w:color w:val="000000"/>
                <w:sz w:val="20"/>
                <w:szCs w:val="20"/>
              </w:rPr>
              <w:t>*</w:t>
            </w:r>
          </w:p>
        </w:tc>
        <w:tc>
          <w:tcPr>
            <w:tcW w:w="6095" w:type="dxa"/>
            <w:tcBorders>
              <w:top w:val="nil"/>
              <w:left w:val="nil"/>
              <w:bottom w:val="single" w:sz="4" w:space="0" w:color="auto"/>
              <w:right w:val="single" w:sz="4" w:space="0" w:color="auto"/>
            </w:tcBorders>
            <w:shd w:val="clear" w:color="auto" w:fill="auto"/>
            <w:hideMark/>
          </w:tcPr>
          <w:p w14:paraId="5C67EF2F" w14:textId="4ADD1BC3" w:rsidR="00EF433C" w:rsidRDefault="00257407" w:rsidP="00473BCA">
            <w:pPr>
              <w:rPr>
                <w:color w:val="000000"/>
                <w:sz w:val="20"/>
                <w:szCs w:val="20"/>
              </w:rPr>
            </w:pPr>
            <w:r>
              <w:rPr>
                <w:color w:val="000000"/>
                <w:sz w:val="20"/>
                <w:szCs w:val="20"/>
              </w:rPr>
              <w:t xml:space="preserve">HP </w:t>
            </w:r>
            <w:proofErr w:type="spellStart"/>
            <w:r>
              <w:rPr>
                <w:color w:val="000000"/>
                <w:sz w:val="20"/>
                <w:szCs w:val="20"/>
                <w:lang w:val="en-US"/>
              </w:rPr>
              <w:t>Phaser</w:t>
            </w:r>
            <w:proofErr w:type="spellEnd"/>
            <w:r>
              <w:rPr>
                <w:color w:val="000000"/>
                <w:sz w:val="20"/>
                <w:szCs w:val="20"/>
                <w:lang w:val="en-US"/>
              </w:rPr>
              <w:t xml:space="preserve"> 3020</w:t>
            </w:r>
          </w:p>
        </w:tc>
        <w:tc>
          <w:tcPr>
            <w:tcW w:w="2126" w:type="dxa"/>
            <w:tcBorders>
              <w:top w:val="nil"/>
              <w:left w:val="nil"/>
              <w:bottom w:val="single" w:sz="4" w:space="0" w:color="auto"/>
              <w:right w:val="single" w:sz="4" w:space="0" w:color="auto"/>
            </w:tcBorders>
            <w:shd w:val="clear" w:color="auto" w:fill="auto"/>
            <w:noWrap/>
            <w:hideMark/>
          </w:tcPr>
          <w:p w14:paraId="1A4FB72B" w14:textId="2D50834B" w:rsidR="00EF433C" w:rsidRDefault="00016027" w:rsidP="00473BCA">
            <w:pPr>
              <w:jc w:val="center"/>
              <w:rPr>
                <w:color w:val="000000"/>
                <w:sz w:val="20"/>
                <w:szCs w:val="20"/>
              </w:rPr>
            </w:pPr>
            <w:r>
              <w:rPr>
                <w:color w:val="000000"/>
                <w:sz w:val="20"/>
                <w:szCs w:val="20"/>
              </w:rPr>
              <w:t>30</w:t>
            </w:r>
          </w:p>
        </w:tc>
        <w:tc>
          <w:tcPr>
            <w:tcW w:w="1951" w:type="dxa"/>
            <w:tcBorders>
              <w:top w:val="nil"/>
              <w:left w:val="nil"/>
              <w:bottom w:val="single" w:sz="4" w:space="0" w:color="auto"/>
              <w:right w:val="single" w:sz="4" w:space="0" w:color="auto"/>
            </w:tcBorders>
            <w:shd w:val="clear" w:color="auto" w:fill="auto"/>
            <w:noWrap/>
            <w:hideMark/>
          </w:tcPr>
          <w:p w14:paraId="7F329EF8" w14:textId="77777777" w:rsidR="00EF433C" w:rsidRDefault="00EF433C" w:rsidP="00473BCA">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hideMark/>
          </w:tcPr>
          <w:p w14:paraId="540992B1" w14:textId="77777777" w:rsidR="00EF433C" w:rsidRDefault="00EF433C" w:rsidP="00473BCA">
            <w:pPr>
              <w:jc w:val="center"/>
              <w:rPr>
                <w:color w:val="000000"/>
                <w:sz w:val="20"/>
                <w:szCs w:val="20"/>
              </w:rPr>
            </w:pPr>
          </w:p>
        </w:tc>
      </w:tr>
      <w:tr w:rsidR="00EF433C" w14:paraId="0EE70AAE" w14:textId="77777777" w:rsidTr="00473BCA">
        <w:trPr>
          <w:gridAfter w:val="1"/>
          <w:wAfter w:w="9" w:type="dxa"/>
          <w:trHeight w:val="280"/>
        </w:trPr>
        <w:tc>
          <w:tcPr>
            <w:tcW w:w="851" w:type="dxa"/>
            <w:tcBorders>
              <w:top w:val="nil"/>
              <w:left w:val="single" w:sz="4" w:space="0" w:color="auto"/>
              <w:bottom w:val="single" w:sz="4" w:space="0" w:color="auto"/>
              <w:right w:val="single" w:sz="4" w:space="0" w:color="auto"/>
            </w:tcBorders>
            <w:shd w:val="clear" w:color="auto" w:fill="auto"/>
            <w:hideMark/>
          </w:tcPr>
          <w:p w14:paraId="4E6310EB" w14:textId="77777777" w:rsidR="00EF433C" w:rsidRDefault="00EF433C" w:rsidP="00473BCA">
            <w:pPr>
              <w:jc w:val="center"/>
              <w:rPr>
                <w:color w:val="000000"/>
                <w:sz w:val="20"/>
                <w:szCs w:val="20"/>
              </w:rPr>
            </w:pPr>
            <w:r>
              <w:rPr>
                <w:color w:val="000000"/>
                <w:sz w:val="20"/>
                <w:szCs w:val="20"/>
              </w:rPr>
              <w:t>5</w:t>
            </w:r>
          </w:p>
        </w:tc>
        <w:tc>
          <w:tcPr>
            <w:tcW w:w="2552" w:type="dxa"/>
            <w:tcBorders>
              <w:top w:val="nil"/>
              <w:left w:val="nil"/>
              <w:bottom w:val="single" w:sz="4" w:space="0" w:color="auto"/>
              <w:right w:val="single" w:sz="4" w:space="0" w:color="auto"/>
            </w:tcBorders>
            <w:shd w:val="clear" w:color="auto" w:fill="auto"/>
            <w:hideMark/>
          </w:tcPr>
          <w:p w14:paraId="498CDD77" w14:textId="29873E31" w:rsidR="00EF433C" w:rsidRDefault="00257407" w:rsidP="00257407">
            <w:pPr>
              <w:rPr>
                <w:color w:val="000000"/>
                <w:sz w:val="20"/>
                <w:szCs w:val="20"/>
              </w:rPr>
            </w:pPr>
            <w:r>
              <w:rPr>
                <w:color w:val="000000"/>
                <w:sz w:val="20"/>
                <w:szCs w:val="20"/>
                <w:lang w:val="en-US"/>
              </w:rPr>
              <w:t>MS317</w:t>
            </w:r>
            <w:r>
              <w:rPr>
                <w:color w:val="000000"/>
                <w:sz w:val="20"/>
                <w:szCs w:val="20"/>
              </w:rPr>
              <w:t>*</w:t>
            </w:r>
          </w:p>
        </w:tc>
        <w:tc>
          <w:tcPr>
            <w:tcW w:w="6095" w:type="dxa"/>
            <w:tcBorders>
              <w:top w:val="nil"/>
              <w:left w:val="nil"/>
              <w:bottom w:val="single" w:sz="4" w:space="0" w:color="auto"/>
              <w:right w:val="single" w:sz="4" w:space="0" w:color="auto"/>
            </w:tcBorders>
            <w:shd w:val="clear" w:color="auto" w:fill="auto"/>
            <w:hideMark/>
          </w:tcPr>
          <w:p w14:paraId="3C18ECC2" w14:textId="07399BEC" w:rsidR="00EF433C" w:rsidRDefault="00016027" w:rsidP="00473BCA">
            <w:pPr>
              <w:rPr>
                <w:color w:val="000000"/>
                <w:sz w:val="20"/>
                <w:szCs w:val="20"/>
              </w:rPr>
            </w:pPr>
            <w:r>
              <w:rPr>
                <w:color w:val="000000"/>
                <w:sz w:val="20"/>
                <w:szCs w:val="20"/>
              </w:rPr>
              <w:t xml:space="preserve">HP </w:t>
            </w:r>
            <w:r>
              <w:rPr>
                <w:color w:val="000000"/>
                <w:sz w:val="20"/>
                <w:szCs w:val="20"/>
                <w:lang w:val="en-US"/>
              </w:rPr>
              <w:t>Lexmark M317DN</w:t>
            </w:r>
          </w:p>
        </w:tc>
        <w:tc>
          <w:tcPr>
            <w:tcW w:w="2126" w:type="dxa"/>
            <w:tcBorders>
              <w:top w:val="nil"/>
              <w:left w:val="nil"/>
              <w:bottom w:val="single" w:sz="4" w:space="0" w:color="auto"/>
              <w:right w:val="single" w:sz="4" w:space="0" w:color="auto"/>
            </w:tcBorders>
            <w:shd w:val="clear" w:color="auto" w:fill="auto"/>
            <w:noWrap/>
            <w:hideMark/>
          </w:tcPr>
          <w:p w14:paraId="233F8FBE" w14:textId="4EBA0BAE" w:rsidR="00EF433C" w:rsidRDefault="00016027" w:rsidP="00473BCA">
            <w:pPr>
              <w:jc w:val="center"/>
              <w:rPr>
                <w:color w:val="000000"/>
                <w:sz w:val="20"/>
                <w:szCs w:val="20"/>
              </w:rPr>
            </w:pPr>
            <w:r>
              <w:rPr>
                <w:color w:val="000000"/>
                <w:sz w:val="20"/>
                <w:szCs w:val="20"/>
              </w:rPr>
              <w:t>3</w:t>
            </w:r>
          </w:p>
        </w:tc>
        <w:tc>
          <w:tcPr>
            <w:tcW w:w="1951" w:type="dxa"/>
            <w:tcBorders>
              <w:top w:val="nil"/>
              <w:left w:val="nil"/>
              <w:bottom w:val="single" w:sz="4" w:space="0" w:color="auto"/>
              <w:right w:val="single" w:sz="4" w:space="0" w:color="auto"/>
            </w:tcBorders>
            <w:shd w:val="clear" w:color="auto" w:fill="auto"/>
            <w:noWrap/>
            <w:hideMark/>
          </w:tcPr>
          <w:p w14:paraId="587A2784" w14:textId="77777777" w:rsidR="00EF433C" w:rsidRDefault="00EF433C" w:rsidP="00473BCA">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hideMark/>
          </w:tcPr>
          <w:p w14:paraId="614AD555" w14:textId="77777777" w:rsidR="00EF433C" w:rsidRDefault="00EF433C" w:rsidP="00473BCA">
            <w:pPr>
              <w:jc w:val="center"/>
              <w:rPr>
                <w:color w:val="000000"/>
                <w:sz w:val="20"/>
                <w:szCs w:val="20"/>
              </w:rPr>
            </w:pPr>
          </w:p>
        </w:tc>
      </w:tr>
      <w:tr w:rsidR="00EF433C" w14:paraId="5F1E7D52" w14:textId="77777777" w:rsidTr="00473BCA">
        <w:trPr>
          <w:gridAfter w:val="1"/>
          <w:wAfter w:w="9" w:type="dxa"/>
          <w:trHeight w:val="280"/>
        </w:trPr>
        <w:tc>
          <w:tcPr>
            <w:tcW w:w="851" w:type="dxa"/>
            <w:tcBorders>
              <w:top w:val="nil"/>
              <w:left w:val="single" w:sz="4" w:space="0" w:color="auto"/>
              <w:bottom w:val="single" w:sz="4" w:space="0" w:color="auto"/>
              <w:right w:val="single" w:sz="4" w:space="0" w:color="auto"/>
            </w:tcBorders>
            <w:shd w:val="clear" w:color="auto" w:fill="auto"/>
            <w:hideMark/>
          </w:tcPr>
          <w:p w14:paraId="50915ECC" w14:textId="77777777" w:rsidR="00EF433C" w:rsidRDefault="00EF433C" w:rsidP="00473BCA">
            <w:pPr>
              <w:jc w:val="center"/>
              <w:rPr>
                <w:color w:val="000000"/>
                <w:sz w:val="20"/>
                <w:szCs w:val="20"/>
              </w:rPr>
            </w:pPr>
            <w:r>
              <w:rPr>
                <w:color w:val="000000"/>
                <w:sz w:val="20"/>
                <w:szCs w:val="20"/>
              </w:rPr>
              <w:t>6</w:t>
            </w:r>
          </w:p>
        </w:tc>
        <w:tc>
          <w:tcPr>
            <w:tcW w:w="2552" w:type="dxa"/>
            <w:tcBorders>
              <w:top w:val="nil"/>
              <w:left w:val="nil"/>
              <w:bottom w:val="single" w:sz="4" w:space="0" w:color="auto"/>
              <w:right w:val="single" w:sz="4" w:space="0" w:color="auto"/>
            </w:tcBorders>
            <w:shd w:val="clear" w:color="auto" w:fill="auto"/>
            <w:hideMark/>
          </w:tcPr>
          <w:p w14:paraId="73EE8AAD" w14:textId="44699E8A" w:rsidR="00EF433C" w:rsidRDefault="00257407" w:rsidP="00257407">
            <w:pPr>
              <w:rPr>
                <w:color w:val="000000"/>
                <w:sz w:val="20"/>
                <w:szCs w:val="20"/>
              </w:rPr>
            </w:pPr>
            <w:r>
              <w:rPr>
                <w:color w:val="000000"/>
                <w:sz w:val="20"/>
                <w:szCs w:val="20"/>
                <w:lang w:val="en-US"/>
              </w:rPr>
              <w:t>MS317</w:t>
            </w:r>
            <w:r>
              <w:rPr>
                <w:color w:val="000000"/>
                <w:sz w:val="20"/>
                <w:szCs w:val="20"/>
              </w:rPr>
              <w:t>*</w:t>
            </w:r>
          </w:p>
        </w:tc>
        <w:tc>
          <w:tcPr>
            <w:tcW w:w="6095" w:type="dxa"/>
            <w:tcBorders>
              <w:top w:val="nil"/>
              <w:left w:val="nil"/>
              <w:bottom w:val="single" w:sz="4" w:space="0" w:color="auto"/>
              <w:right w:val="single" w:sz="4" w:space="0" w:color="auto"/>
            </w:tcBorders>
            <w:shd w:val="clear" w:color="auto" w:fill="auto"/>
            <w:hideMark/>
          </w:tcPr>
          <w:p w14:paraId="214B157F" w14:textId="481F50B3" w:rsidR="00EF433C" w:rsidRDefault="00016027" w:rsidP="00473BCA">
            <w:pPr>
              <w:rPr>
                <w:color w:val="000000"/>
                <w:sz w:val="20"/>
                <w:szCs w:val="20"/>
              </w:rPr>
            </w:pPr>
            <w:r>
              <w:rPr>
                <w:color w:val="000000"/>
                <w:sz w:val="20"/>
                <w:szCs w:val="20"/>
              </w:rPr>
              <w:t xml:space="preserve">HP </w:t>
            </w:r>
            <w:r>
              <w:rPr>
                <w:color w:val="000000"/>
                <w:sz w:val="20"/>
                <w:szCs w:val="20"/>
                <w:lang w:val="en-US"/>
              </w:rPr>
              <w:t>Lexmark M317DN</w:t>
            </w:r>
          </w:p>
        </w:tc>
        <w:tc>
          <w:tcPr>
            <w:tcW w:w="2126" w:type="dxa"/>
            <w:tcBorders>
              <w:top w:val="nil"/>
              <w:left w:val="nil"/>
              <w:bottom w:val="single" w:sz="4" w:space="0" w:color="auto"/>
              <w:right w:val="single" w:sz="4" w:space="0" w:color="auto"/>
            </w:tcBorders>
            <w:shd w:val="clear" w:color="auto" w:fill="auto"/>
            <w:noWrap/>
            <w:hideMark/>
          </w:tcPr>
          <w:p w14:paraId="58846C59" w14:textId="390CF632" w:rsidR="00EF433C" w:rsidRDefault="00016027" w:rsidP="00473BCA">
            <w:pPr>
              <w:jc w:val="center"/>
              <w:rPr>
                <w:color w:val="000000"/>
                <w:sz w:val="20"/>
                <w:szCs w:val="20"/>
              </w:rPr>
            </w:pPr>
            <w:r>
              <w:rPr>
                <w:color w:val="000000"/>
                <w:sz w:val="20"/>
                <w:szCs w:val="20"/>
              </w:rPr>
              <w:t>4</w:t>
            </w:r>
          </w:p>
        </w:tc>
        <w:tc>
          <w:tcPr>
            <w:tcW w:w="1951" w:type="dxa"/>
            <w:tcBorders>
              <w:top w:val="nil"/>
              <w:left w:val="nil"/>
              <w:bottom w:val="single" w:sz="4" w:space="0" w:color="auto"/>
              <w:right w:val="single" w:sz="4" w:space="0" w:color="auto"/>
            </w:tcBorders>
            <w:shd w:val="clear" w:color="auto" w:fill="auto"/>
            <w:noWrap/>
            <w:hideMark/>
          </w:tcPr>
          <w:p w14:paraId="6B3D698C" w14:textId="77777777" w:rsidR="00EF433C" w:rsidRDefault="00EF433C" w:rsidP="00473BCA">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hideMark/>
          </w:tcPr>
          <w:p w14:paraId="2E070A2F" w14:textId="77777777" w:rsidR="00EF433C" w:rsidRDefault="00EF433C" w:rsidP="00473BCA">
            <w:pPr>
              <w:jc w:val="center"/>
              <w:rPr>
                <w:color w:val="000000"/>
                <w:sz w:val="20"/>
                <w:szCs w:val="20"/>
              </w:rPr>
            </w:pPr>
          </w:p>
        </w:tc>
      </w:tr>
      <w:tr w:rsidR="00EF433C" w14:paraId="7A3D1572" w14:textId="77777777" w:rsidTr="00473BCA">
        <w:trPr>
          <w:gridAfter w:val="1"/>
          <w:wAfter w:w="9" w:type="dxa"/>
          <w:trHeight w:val="280"/>
        </w:trPr>
        <w:tc>
          <w:tcPr>
            <w:tcW w:w="851" w:type="dxa"/>
            <w:tcBorders>
              <w:top w:val="nil"/>
              <w:left w:val="single" w:sz="4" w:space="0" w:color="auto"/>
              <w:bottom w:val="single" w:sz="4" w:space="0" w:color="auto"/>
              <w:right w:val="single" w:sz="4" w:space="0" w:color="auto"/>
            </w:tcBorders>
            <w:shd w:val="clear" w:color="auto" w:fill="auto"/>
            <w:hideMark/>
          </w:tcPr>
          <w:p w14:paraId="2FBAA13C" w14:textId="37192F38" w:rsidR="00EF433C" w:rsidRDefault="00EF433C" w:rsidP="00473BCA">
            <w:pPr>
              <w:jc w:val="center"/>
              <w:rPr>
                <w:color w:val="000000"/>
                <w:sz w:val="20"/>
                <w:szCs w:val="20"/>
              </w:rPr>
            </w:pPr>
          </w:p>
        </w:tc>
        <w:tc>
          <w:tcPr>
            <w:tcW w:w="2552" w:type="dxa"/>
            <w:tcBorders>
              <w:top w:val="nil"/>
              <w:left w:val="nil"/>
              <w:bottom w:val="single" w:sz="4" w:space="0" w:color="auto"/>
              <w:right w:val="single" w:sz="4" w:space="0" w:color="auto"/>
            </w:tcBorders>
            <w:shd w:val="clear" w:color="auto" w:fill="auto"/>
            <w:hideMark/>
          </w:tcPr>
          <w:p w14:paraId="25C84A99" w14:textId="0E721474" w:rsidR="00EF433C" w:rsidRDefault="00EF433C" w:rsidP="00257407">
            <w:pPr>
              <w:rPr>
                <w:color w:val="000000"/>
                <w:sz w:val="20"/>
                <w:szCs w:val="20"/>
              </w:rPr>
            </w:pPr>
          </w:p>
        </w:tc>
        <w:tc>
          <w:tcPr>
            <w:tcW w:w="6095" w:type="dxa"/>
            <w:tcBorders>
              <w:top w:val="nil"/>
              <w:left w:val="nil"/>
              <w:bottom w:val="single" w:sz="4" w:space="0" w:color="auto"/>
              <w:right w:val="single" w:sz="4" w:space="0" w:color="auto"/>
            </w:tcBorders>
            <w:shd w:val="clear" w:color="auto" w:fill="auto"/>
            <w:hideMark/>
          </w:tcPr>
          <w:p w14:paraId="0FE29438" w14:textId="52A3DF10" w:rsidR="00EF433C" w:rsidRDefault="00EF433C" w:rsidP="00473BCA">
            <w:pPr>
              <w:rPr>
                <w:color w:val="000000"/>
                <w:sz w:val="20"/>
                <w:szCs w:val="20"/>
              </w:rPr>
            </w:pPr>
          </w:p>
        </w:tc>
        <w:tc>
          <w:tcPr>
            <w:tcW w:w="2126" w:type="dxa"/>
            <w:tcBorders>
              <w:top w:val="nil"/>
              <w:left w:val="nil"/>
              <w:bottom w:val="single" w:sz="4" w:space="0" w:color="auto"/>
              <w:right w:val="single" w:sz="4" w:space="0" w:color="auto"/>
            </w:tcBorders>
            <w:shd w:val="clear" w:color="auto" w:fill="auto"/>
            <w:noWrap/>
            <w:hideMark/>
          </w:tcPr>
          <w:p w14:paraId="025CEA82" w14:textId="2F5CCEE9" w:rsidR="00EF433C" w:rsidRDefault="00EF433C" w:rsidP="00473BCA">
            <w:pPr>
              <w:jc w:val="center"/>
              <w:rPr>
                <w:color w:val="000000"/>
                <w:sz w:val="20"/>
                <w:szCs w:val="20"/>
              </w:rPr>
            </w:pPr>
          </w:p>
        </w:tc>
        <w:tc>
          <w:tcPr>
            <w:tcW w:w="1951" w:type="dxa"/>
            <w:tcBorders>
              <w:top w:val="nil"/>
              <w:left w:val="nil"/>
              <w:bottom w:val="single" w:sz="4" w:space="0" w:color="auto"/>
              <w:right w:val="single" w:sz="4" w:space="0" w:color="auto"/>
            </w:tcBorders>
            <w:shd w:val="clear" w:color="auto" w:fill="auto"/>
            <w:noWrap/>
            <w:hideMark/>
          </w:tcPr>
          <w:p w14:paraId="419D3F9D" w14:textId="77777777" w:rsidR="00EF433C" w:rsidRDefault="00EF433C" w:rsidP="00473BCA">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hideMark/>
          </w:tcPr>
          <w:p w14:paraId="489E4154" w14:textId="77777777" w:rsidR="00EF433C" w:rsidRDefault="00EF433C" w:rsidP="00473BCA">
            <w:pPr>
              <w:jc w:val="center"/>
              <w:rPr>
                <w:color w:val="000000"/>
                <w:sz w:val="20"/>
                <w:szCs w:val="20"/>
              </w:rPr>
            </w:pPr>
          </w:p>
        </w:tc>
      </w:tr>
      <w:tr w:rsidR="00EF433C" w14:paraId="33FAD461" w14:textId="77777777" w:rsidTr="00473BCA">
        <w:trPr>
          <w:gridAfter w:val="1"/>
          <w:wAfter w:w="9" w:type="dxa"/>
          <w:trHeight w:val="280"/>
        </w:trPr>
        <w:tc>
          <w:tcPr>
            <w:tcW w:w="851" w:type="dxa"/>
            <w:tcBorders>
              <w:top w:val="nil"/>
              <w:left w:val="single" w:sz="4" w:space="0" w:color="auto"/>
              <w:bottom w:val="single" w:sz="4" w:space="0" w:color="auto"/>
              <w:right w:val="single" w:sz="4" w:space="0" w:color="auto"/>
            </w:tcBorders>
            <w:shd w:val="clear" w:color="auto" w:fill="auto"/>
            <w:hideMark/>
          </w:tcPr>
          <w:p w14:paraId="146C9FC4" w14:textId="196CD282" w:rsidR="00EF433C" w:rsidRDefault="00EF433C" w:rsidP="00473BCA">
            <w:pPr>
              <w:jc w:val="center"/>
              <w:rPr>
                <w:color w:val="000000"/>
                <w:sz w:val="20"/>
                <w:szCs w:val="20"/>
              </w:rPr>
            </w:pPr>
          </w:p>
        </w:tc>
        <w:tc>
          <w:tcPr>
            <w:tcW w:w="2552" w:type="dxa"/>
            <w:tcBorders>
              <w:top w:val="nil"/>
              <w:left w:val="nil"/>
              <w:bottom w:val="single" w:sz="4" w:space="0" w:color="auto"/>
              <w:right w:val="single" w:sz="4" w:space="0" w:color="auto"/>
            </w:tcBorders>
            <w:shd w:val="clear" w:color="auto" w:fill="auto"/>
            <w:hideMark/>
          </w:tcPr>
          <w:p w14:paraId="2639E4AB" w14:textId="02E505A6" w:rsidR="00EF433C" w:rsidRDefault="00EF433C" w:rsidP="00257407">
            <w:pPr>
              <w:rPr>
                <w:color w:val="000000"/>
                <w:sz w:val="20"/>
                <w:szCs w:val="20"/>
              </w:rPr>
            </w:pPr>
          </w:p>
        </w:tc>
        <w:tc>
          <w:tcPr>
            <w:tcW w:w="6095" w:type="dxa"/>
            <w:tcBorders>
              <w:top w:val="nil"/>
              <w:left w:val="nil"/>
              <w:bottom w:val="single" w:sz="4" w:space="0" w:color="auto"/>
              <w:right w:val="single" w:sz="4" w:space="0" w:color="auto"/>
            </w:tcBorders>
            <w:shd w:val="clear" w:color="auto" w:fill="auto"/>
            <w:hideMark/>
          </w:tcPr>
          <w:p w14:paraId="16062C05" w14:textId="401B0DEE" w:rsidR="00EF433C" w:rsidRDefault="00EF433C" w:rsidP="00473BCA">
            <w:pPr>
              <w:rPr>
                <w:color w:val="000000"/>
                <w:sz w:val="20"/>
                <w:szCs w:val="20"/>
              </w:rPr>
            </w:pPr>
          </w:p>
        </w:tc>
        <w:tc>
          <w:tcPr>
            <w:tcW w:w="2126" w:type="dxa"/>
            <w:tcBorders>
              <w:top w:val="nil"/>
              <w:left w:val="nil"/>
              <w:bottom w:val="single" w:sz="4" w:space="0" w:color="auto"/>
              <w:right w:val="single" w:sz="4" w:space="0" w:color="auto"/>
            </w:tcBorders>
            <w:shd w:val="clear" w:color="auto" w:fill="auto"/>
            <w:noWrap/>
            <w:hideMark/>
          </w:tcPr>
          <w:p w14:paraId="05D382A1" w14:textId="3C1BA0F7" w:rsidR="00EF433C" w:rsidRDefault="00EF433C" w:rsidP="00473BCA">
            <w:pPr>
              <w:jc w:val="center"/>
              <w:rPr>
                <w:color w:val="000000"/>
                <w:sz w:val="20"/>
                <w:szCs w:val="20"/>
              </w:rPr>
            </w:pPr>
          </w:p>
        </w:tc>
        <w:tc>
          <w:tcPr>
            <w:tcW w:w="1951" w:type="dxa"/>
            <w:tcBorders>
              <w:top w:val="nil"/>
              <w:left w:val="nil"/>
              <w:bottom w:val="single" w:sz="4" w:space="0" w:color="auto"/>
              <w:right w:val="single" w:sz="4" w:space="0" w:color="auto"/>
            </w:tcBorders>
            <w:shd w:val="clear" w:color="auto" w:fill="auto"/>
            <w:noWrap/>
            <w:hideMark/>
          </w:tcPr>
          <w:p w14:paraId="1E47008E" w14:textId="77777777" w:rsidR="00EF433C" w:rsidRDefault="00EF433C" w:rsidP="00473BCA">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hideMark/>
          </w:tcPr>
          <w:p w14:paraId="24ED058E" w14:textId="77777777" w:rsidR="00EF433C" w:rsidRDefault="00EF433C" w:rsidP="00473BCA">
            <w:pPr>
              <w:jc w:val="center"/>
              <w:rPr>
                <w:color w:val="000000"/>
                <w:sz w:val="20"/>
                <w:szCs w:val="20"/>
              </w:rPr>
            </w:pPr>
          </w:p>
        </w:tc>
      </w:tr>
      <w:tr w:rsidR="00EF433C" w14:paraId="2647D52F" w14:textId="77777777" w:rsidTr="00473BCA">
        <w:trPr>
          <w:gridAfter w:val="1"/>
          <w:wAfter w:w="9" w:type="dxa"/>
          <w:trHeight w:val="280"/>
        </w:trPr>
        <w:tc>
          <w:tcPr>
            <w:tcW w:w="851" w:type="dxa"/>
            <w:tcBorders>
              <w:top w:val="nil"/>
              <w:left w:val="single" w:sz="4" w:space="0" w:color="auto"/>
              <w:bottom w:val="single" w:sz="4" w:space="0" w:color="auto"/>
              <w:right w:val="single" w:sz="4" w:space="0" w:color="auto"/>
            </w:tcBorders>
            <w:shd w:val="clear" w:color="auto" w:fill="auto"/>
            <w:hideMark/>
          </w:tcPr>
          <w:p w14:paraId="38B26521" w14:textId="5C3C0A45" w:rsidR="00EF433C" w:rsidRDefault="00EF433C" w:rsidP="00473BCA">
            <w:pPr>
              <w:jc w:val="center"/>
              <w:rPr>
                <w:color w:val="000000"/>
                <w:sz w:val="20"/>
                <w:szCs w:val="20"/>
              </w:rPr>
            </w:pPr>
          </w:p>
        </w:tc>
        <w:tc>
          <w:tcPr>
            <w:tcW w:w="2552" w:type="dxa"/>
            <w:tcBorders>
              <w:top w:val="nil"/>
              <w:left w:val="nil"/>
              <w:bottom w:val="single" w:sz="4" w:space="0" w:color="auto"/>
              <w:right w:val="single" w:sz="4" w:space="0" w:color="auto"/>
            </w:tcBorders>
            <w:shd w:val="clear" w:color="auto" w:fill="auto"/>
            <w:hideMark/>
          </w:tcPr>
          <w:p w14:paraId="2EDE7F4D" w14:textId="51C0E133" w:rsidR="00EF433C" w:rsidRDefault="00EF433C" w:rsidP="00257407">
            <w:pPr>
              <w:rPr>
                <w:color w:val="000000"/>
                <w:sz w:val="20"/>
                <w:szCs w:val="20"/>
              </w:rPr>
            </w:pPr>
          </w:p>
        </w:tc>
        <w:tc>
          <w:tcPr>
            <w:tcW w:w="6095" w:type="dxa"/>
            <w:tcBorders>
              <w:top w:val="nil"/>
              <w:left w:val="nil"/>
              <w:bottom w:val="single" w:sz="4" w:space="0" w:color="auto"/>
              <w:right w:val="single" w:sz="4" w:space="0" w:color="auto"/>
            </w:tcBorders>
            <w:shd w:val="clear" w:color="auto" w:fill="auto"/>
            <w:hideMark/>
          </w:tcPr>
          <w:p w14:paraId="28C67E6C" w14:textId="427368B3" w:rsidR="00EF433C" w:rsidRDefault="00EF433C" w:rsidP="00473BCA">
            <w:pPr>
              <w:rPr>
                <w:color w:val="000000"/>
                <w:sz w:val="20"/>
                <w:szCs w:val="20"/>
              </w:rPr>
            </w:pPr>
          </w:p>
        </w:tc>
        <w:tc>
          <w:tcPr>
            <w:tcW w:w="2126" w:type="dxa"/>
            <w:tcBorders>
              <w:top w:val="nil"/>
              <w:left w:val="nil"/>
              <w:bottom w:val="single" w:sz="4" w:space="0" w:color="auto"/>
              <w:right w:val="single" w:sz="4" w:space="0" w:color="auto"/>
            </w:tcBorders>
            <w:shd w:val="clear" w:color="auto" w:fill="auto"/>
            <w:noWrap/>
            <w:hideMark/>
          </w:tcPr>
          <w:p w14:paraId="61ECB9B8" w14:textId="0541332E" w:rsidR="00EF433C" w:rsidRDefault="00EF433C" w:rsidP="00473BCA">
            <w:pPr>
              <w:jc w:val="center"/>
              <w:rPr>
                <w:color w:val="000000"/>
                <w:sz w:val="20"/>
                <w:szCs w:val="20"/>
              </w:rPr>
            </w:pPr>
          </w:p>
        </w:tc>
        <w:tc>
          <w:tcPr>
            <w:tcW w:w="1951" w:type="dxa"/>
            <w:tcBorders>
              <w:top w:val="nil"/>
              <w:left w:val="nil"/>
              <w:bottom w:val="single" w:sz="4" w:space="0" w:color="auto"/>
              <w:right w:val="single" w:sz="4" w:space="0" w:color="auto"/>
            </w:tcBorders>
            <w:shd w:val="clear" w:color="auto" w:fill="auto"/>
            <w:noWrap/>
            <w:hideMark/>
          </w:tcPr>
          <w:p w14:paraId="519DA26E" w14:textId="77777777" w:rsidR="00EF433C" w:rsidRDefault="00EF433C" w:rsidP="00473BCA">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hideMark/>
          </w:tcPr>
          <w:p w14:paraId="276D46F4" w14:textId="77777777" w:rsidR="00EF433C" w:rsidRDefault="00EF433C" w:rsidP="00473BCA">
            <w:pPr>
              <w:jc w:val="center"/>
              <w:rPr>
                <w:color w:val="000000"/>
                <w:sz w:val="20"/>
                <w:szCs w:val="20"/>
              </w:rPr>
            </w:pPr>
          </w:p>
        </w:tc>
      </w:tr>
      <w:tr w:rsidR="00EF433C" w14:paraId="3376EBB2" w14:textId="77777777" w:rsidTr="00473BCA">
        <w:trPr>
          <w:gridAfter w:val="1"/>
          <w:wAfter w:w="9" w:type="dxa"/>
          <w:trHeight w:val="280"/>
        </w:trPr>
        <w:tc>
          <w:tcPr>
            <w:tcW w:w="851" w:type="dxa"/>
            <w:tcBorders>
              <w:top w:val="nil"/>
              <w:left w:val="single" w:sz="4" w:space="0" w:color="auto"/>
              <w:bottom w:val="single" w:sz="4" w:space="0" w:color="auto"/>
              <w:right w:val="single" w:sz="4" w:space="0" w:color="auto"/>
            </w:tcBorders>
            <w:shd w:val="clear" w:color="auto" w:fill="auto"/>
            <w:hideMark/>
          </w:tcPr>
          <w:p w14:paraId="2CCA3E0C" w14:textId="4219F1E6" w:rsidR="00EF433C" w:rsidRDefault="00EF433C" w:rsidP="00473BCA">
            <w:pPr>
              <w:jc w:val="center"/>
              <w:rPr>
                <w:color w:val="000000"/>
                <w:sz w:val="20"/>
                <w:szCs w:val="20"/>
              </w:rPr>
            </w:pPr>
          </w:p>
        </w:tc>
        <w:tc>
          <w:tcPr>
            <w:tcW w:w="2552" w:type="dxa"/>
            <w:tcBorders>
              <w:top w:val="nil"/>
              <w:left w:val="nil"/>
              <w:bottom w:val="single" w:sz="4" w:space="0" w:color="auto"/>
              <w:right w:val="single" w:sz="4" w:space="0" w:color="auto"/>
            </w:tcBorders>
            <w:shd w:val="clear" w:color="auto" w:fill="auto"/>
            <w:hideMark/>
          </w:tcPr>
          <w:p w14:paraId="65BB2142" w14:textId="36F03213" w:rsidR="00EF433C" w:rsidRDefault="00EF433C" w:rsidP="00257407">
            <w:pPr>
              <w:rPr>
                <w:color w:val="000000"/>
                <w:sz w:val="20"/>
                <w:szCs w:val="20"/>
              </w:rPr>
            </w:pPr>
          </w:p>
        </w:tc>
        <w:tc>
          <w:tcPr>
            <w:tcW w:w="6095" w:type="dxa"/>
            <w:tcBorders>
              <w:top w:val="nil"/>
              <w:left w:val="nil"/>
              <w:bottom w:val="single" w:sz="4" w:space="0" w:color="auto"/>
              <w:right w:val="single" w:sz="4" w:space="0" w:color="auto"/>
            </w:tcBorders>
            <w:shd w:val="clear" w:color="auto" w:fill="auto"/>
            <w:hideMark/>
          </w:tcPr>
          <w:p w14:paraId="56F7C514" w14:textId="7BF6B464" w:rsidR="00EF433C" w:rsidRDefault="00EF433C" w:rsidP="00473BCA">
            <w:pPr>
              <w:rPr>
                <w:color w:val="000000"/>
                <w:sz w:val="20"/>
                <w:szCs w:val="20"/>
              </w:rPr>
            </w:pPr>
          </w:p>
        </w:tc>
        <w:tc>
          <w:tcPr>
            <w:tcW w:w="2126" w:type="dxa"/>
            <w:tcBorders>
              <w:top w:val="nil"/>
              <w:left w:val="nil"/>
              <w:bottom w:val="single" w:sz="4" w:space="0" w:color="auto"/>
              <w:right w:val="single" w:sz="4" w:space="0" w:color="auto"/>
            </w:tcBorders>
            <w:shd w:val="clear" w:color="auto" w:fill="auto"/>
            <w:noWrap/>
            <w:hideMark/>
          </w:tcPr>
          <w:p w14:paraId="7A5083E0" w14:textId="7D0AD412" w:rsidR="00EF433C" w:rsidRDefault="00016027" w:rsidP="00473BCA">
            <w:pPr>
              <w:jc w:val="center"/>
              <w:rPr>
                <w:color w:val="000000"/>
                <w:sz w:val="20"/>
                <w:szCs w:val="20"/>
              </w:rPr>
            </w:pPr>
            <w:r>
              <w:rPr>
                <w:color w:val="000000"/>
                <w:sz w:val="20"/>
                <w:szCs w:val="20"/>
              </w:rPr>
              <w:t>117</w:t>
            </w:r>
          </w:p>
        </w:tc>
        <w:tc>
          <w:tcPr>
            <w:tcW w:w="1951" w:type="dxa"/>
            <w:tcBorders>
              <w:top w:val="nil"/>
              <w:left w:val="nil"/>
              <w:bottom w:val="single" w:sz="4" w:space="0" w:color="auto"/>
              <w:right w:val="single" w:sz="4" w:space="0" w:color="auto"/>
            </w:tcBorders>
            <w:shd w:val="clear" w:color="auto" w:fill="auto"/>
            <w:noWrap/>
            <w:hideMark/>
          </w:tcPr>
          <w:p w14:paraId="7DE032FD" w14:textId="77777777" w:rsidR="00EF433C" w:rsidRDefault="00EF433C" w:rsidP="00473BCA">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hideMark/>
          </w:tcPr>
          <w:p w14:paraId="1D11159D" w14:textId="77777777" w:rsidR="00EF433C" w:rsidRDefault="00EF433C" w:rsidP="00473BCA">
            <w:pPr>
              <w:jc w:val="center"/>
              <w:rPr>
                <w:color w:val="000000"/>
                <w:sz w:val="20"/>
                <w:szCs w:val="20"/>
              </w:rPr>
            </w:pPr>
          </w:p>
        </w:tc>
      </w:tr>
      <w:tr w:rsidR="00EF433C" w14:paraId="10A6599B" w14:textId="77777777" w:rsidTr="00473BCA">
        <w:trPr>
          <w:gridAfter w:val="1"/>
          <w:wAfter w:w="9" w:type="dxa"/>
          <w:trHeight w:val="315"/>
        </w:trPr>
        <w:tc>
          <w:tcPr>
            <w:tcW w:w="3403"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743CE653" w14:textId="1269BFEB" w:rsidR="00EF433C" w:rsidRPr="00212B1F" w:rsidRDefault="00212B1F" w:rsidP="00473BCA">
            <w:pPr>
              <w:jc w:val="center"/>
              <w:rPr>
                <w:b/>
                <w:bCs/>
                <w:color w:val="000000"/>
                <w:sz w:val="20"/>
                <w:szCs w:val="20"/>
                <w:lang w:val="kk-KZ"/>
              </w:rPr>
            </w:pPr>
            <w:r>
              <w:rPr>
                <w:b/>
                <w:bCs/>
                <w:color w:val="000000"/>
                <w:sz w:val="20"/>
                <w:szCs w:val="20"/>
                <w:lang w:val="kk-KZ"/>
              </w:rPr>
              <w:t>Жалпы</w:t>
            </w:r>
          </w:p>
        </w:tc>
        <w:tc>
          <w:tcPr>
            <w:tcW w:w="6095" w:type="dxa"/>
            <w:tcBorders>
              <w:top w:val="nil"/>
              <w:left w:val="nil"/>
              <w:bottom w:val="single" w:sz="4" w:space="0" w:color="auto"/>
              <w:right w:val="single" w:sz="4" w:space="0" w:color="auto"/>
            </w:tcBorders>
            <w:shd w:val="clear" w:color="auto" w:fill="auto"/>
            <w:noWrap/>
            <w:hideMark/>
          </w:tcPr>
          <w:p w14:paraId="5F5CF61C" w14:textId="77777777" w:rsidR="00EF433C" w:rsidRDefault="00EF433C" w:rsidP="00473BCA">
            <w:pPr>
              <w:jc w:val="center"/>
              <w:rPr>
                <w:b/>
                <w:bCs/>
                <w:color w:val="000000"/>
                <w:sz w:val="20"/>
                <w:szCs w:val="20"/>
              </w:rPr>
            </w:pPr>
            <w:r>
              <w:rPr>
                <w:b/>
                <w:bCs/>
                <w:color w:val="000000"/>
                <w:sz w:val="20"/>
                <w:szCs w:val="20"/>
              </w:rPr>
              <w:t> </w:t>
            </w:r>
          </w:p>
        </w:tc>
        <w:tc>
          <w:tcPr>
            <w:tcW w:w="2126" w:type="dxa"/>
            <w:tcBorders>
              <w:top w:val="nil"/>
              <w:left w:val="nil"/>
              <w:bottom w:val="single" w:sz="4" w:space="0" w:color="auto"/>
              <w:right w:val="single" w:sz="4" w:space="0" w:color="auto"/>
            </w:tcBorders>
            <w:shd w:val="clear" w:color="auto" w:fill="auto"/>
            <w:noWrap/>
            <w:hideMark/>
          </w:tcPr>
          <w:p w14:paraId="0C5A8909" w14:textId="77777777" w:rsidR="00EF433C" w:rsidRDefault="00EF433C" w:rsidP="00473BCA">
            <w:pPr>
              <w:jc w:val="center"/>
              <w:rPr>
                <w:b/>
                <w:bCs/>
                <w:color w:val="000000"/>
                <w:sz w:val="20"/>
                <w:szCs w:val="20"/>
              </w:rPr>
            </w:pPr>
            <w:r>
              <w:rPr>
                <w:b/>
                <w:bCs/>
                <w:color w:val="000000"/>
                <w:sz w:val="20"/>
                <w:szCs w:val="20"/>
              </w:rPr>
              <w:t> </w:t>
            </w:r>
          </w:p>
        </w:tc>
        <w:tc>
          <w:tcPr>
            <w:tcW w:w="1951" w:type="dxa"/>
            <w:tcBorders>
              <w:top w:val="nil"/>
              <w:left w:val="nil"/>
              <w:bottom w:val="single" w:sz="4" w:space="0" w:color="auto"/>
              <w:right w:val="single" w:sz="4" w:space="0" w:color="auto"/>
            </w:tcBorders>
            <w:shd w:val="clear" w:color="auto" w:fill="auto"/>
            <w:noWrap/>
            <w:hideMark/>
          </w:tcPr>
          <w:p w14:paraId="0847D139" w14:textId="77777777" w:rsidR="00EF433C" w:rsidRDefault="00EF433C" w:rsidP="00473BCA">
            <w:pPr>
              <w:jc w:val="center"/>
              <w:rPr>
                <w:b/>
                <w:bCs/>
                <w:color w:val="000000"/>
                <w:sz w:val="20"/>
                <w:szCs w:val="20"/>
              </w:rPr>
            </w:pPr>
            <w:r>
              <w:rPr>
                <w:b/>
                <w:bCs/>
                <w:color w:val="000000"/>
                <w:sz w:val="20"/>
                <w:szCs w:val="20"/>
              </w:rPr>
              <w:t> </w:t>
            </w:r>
          </w:p>
        </w:tc>
        <w:tc>
          <w:tcPr>
            <w:tcW w:w="1559" w:type="dxa"/>
            <w:tcBorders>
              <w:top w:val="nil"/>
              <w:left w:val="nil"/>
              <w:bottom w:val="single" w:sz="4" w:space="0" w:color="auto"/>
              <w:right w:val="single" w:sz="4" w:space="0" w:color="auto"/>
            </w:tcBorders>
            <w:shd w:val="clear" w:color="auto" w:fill="auto"/>
            <w:noWrap/>
            <w:hideMark/>
          </w:tcPr>
          <w:p w14:paraId="46323EF7" w14:textId="77777777" w:rsidR="00EF433C" w:rsidRDefault="00EF433C" w:rsidP="00473BCA">
            <w:pPr>
              <w:jc w:val="center"/>
              <w:rPr>
                <w:b/>
                <w:bCs/>
                <w:color w:val="000000"/>
                <w:sz w:val="20"/>
                <w:szCs w:val="20"/>
              </w:rPr>
            </w:pPr>
          </w:p>
        </w:tc>
      </w:tr>
    </w:tbl>
    <w:p w14:paraId="58C85AE9" w14:textId="5C35547A" w:rsidR="00EF433C" w:rsidRDefault="00EF433C" w:rsidP="00EF433C">
      <w:pPr>
        <w:rPr>
          <w:lang w:val="kk-KZ"/>
        </w:rPr>
      </w:pPr>
    </w:p>
    <w:p w14:paraId="04F6C40F" w14:textId="77777777" w:rsidR="00257407" w:rsidRDefault="00257407" w:rsidP="00EF433C">
      <w:pPr>
        <w:rPr>
          <w:lang w:val="kk-KZ"/>
        </w:rPr>
      </w:pPr>
    </w:p>
    <w:p w14:paraId="1954810D" w14:textId="77777777" w:rsidR="00EF433C" w:rsidRDefault="00EF433C" w:rsidP="00EF433C">
      <w:pPr>
        <w:rPr>
          <w:lang w:val="kk-KZ"/>
        </w:rPr>
      </w:pPr>
    </w:p>
    <w:p w14:paraId="59E7927C" w14:textId="4094B0B2" w:rsidR="00EF433C" w:rsidRDefault="00257407" w:rsidP="00EF433C">
      <w:pPr>
        <w:rPr>
          <w:lang w:val="kk-KZ"/>
        </w:rPr>
      </w:pPr>
      <w:r>
        <w:rPr>
          <w:lang w:val="kk-KZ"/>
        </w:rPr>
        <w:lastRenderedPageBreak/>
        <w:t>Ке</w:t>
      </w:r>
      <w:proofErr w:type="spellStart"/>
      <w:r>
        <w:t>сте</w:t>
      </w:r>
      <w:proofErr w:type="spellEnd"/>
      <w:r>
        <w:t xml:space="preserve"> </w:t>
      </w:r>
      <w:r w:rsidR="00EF433C">
        <w:rPr>
          <w:lang w:val="kk-KZ"/>
        </w:rPr>
        <w:t xml:space="preserve"> 2</w:t>
      </w:r>
    </w:p>
    <w:p w14:paraId="23EB72D2" w14:textId="77777777" w:rsidR="00EF433C" w:rsidRDefault="00EF433C" w:rsidP="00EF433C">
      <w:pPr>
        <w:rPr>
          <w:lang w:val="kk-KZ"/>
        </w:rPr>
      </w:pPr>
    </w:p>
    <w:tbl>
      <w:tblPr>
        <w:tblW w:w="15310" w:type="dxa"/>
        <w:tblInd w:w="-34" w:type="dxa"/>
        <w:tblLayout w:type="fixed"/>
        <w:tblLook w:val="04A0" w:firstRow="1" w:lastRow="0" w:firstColumn="1" w:lastColumn="0" w:noHBand="0" w:noVBand="1"/>
      </w:tblPr>
      <w:tblGrid>
        <w:gridCol w:w="507"/>
        <w:gridCol w:w="1054"/>
        <w:gridCol w:w="878"/>
        <w:gridCol w:w="857"/>
        <w:gridCol w:w="775"/>
        <w:gridCol w:w="891"/>
        <w:gridCol w:w="879"/>
        <w:gridCol w:w="943"/>
        <w:gridCol w:w="1155"/>
        <w:gridCol w:w="1017"/>
        <w:gridCol w:w="884"/>
        <w:gridCol w:w="992"/>
        <w:gridCol w:w="1017"/>
        <w:gridCol w:w="883"/>
        <w:gridCol w:w="782"/>
        <w:gridCol w:w="945"/>
        <w:gridCol w:w="851"/>
      </w:tblGrid>
      <w:tr w:rsidR="00EF433C" w:rsidRPr="00DD1863" w14:paraId="6E313022" w14:textId="77777777" w:rsidTr="00473BCA">
        <w:trPr>
          <w:trHeight w:val="315"/>
        </w:trPr>
        <w:tc>
          <w:tcPr>
            <w:tcW w:w="5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A0989D" w14:textId="77777777" w:rsidR="00EF433C" w:rsidRPr="00DD1863" w:rsidRDefault="00EF433C" w:rsidP="00473BCA">
            <w:pPr>
              <w:jc w:val="center"/>
              <w:rPr>
                <w:b/>
                <w:bCs/>
                <w:color w:val="000000"/>
                <w:sz w:val="16"/>
                <w:szCs w:val="16"/>
              </w:rPr>
            </w:pPr>
            <w:r w:rsidRPr="00DD1863">
              <w:rPr>
                <w:b/>
                <w:bCs/>
                <w:color w:val="000000"/>
                <w:sz w:val="16"/>
                <w:szCs w:val="16"/>
              </w:rPr>
              <w:t>№ п/п</w:t>
            </w:r>
          </w:p>
        </w:tc>
        <w:tc>
          <w:tcPr>
            <w:tcW w:w="10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E0B8CF7" w14:textId="4F3835ED" w:rsidR="00EF433C" w:rsidRPr="00DD1863" w:rsidRDefault="00212B1F" w:rsidP="00473BCA">
            <w:pPr>
              <w:jc w:val="center"/>
              <w:rPr>
                <w:b/>
                <w:bCs/>
                <w:color w:val="000000"/>
                <w:sz w:val="16"/>
                <w:szCs w:val="16"/>
              </w:rPr>
            </w:pPr>
            <w:r>
              <w:rPr>
                <w:b/>
                <w:bCs/>
                <w:color w:val="000000"/>
                <w:sz w:val="20"/>
                <w:szCs w:val="20"/>
                <w:lang w:val="kk-KZ"/>
              </w:rPr>
              <w:t>К</w:t>
            </w:r>
            <w:proofErr w:type="spellStart"/>
            <w:r>
              <w:rPr>
                <w:b/>
                <w:bCs/>
                <w:color w:val="000000"/>
                <w:sz w:val="20"/>
                <w:szCs w:val="20"/>
              </w:rPr>
              <w:t>артридж</w:t>
            </w:r>
            <w:proofErr w:type="spellEnd"/>
            <w:r>
              <w:rPr>
                <w:b/>
                <w:bCs/>
                <w:color w:val="000000"/>
                <w:sz w:val="20"/>
                <w:szCs w:val="20"/>
              </w:rPr>
              <w:t xml:space="preserve"> </w:t>
            </w:r>
            <w:proofErr w:type="spellStart"/>
            <w:r>
              <w:rPr>
                <w:b/>
                <w:bCs/>
                <w:color w:val="000000"/>
                <w:sz w:val="20"/>
                <w:szCs w:val="20"/>
              </w:rPr>
              <w:t>моделі</w:t>
            </w:r>
            <w:proofErr w:type="spellEnd"/>
          </w:p>
        </w:tc>
        <w:tc>
          <w:tcPr>
            <w:tcW w:w="13749" w:type="dxa"/>
            <w:gridSpan w:val="15"/>
            <w:tcBorders>
              <w:top w:val="single" w:sz="4" w:space="0" w:color="auto"/>
              <w:left w:val="nil"/>
              <w:bottom w:val="single" w:sz="4" w:space="0" w:color="auto"/>
              <w:right w:val="single" w:sz="4" w:space="0" w:color="auto"/>
            </w:tcBorders>
            <w:shd w:val="clear" w:color="000000" w:fill="FFFFFF"/>
            <w:hideMark/>
          </w:tcPr>
          <w:p w14:paraId="3C2B8F9C" w14:textId="70322E50" w:rsidR="00EF433C" w:rsidRPr="00DD1863" w:rsidRDefault="00212B1F" w:rsidP="00473BCA">
            <w:pPr>
              <w:jc w:val="center"/>
              <w:rPr>
                <w:b/>
                <w:bCs/>
                <w:color w:val="000000"/>
                <w:sz w:val="16"/>
                <w:szCs w:val="16"/>
              </w:rPr>
            </w:pPr>
            <w:r>
              <w:rPr>
                <w:b/>
                <w:bCs/>
                <w:color w:val="000000"/>
                <w:sz w:val="20"/>
                <w:szCs w:val="20"/>
                <w:lang w:val="kk-KZ"/>
              </w:rPr>
              <w:t>Картридждерді жөндеу</w:t>
            </w:r>
          </w:p>
        </w:tc>
      </w:tr>
      <w:tr w:rsidR="00EF433C" w:rsidRPr="00DD1863" w14:paraId="68EF5F43" w14:textId="77777777" w:rsidTr="00473BCA">
        <w:trPr>
          <w:trHeight w:val="671"/>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01067BC" w14:textId="77777777" w:rsidR="00EF433C" w:rsidRPr="00DD1863" w:rsidRDefault="00EF433C" w:rsidP="00473BCA">
            <w:pPr>
              <w:rPr>
                <w:b/>
                <w:bCs/>
                <w:color w:val="000000"/>
                <w:sz w:val="16"/>
                <w:szCs w:val="16"/>
              </w:rPr>
            </w:pPr>
          </w:p>
        </w:tc>
        <w:tc>
          <w:tcPr>
            <w:tcW w:w="1054" w:type="dxa"/>
            <w:vMerge/>
            <w:tcBorders>
              <w:top w:val="single" w:sz="4" w:space="0" w:color="auto"/>
              <w:left w:val="single" w:sz="4" w:space="0" w:color="auto"/>
              <w:bottom w:val="single" w:sz="4" w:space="0" w:color="auto"/>
              <w:right w:val="single" w:sz="4" w:space="0" w:color="auto"/>
            </w:tcBorders>
            <w:vAlign w:val="center"/>
            <w:hideMark/>
          </w:tcPr>
          <w:p w14:paraId="406879FA" w14:textId="77777777" w:rsidR="00EF433C" w:rsidRPr="00DD1863" w:rsidRDefault="00EF433C" w:rsidP="00473BCA">
            <w:pPr>
              <w:rPr>
                <w:b/>
                <w:bCs/>
                <w:color w:val="000000"/>
                <w:sz w:val="16"/>
                <w:szCs w:val="16"/>
              </w:rPr>
            </w:pPr>
          </w:p>
        </w:tc>
        <w:tc>
          <w:tcPr>
            <w:tcW w:w="878" w:type="dxa"/>
            <w:tcBorders>
              <w:top w:val="nil"/>
              <w:left w:val="nil"/>
              <w:bottom w:val="single" w:sz="4" w:space="0" w:color="auto"/>
              <w:right w:val="single" w:sz="4" w:space="0" w:color="auto"/>
            </w:tcBorders>
            <w:shd w:val="clear" w:color="000000" w:fill="FFFF00"/>
            <w:hideMark/>
          </w:tcPr>
          <w:p w14:paraId="031C4E35" w14:textId="49B90CF4" w:rsidR="00EF433C" w:rsidRPr="00212B1F" w:rsidRDefault="00212B1F" w:rsidP="00473BCA">
            <w:pPr>
              <w:jc w:val="center"/>
              <w:rPr>
                <w:b/>
                <w:bCs/>
                <w:color w:val="000000"/>
                <w:sz w:val="16"/>
                <w:szCs w:val="16"/>
                <w:lang w:val="kk-KZ"/>
              </w:rPr>
            </w:pPr>
            <w:r>
              <w:rPr>
                <w:b/>
                <w:bCs/>
                <w:color w:val="000000"/>
                <w:sz w:val="16"/>
                <w:szCs w:val="16"/>
                <w:lang w:val="kk-KZ"/>
              </w:rPr>
              <w:t>Барабанды ауыстыру саны</w:t>
            </w:r>
          </w:p>
        </w:tc>
        <w:tc>
          <w:tcPr>
            <w:tcW w:w="857" w:type="dxa"/>
            <w:tcBorders>
              <w:top w:val="nil"/>
              <w:left w:val="nil"/>
              <w:bottom w:val="single" w:sz="4" w:space="0" w:color="auto"/>
              <w:right w:val="single" w:sz="4" w:space="0" w:color="auto"/>
            </w:tcBorders>
            <w:shd w:val="clear" w:color="000000" w:fill="FFFFFF"/>
            <w:hideMark/>
          </w:tcPr>
          <w:p w14:paraId="6FF0E752" w14:textId="55F20B07" w:rsidR="00EF433C" w:rsidRPr="00DD1863" w:rsidRDefault="00212B1F" w:rsidP="00473BCA">
            <w:pPr>
              <w:jc w:val="center"/>
              <w:rPr>
                <w:b/>
                <w:bCs/>
                <w:color w:val="000000"/>
                <w:sz w:val="16"/>
                <w:szCs w:val="16"/>
              </w:rPr>
            </w:pPr>
            <w:proofErr w:type="spellStart"/>
            <w:r w:rsidRPr="00212B1F">
              <w:rPr>
                <w:b/>
                <w:bCs/>
                <w:color w:val="000000"/>
                <w:sz w:val="16"/>
                <w:szCs w:val="16"/>
              </w:rPr>
              <w:t>Бірлік</w:t>
            </w:r>
            <w:proofErr w:type="spellEnd"/>
            <w:r w:rsidRPr="00212B1F">
              <w:rPr>
                <w:b/>
                <w:bCs/>
                <w:color w:val="000000"/>
                <w:sz w:val="16"/>
                <w:szCs w:val="16"/>
              </w:rPr>
              <w:t xml:space="preserve"> </w:t>
            </w:r>
            <w:proofErr w:type="spellStart"/>
            <w:r w:rsidRPr="00212B1F">
              <w:rPr>
                <w:b/>
                <w:bCs/>
                <w:color w:val="000000"/>
                <w:sz w:val="16"/>
                <w:szCs w:val="16"/>
              </w:rPr>
              <w:t>үшін</w:t>
            </w:r>
            <w:proofErr w:type="spellEnd"/>
            <w:r w:rsidRPr="00212B1F">
              <w:rPr>
                <w:b/>
                <w:bCs/>
                <w:color w:val="000000"/>
                <w:sz w:val="16"/>
                <w:szCs w:val="16"/>
              </w:rPr>
              <w:t xml:space="preserve"> </w:t>
            </w:r>
            <w:proofErr w:type="spellStart"/>
            <w:r w:rsidRPr="00212B1F">
              <w:rPr>
                <w:b/>
                <w:bCs/>
                <w:color w:val="000000"/>
                <w:sz w:val="16"/>
                <w:szCs w:val="16"/>
              </w:rPr>
              <w:t>баға</w:t>
            </w:r>
            <w:proofErr w:type="spellEnd"/>
            <w:r w:rsidR="00EF433C" w:rsidRPr="00DD1863">
              <w:rPr>
                <w:b/>
                <w:bCs/>
                <w:color w:val="000000"/>
                <w:sz w:val="16"/>
                <w:szCs w:val="16"/>
              </w:rPr>
              <w:t>, тенге</w:t>
            </w:r>
          </w:p>
        </w:tc>
        <w:tc>
          <w:tcPr>
            <w:tcW w:w="775" w:type="dxa"/>
            <w:tcBorders>
              <w:top w:val="nil"/>
              <w:left w:val="nil"/>
              <w:bottom w:val="single" w:sz="4" w:space="0" w:color="auto"/>
              <w:right w:val="single" w:sz="4" w:space="0" w:color="auto"/>
            </w:tcBorders>
            <w:shd w:val="clear" w:color="000000" w:fill="FFFFFF"/>
            <w:hideMark/>
          </w:tcPr>
          <w:p w14:paraId="07E72B1B" w14:textId="571E5D25" w:rsidR="00EF433C" w:rsidRPr="00DD1863" w:rsidRDefault="00212B1F" w:rsidP="00473BCA">
            <w:pPr>
              <w:jc w:val="center"/>
              <w:rPr>
                <w:b/>
                <w:bCs/>
                <w:color w:val="000000"/>
                <w:sz w:val="16"/>
                <w:szCs w:val="16"/>
              </w:rPr>
            </w:pPr>
            <w:proofErr w:type="spellStart"/>
            <w:r w:rsidRPr="00212B1F">
              <w:rPr>
                <w:b/>
                <w:bCs/>
                <w:color w:val="000000"/>
                <w:sz w:val="16"/>
                <w:szCs w:val="16"/>
              </w:rPr>
              <w:t>Сомасы</w:t>
            </w:r>
            <w:proofErr w:type="spellEnd"/>
            <w:r w:rsidR="00EF433C" w:rsidRPr="00DD1863">
              <w:rPr>
                <w:b/>
                <w:bCs/>
                <w:color w:val="000000"/>
                <w:sz w:val="16"/>
                <w:szCs w:val="16"/>
              </w:rPr>
              <w:t>, тенге</w:t>
            </w:r>
          </w:p>
        </w:tc>
        <w:tc>
          <w:tcPr>
            <w:tcW w:w="891" w:type="dxa"/>
            <w:tcBorders>
              <w:top w:val="nil"/>
              <w:left w:val="nil"/>
              <w:bottom w:val="single" w:sz="4" w:space="0" w:color="auto"/>
              <w:right w:val="single" w:sz="4" w:space="0" w:color="auto"/>
            </w:tcBorders>
            <w:shd w:val="clear" w:color="000000" w:fill="FFFF00"/>
            <w:hideMark/>
          </w:tcPr>
          <w:p w14:paraId="4A6D6E05" w14:textId="0FAFB8BD" w:rsidR="00EF433C" w:rsidRPr="00212B1F" w:rsidRDefault="00212B1F" w:rsidP="00473BCA">
            <w:pPr>
              <w:jc w:val="center"/>
              <w:rPr>
                <w:b/>
                <w:bCs/>
                <w:color w:val="000000"/>
                <w:sz w:val="16"/>
                <w:szCs w:val="16"/>
                <w:lang w:val="kk-KZ"/>
              </w:rPr>
            </w:pPr>
            <w:r>
              <w:rPr>
                <w:b/>
                <w:bCs/>
                <w:color w:val="000000"/>
                <w:sz w:val="16"/>
                <w:szCs w:val="16"/>
                <w:lang w:val="kk-KZ"/>
              </w:rPr>
              <w:t>Ракельді ауыстыру саны</w:t>
            </w:r>
          </w:p>
        </w:tc>
        <w:tc>
          <w:tcPr>
            <w:tcW w:w="879" w:type="dxa"/>
            <w:tcBorders>
              <w:top w:val="nil"/>
              <w:left w:val="nil"/>
              <w:bottom w:val="single" w:sz="4" w:space="0" w:color="auto"/>
              <w:right w:val="single" w:sz="4" w:space="0" w:color="auto"/>
            </w:tcBorders>
            <w:shd w:val="clear" w:color="000000" w:fill="FFFFFF"/>
            <w:hideMark/>
          </w:tcPr>
          <w:p w14:paraId="63228D08" w14:textId="13933B16" w:rsidR="00EF433C" w:rsidRPr="00DD1863" w:rsidRDefault="00212B1F" w:rsidP="00473BCA">
            <w:pPr>
              <w:ind w:right="29"/>
              <w:jc w:val="center"/>
              <w:rPr>
                <w:b/>
                <w:bCs/>
                <w:color w:val="000000"/>
                <w:sz w:val="16"/>
                <w:szCs w:val="16"/>
              </w:rPr>
            </w:pPr>
            <w:proofErr w:type="spellStart"/>
            <w:r w:rsidRPr="00212B1F">
              <w:rPr>
                <w:b/>
                <w:bCs/>
                <w:color w:val="000000"/>
                <w:sz w:val="16"/>
                <w:szCs w:val="16"/>
              </w:rPr>
              <w:t>Бірлік</w:t>
            </w:r>
            <w:proofErr w:type="spellEnd"/>
            <w:r w:rsidRPr="00212B1F">
              <w:rPr>
                <w:b/>
                <w:bCs/>
                <w:color w:val="000000"/>
                <w:sz w:val="16"/>
                <w:szCs w:val="16"/>
              </w:rPr>
              <w:t xml:space="preserve"> </w:t>
            </w:r>
            <w:proofErr w:type="spellStart"/>
            <w:r w:rsidRPr="00212B1F">
              <w:rPr>
                <w:b/>
                <w:bCs/>
                <w:color w:val="000000"/>
                <w:sz w:val="16"/>
                <w:szCs w:val="16"/>
              </w:rPr>
              <w:t>үшін</w:t>
            </w:r>
            <w:proofErr w:type="spellEnd"/>
            <w:r w:rsidRPr="00212B1F">
              <w:rPr>
                <w:b/>
                <w:bCs/>
                <w:color w:val="000000"/>
                <w:sz w:val="16"/>
                <w:szCs w:val="16"/>
              </w:rPr>
              <w:t xml:space="preserve"> </w:t>
            </w:r>
            <w:proofErr w:type="spellStart"/>
            <w:r w:rsidRPr="00212B1F">
              <w:rPr>
                <w:b/>
                <w:bCs/>
                <w:color w:val="000000"/>
                <w:sz w:val="16"/>
                <w:szCs w:val="16"/>
              </w:rPr>
              <w:t>баға</w:t>
            </w:r>
            <w:proofErr w:type="spellEnd"/>
            <w:r w:rsidR="00EF433C" w:rsidRPr="00DD1863">
              <w:rPr>
                <w:b/>
                <w:bCs/>
                <w:color w:val="000000"/>
                <w:sz w:val="16"/>
                <w:szCs w:val="16"/>
              </w:rPr>
              <w:t>, тенге</w:t>
            </w:r>
          </w:p>
        </w:tc>
        <w:tc>
          <w:tcPr>
            <w:tcW w:w="943" w:type="dxa"/>
            <w:tcBorders>
              <w:top w:val="nil"/>
              <w:left w:val="nil"/>
              <w:bottom w:val="single" w:sz="4" w:space="0" w:color="auto"/>
              <w:right w:val="single" w:sz="4" w:space="0" w:color="auto"/>
            </w:tcBorders>
            <w:shd w:val="clear" w:color="000000" w:fill="FFFFFF"/>
            <w:hideMark/>
          </w:tcPr>
          <w:p w14:paraId="3F89563B" w14:textId="3244F7ED" w:rsidR="00EF433C" w:rsidRPr="00DD1863" w:rsidRDefault="00212B1F" w:rsidP="00473BCA">
            <w:pPr>
              <w:jc w:val="center"/>
              <w:rPr>
                <w:b/>
                <w:bCs/>
                <w:color w:val="000000"/>
                <w:sz w:val="16"/>
                <w:szCs w:val="16"/>
              </w:rPr>
            </w:pPr>
            <w:proofErr w:type="spellStart"/>
            <w:r w:rsidRPr="00212B1F">
              <w:rPr>
                <w:b/>
                <w:bCs/>
                <w:color w:val="000000"/>
                <w:sz w:val="16"/>
                <w:szCs w:val="16"/>
              </w:rPr>
              <w:t>Сомасы</w:t>
            </w:r>
            <w:proofErr w:type="spellEnd"/>
            <w:r w:rsidR="00EF433C" w:rsidRPr="00DD1863">
              <w:rPr>
                <w:b/>
                <w:bCs/>
                <w:color w:val="000000"/>
                <w:sz w:val="16"/>
                <w:szCs w:val="16"/>
              </w:rPr>
              <w:t>, тенге</w:t>
            </w:r>
          </w:p>
        </w:tc>
        <w:tc>
          <w:tcPr>
            <w:tcW w:w="1155" w:type="dxa"/>
            <w:tcBorders>
              <w:top w:val="nil"/>
              <w:left w:val="nil"/>
              <w:bottom w:val="single" w:sz="4" w:space="0" w:color="auto"/>
              <w:right w:val="single" w:sz="4" w:space="0" w:color="auto"/>
            </w:tcBorders>
            <w:shd w:val="clear" w:color="000000" w:fill="FFFF00"/>
            <w:hideMark/>
          </w:tcPr>
          <w:p w14:paraId="12BDE59C" w14:textId="7AE66F6F" w:rsidR="00EF433C" w:rsidRPr="00DD1863" w:rsidRDefault="00212B1F" w:rsidP="00473BCA">
            <w:pPr>
              <w:jc w:val="center"/>
              <w:rPr>
                <w:b/>
                <w:bCs/>
                <w:color w:val="000000"/>
                <w:sz w:val="16"/>
                <w:szCs w:val="16"/>
                <w:highlight w:val="yellow"/>
              </w:rPr>
            </w:pPr>
            <w:proofErr w:type="spellStart"/>
            <w:r w:rsidRPr="00212B1F">
              <w:rPr>
                <w:b/>
                <w:bCs/>
                <w:color w:val="000000"/>
                <w:sz w:val="16"/>
                <w:szCs w:val="16"/>
              </w:rPr>
              <w:t>Магниттік</w:t>
            </w:r>
            <w:proofErr w:type="spellEnd"/>
            <w:r w:rsidRPr="00212B1F">
              <w:rPr>
                <w:b/>
                <w:bCs/>
                <w:color w:val="000000"/>
                <w:sz w:val="16"/>
                <w:szCs w:val="16"/>
              </w:rPr>
              <w:t xml:space="preserve"> </w:t>
            </w:r>
            <w:proofErr w:type="spellStart"/>
            <w:r w:rsidRPr="00212B1F">
              <w:rPr>
                <w:b/>
                <w:bCs/>
                <w:color w:val="000000"/>
                <w:sz w:val="16"/>
                <w:szCs w:val="16"/>
              </w:rPr>
              <w:t>біліктің</w:t>
            </w:r>
            <w:proofErr w:type="spellEnd"/>
            <w:r w:rsidRPr="00212B1F">
              <w:rPr>
                <w:b/>
                <w:bCs/>
                <w:color w:val="000000"/>
                <w:sz w:val="16"/>
                <w:szCs w:val="16"/>
              </w:rPr>
              <w:t xml:space="preserve"> </w:t>
            </w:r>
            <w:proofErr w:type="spellStart"/>
            <w:r w:rsidRPr="00212B1F">
              <w:rPr>
                <w:b/>
                <w:bCs/>
                <w:color w:val="000000"/>
                <w:sz w:val="16"/>
                <w:szCs w:val="16"/>
              </w:rPr>
              <w:t>ауыстыру</w:t>
            </w:r>
            <w:proofErr w:type="spellEnd"/>
            <w:r w:rsidRPr="00212B1F">
              <w:rPr>
                <w:b/>
                <w:bCs/>
                <w:color w:val="000000"/>
                <w:sz w:val="16"/>
                <w:szCs w:val="16"/>
              </w:rPr>
              <w:t xml:space="preserve"> саны</w:t>
            </w:r>
          </w:p>
        </w:tc>
        <w:tc>
          <w:tcPr>
            <w:tcW w:w="1017" w:type="dxa"/>
            <w:tcBorders>
              <w:top w:val="nil"/>
              <w:left w:val="nil"/>
              <w:bottom w:val="single" w:sz="4" w:space="0" w:color="auto"/>
              <w:right w:val="single" w:sz="4" w:space="0" w:color="auto"/>
            </w:tcBorders>
            <w:shd w:val="clear" w:color="000000" w:fill="FFFFFF"/>
            <w:hideMark/>
          </w:tcPr>
          <w:p w14:paraId="1A1E52CA" w14:textId="0B58A98E" w:rsidR="00EF433C" w:rsidRPr="00DD1863" w:rsidRDefault="00212B1F" w:rsidP="00473BCA">
            <w:pPr>
              <w:jc w:val="center"/>
              <w:rPr>
                <w:b/>
                <w:bCs/>
                <w:color w:val="000000"/>
                <w:sz w:val="16"/>
                <w:szCs w:val="16"/>
              </w:rPr>
            </w:pPr>
            <w:proofErr w:type="spellStart"/>
            <w:r w:rsidRPr="00212B1F">
              <w:rPr>
                <w:b/>
                <w:bCs/>
                <w:color w:val="000000"/>
                <w:sz w:val="16"/>
                <w:szCs w:val="16"/>
              </w:rPr>
              <w:t>Бірлік</w:t>
            </w:r>
            <w:proofErr w:type="spellEnd"/>
            <w:r w:rsidRPr="00212B1F">
              <w:rPr>
                <w:b/>
                <w:bCs/>
                <w:color w:val="000000"/>
                <w:sz w:val="16"/>
                <w:szCs w:val="16"/>
              </w:rPr>
              <w:t xml:space="preserve"> </w:t>
            </w:r>
            <w:proofErr w:type="spellStart"/>
            <w:r w:rsidRPr="00212B1F">
              <w:rPr>
                <w:b/>
                <w:bCs/>
                <w:color w:val="000000"/>
                <w:sz w:val="16"/>
                <w:szCs w:val="16"/>
              </w:rPr>
              <w:t>үшін</w:t>
            </w:r>
            <w:proofErr w:type="spellEnd"/>
            <w:r w:rsidRPr="00212B1F">
              <w:rPr>
                <w:b/>
                <w:bCs/>
                <w:color w:val="000000"/>
                <w:sz w:val="16"/>
                <w:szCs w:val="16"/>
              </w:rPr>
              <w:t xml:space="preserve"> </w:t>
            </w:r>
            <w:proofErr w:type="spellStart"/>
            <w:r w:rsidRPr="00212B1F">
              <w:rPr>
                <w:b/>
                <w:bCs/>
                <w:color w:val="000000"/>
                <w:sz w:val="16"/>
                <w:szCs w:val="16"/>
              </w:rPr>
              <w:t>баға</w:t>
            </w:r>
            <w:proofErr w:type="spellEnd"/>
            <w:r w:rsidR="00EF433C" w:rsidRPr="00DD1863">
              <w:rPr>
                <w:b/>
                <w:bCs/>
                <w:color w:val="000000"/>
                <w:sz w:val="16"/>
                <w:szCs w:val="16"/>
              </w:rPr>
              <w:t>, тенге</w:t>
            </w:r>
          </w:p>
        </w:tc>
        <w:tc>
          <w:tcPr>
            <w:tcW w:w="884" w:type="dxa"/>
            <w:tcBorders>
              <w:top w:val="nil"/>
              <w:left w:val="nil"/>
              <w:bottom w:val="single" w:sz="4" w:space="0" w:color="auto"/>
              <w:right w:val="single" w:sz="4" w:space="0" w:color="auto"/>
            </w:tcBorders>
            <w:shd w:val="clear" w:color="000000" w:fill="FFFFFF"/>
            <w:hideMark/>
          </w:tcPr>
          <w:p w14:paraId="185ABCF1" w14:textId="08562CB7" w:rsidR="00EF433C" w:rsidRPr="00DD1863" w:rsidRDefault="00212B1F" w:rsidP="00473BCA">
            <w:pPr>
              <w:jc w:val="center"/>
              <w:rPr>
                <w:b/>
                <w:bCs/>
                <w:color w:val="000000"/>
                <w:sz w:val="16"/>
                <w:szCs w:val="16"/>
              </w:rPr>
            </w:pPr>
            <w:proofErr w:type="spellStart"/>
            <w:r w:rsidRPr="00212B1F">
              <w:rPr>
                <w:b/>
                <w:bCs/>
                <w:color w:val="000000"/>
                <w:sz w:val="16"/>
                <w:szCs w:val="16"/>
              </w:rPr>
              <w:t>Сомасы</w:t>
            </w:r>
            <w:proofErr w:type="spellEnd"/>
            <w:r w:rsidR="00EF433C" w:rsidRPr="00DD1863">
              <w:rPr>
                <w:b/>
                <w:bCs/>
                <w:color w:val="000000"/>
                <w:sz w:val="16"/>
                <w:szCs w:val="16"/>
              </w:rPr>
              <w:t>, тенге</w:t>
            </w:r>
          </w:p>
        </w:tc>
        <w:tc>
          <w:tcPr>
            <w:tcW w:w="992" w:type="dxa"/>
            <w:tcBorders>
              <w:top w:val="nil"/>
              <w:left w:val="nil"/>
              <w:bottom w:val="single" w:sz="4" w:space="0" w:color="auto"/>
              <w:right w:val="single" w:sz="4" w:space="0" w:color="auto"/>
            </w:tcBorders>
            <w:shd w:val="clear" w:color="000000" w:fill="FFFF00"/>
            <w:hideMark/>
          </w:tcPr>
          <w:p w14:paraId="6C0F2DCF" w14:textId="0F43F4C3" w:rsidR="00EF433C" w:rsidRPr="00212B1F" w:rsidRDefault="00212B1F" w:rsidP="00473BCA">
            <w:pPr>
              <w:jc w:val="center"/>
              <w:rPr>
                <w:b/>
                <w:bCs/>
                <w:color w:val="000000"/>
                <w:sz w:val="16"/>
                <w:szCs w:val="16"/>
                <w:highlight w:val="yellow"/>
                <w:lang w:val="kk-KZ"/>
              </w:rPr>
            </w:pPr>
            <w:r>
              <w:rPr>
                <w:b/>
                <w:bCs/>
                <w:color w:val="000000"/>
                <w:sz w:val="16"/>
                <w:szCs w:val="16"/>
                <w:highlight w:val="yellow"/>
                <w:lang w:val="kk-KZ"/>
              </w:rPr>
              <w:t>Роликті ауыстыру саны</w:t>
            </w:r>
          </w:p>
        </w:tc>
        <w:tc>
          <w:tcPr>
            <w:tcW w:w="1017" w:type="dxa"/>
            <w:tcBorders>
              <w:top w:val="nil"/>
              <w:left w:val="nil"/>
              <w:bottom w:val="single" w:sz="4" w:space="0" w:color="auto"/>
              <w:right w:val="single" w:sz="4" w:space="0" w:color="auto"/>
            </w:tcBorders>
            <w:shd w:val="clear" w:color="000000" w:fill="FFFFFF"/>
            <w:hideMark/>
          </w:tcPr>
          <w:p w14:paraId="1D5D4A40" w14:textId="6B65274C" w:rsidR="00EF433C" w:rsidRPr="00DD1863" w:rsidRDefault="00212B1F" w:rsidP="00473BCA">
            <w:pPr>
              <w:jc w:val="center"/>
              <w:rPr>
                <w:b/>
                <w:bCs/>
                <w:color w:val="000000"/>
                <w:sz w:val="16"/>
                <w:szCs w:val="16"/>
              </w:rPr>
            </w:pPr>
            <w:proofErr w:type="spellStart"/>
            <w:r w:rsidRPr="00212B1F">
              <w:rPr>
                <w:b/>
                <w:bCs/>
                <w:color w:val="000000"/>
                <w:sz w:val="16"/>
                <w:szCs w:val="16"/>
              </w:rPr>
              <w:t>Бірлік</w:t>
            </w:r>
            <w:proofErr w:type="spellEnd"/>
            <w:r w:rsidRPr="00212B1F">
              <w:rPr>
                <w:b/>
                <w:bCs/>
                <w:color w:val="000000"/>
                <w:sz w:val="16"/>
                <w:szCs w:val="16"/>
              </w:rPr>
              <w:t xml:space="preserve"> </w:t>
            </w:r>
            <w:proofErr w:type="spellStart"/>
            <w:r w:rsidRPr="00212B1F">
              <w:rPr>
                <w:b/>
                <w:bCs/>
                <w:color w:val="000000"/>
                <w:sz w:val="16"/>
                <w:szCs w:val="16"/>
              </w:rPr>
              <w:t>үшін</w:t>
            </w:r>
            <w:proofErr w:type="spellEnd"/>
            <w:r w:rsidRPr="00212B1F">
              <w:rPr>
                <w:b/>
                <w:bCs/>
                <w:color w:val="000000"/>
                <w:sz w:val="16"/>
                <w:szCs w:val="16"/>
              </w:rPr>
              <w:t xml:space="preserve"> </w:t>
            </w:r>
            <w:proofErr w:type="spellStart"/>
            <w:r w:rsidRPr="00212B1F">
              <w:rPr>
                <w:b/>
                <w:bCs/>
                <w:color w:val="000000"/>
                <w:sz w:val="16"/>
                <w:szCs w:val="16"/>
              </w:rPr>
              <w:t>баға</w:t>
            </w:r>
            <w:proofErr w:type="spellEnd"/>
            <w:r w:rsidR="00EF433C" w:rsidRPr="00DD1863">
              <w:rPr>
                <w:b/>
                <w:bCs/>
                <w:color w:val="000000"/>
                <w:sz w:val="16"/>
                <w:szCs w:val="16"/>
              </w:rPr>
              <w:t>, тенге</w:t>
            </w:r>
          </w:p>
        </w:tc>
        <w:tc>
          <w:tcPr>
            <w:tcW w:w="883" w:type="dxa"/>
            <w:tcBorders>
              <w:top w:val="nil"/>
              <w:left w:val="nil"/>
              <w:bottom w:val="single" w:sz="4" w:space="0" w:color="auto"/>
              <w:right w:val="single" w:sz="4" w:space="0" w:color="auto"/>
            </w:tcBorders>
            <w:shd w:val="clear" w:color="000000" w:fill="FFFFFF"/>
            <w:hideMark/>
          </w:tcPr>
          <w:p w14:paraId="1EF62A08" w14:textId="1653667C" w:rsidR="00EF433C" w:rsidRPr="00DD1863" w:rsidRDefault="00212B1F" w:rsidP="00473BCA">
            <w:pPr>
              <w:jc w:val="center"/>
              <w:rPr>
                <w:b/>
                <w:bCs/>
                <w:color w:val="000000"/>
                <w:sz w:val="16"/>
                <w:szCs w:val="16"/>
              </w:rPr>
            </w:pPr>
            <w:proofErr w:type="spellStart"/>
            <w:r w:rsidRPr="00212B1F">
              <w:rPr>
                <w:b/>
                <w:bCs/>
                <w:color w:val="000000"/>
                <w:sz w:val="16"/>
                <w:szCs w:val="16"/>
              </w:rPr>
              <w:t>Сомасы</w:t>
            </w:r>
            <w:proofErr w:type="spellEnd"/>
            <w:r w:rsidR="00EF433C" w:rsidRPr="00DD1863">
              <w:rPr>
                <w:b/>
                <w:bCs/>
                <w:color w:val="000000"/>
                <w:sz w:val="16"/>
                <w:szCs w:val="16"/>
              </w:rPr>
              <w:t>, тенге</w:t>
            </w:r>
          </w:p>
        </w:tc>
        <w:tc>
          <w:tcPr>
            <w:tcW w:w="782" w:type="dxa"/>
            <w:tcBorders>
              <w:top w:val="nil"/>
              <w:left w:val="nil"/>
              <w:bottom w:val="single" w:sz="4" w:space="0" w:color="auto"/>
              <w:right w:val="single" w:sz="4" w:space="0" w:color="auto"/>
            </w:tcBorders>
            <w:shd w:val="clear" w:color="auto" w:fill="FFFF00"/>
          </w:tcPr>
          <w:p w14:paraId="64B731E5" w14:textId="1EE2C784" w:rsidR="00EF433C" w:rsidRPr="00212B1F" w:rsidRDefault="00212B1F" w:rsidP="00473BCA">
            <w:pPr>
              <w:jc w:val="center"/>
              <w:rPr>
                <w:b/>
                <w:bCs/>
                <w:color w:val="000000"/>
                <w:sz w:val="16"/>
                <w:szCs w:val="16"/>
                <w:highlight w:val="yellow"/>
                <w:lang w:val="kk-KZ"/>
              </w:rPr>
            </w:pPr>
            <w:r>
              <w:rPr>
                <w:b/>
                <w:bCs/>
                <w:color w:val="000000"/>
                <w:sz w:val="16"/>
                <w:szCs w:val="16"/>
                <w:highlight w:val="yellow"/>
                <w:lang w:val="kk-KZ"/>
              </w:rPr>
              <w:t>Чипті ауыстыру саны</w:t>
            </w:r>
          </w:p>
        </w:tc>
        <w:tc>
          <w:tcPr>
            <w:tcW w:w="945" w:type="dxa"/>
            <w:tcBorders>
              <w:top w:val="nil"/>
              <w:left w:val="nil"/>
              <w:bottom w:val="single" w:sz="4" w:space="0" w:color="auto"/>
              <w:right w:val="single" w:sz="4" w:space="0" w:color="auto"/>
            </w:tcBorders>
            <w:shd w:val="clear" w:color="000000" w:fill="FFFFFF"/>
          </w:tcPr>
          <w:p w14:paraId="630218D9" w14:textId="6C073476" w:rsidR="00EF433C" w:rsidRPr="00DD1863" w:rsidRDefault="00212B1F" w:rsidP="00473BCA">
            <w:pPr>
              <w:jc w:val="center"/>
              <w:rPr>
                <w:b/>
                <w:bCs/>
                <w:color w:val="000000"/>
                <w:sz w:val="16"/>
                <w:szCs w:val="16"/>
              </w:rPr>
            </w:pPr>
            <w:proofErr w:type="spellStart"/>
            <w:r w:rsidRPr="00212B1F">
              <w:rPr>
                <w:b/>
                <w:bCs/>
                <w:color w:val="000000"/>
                <w:sz w:val="16"/>
                <w:szCs w:val="16"/>
              </w:rPr>
              <w:t>Бірлік</w:t>
            </w:r>
            <w:proofErr w:type="spellEnd"/>
            <w:r w:rsidRPr="00212B1F">
              <w:rPr>
                <w:b/>
                <w:bCs/>
                <w:color w:val="000000"/>
                <w:sz w:val="16"/>
                <w:szCs w:val="16"/>
              </w:rPr>
              <w:t xml:space="preserve"> </w:t>
            </w:r>
            <w:proofErr w:type="spellStart"/>
            <w:r w:rsidRPr="00212B1F">
              <w:rPr>
                <w:b/>
                <w:bCs/>
                <w:color w:val="000000"/>
                <w:sz w:val="16"/>
                <w:szCs w:val="16"/>
              </w:rPr>
              <w:t>үшін</w:t>
            </w:r>
            <w:proofErr w:type="spellEnd"/>
            <w:r w:rsidRPr="00212B1F">
              <w:rPr>
                <w:b/>
                <w:bCs/>
                <w:color w:val="000000"/>
                <w:sz w:val="16"/>
                <w:szCs w:val="16"/>
              </w:rPr>
              <w:t xml:space="preserve"> </w:t>
            </w:r>
            <w:proofErr w:type="spellStart"/>
            <w:r w:rsidRPr="00212B1F">
              <w:rPr>
                <w:b/>
                <w:bCs/>
                <w:color w:val="000000"/>
                <w:sz w:val="16"/>
                <w:szCs w:val="16"/>
              </w:rPr>
              <w:t>баға</w:t>
            </w:r>
            <w:proofErr w:type="spellEnd"/>
            <w:r w:rsidR="00EF433C" w:rsidRPr="00DD1863">
              <w:rPr>
                <w:b/>
                <w:bCs/>
                <w:color w:val="000000"/>
                <w:sz w:val="16"/>
                <w:szCs w:val="16"/>
              </w:rPr>
              <w:t>, тенге</w:t>
            </w:r>
          </w:p>
        </w:tc>
        <w:tc>
          <w:tcPr>
            <w:tcW w:w="851" w:type="dxa"/>
            <w:tcBorders>
              <w:top w:val="nil"/>
              <w:left w:val="nil"/>
              <w:bottom w:val="single" w:sz="4" w:space="0" w:color="auto"/>
              <w:right w:val="single" w:sz="4" w:space="0" w:color="auto"/>
            </w:tcBorders>
            <w:shd w:val="clear" w:color="000000" w:fill="FFFFFF"/>
          </w:tcPr>
          <w:p w14:paraId="628023EE" w14:textId="1BA6ED09" w:rsidR="00EF433C" w:rsidRPr="00DD1863" w:rsidRDefault="00212B1F" w:rsidP="00473BCA">
            <w:pPr>
              <w:jc w:val="center"/>
              <w:rPr>
                <w:b/>
                <w:bCs/>
                <w:color w:val="000000"/>
                <w:sz w:val="16"/>
                <w:szCs w:val="16"/>
              </w:rPr>
            </w:pPr>
            <w:proofErr w:type="spellStart"/>
            <w:r w:rsidRPr="00212B1F">
              <w:rPr>
                <w:b/>
                <w:bCs/>
                <w:color w:val="000000"/>
                <w:sz w:val="16"/>
                <w:szCs w:val="16"/>
              </w:rPr>
              <w:t>Сомасы</w:t>
            </w:r>
            <w:proofErr w:type="spellEnd"/>
            <w:r w:rsidR="00EF433C" w:rsidRPr="00DD1863">
              <w:rPr>
                <w:b/>
                <w:bCs/>
                <w:color w:val="000000"/>
                <w:sz w:val="16"/>
                <w:szCs w:val="16"/>
              </w:rPr>
              <w:t>, тенге</w:t>
            </w:r>
          </w:p>
        </w:tc>
      </w:tr>
      <w:tr w:rsidR="00EF433C" w:rsidRPr="00DD1863" w14:paraId="3B458D87" w14:textId="77777777" w:rsidTr="00473BCA">
        <w:trPr>
          <w:trHeight w:val="280"/>
        </w:trPr>
        <w:tc>
          <w:tcPr>
            <w:tcW w:w="507" w:type="dxa"/>
            <w:tcBorders>
              <w:top w:val="nil"/>
              <w:left w:val="single" w:sz="4" w:space="0" w:color="auto"/>
              <w:bottom w:val="single" w:sz="4" w:space="0" w:color="auto"/>
              <w:right w:val="single" w:sz="4" w:space="0" w:color="auto"/>
            </w:tcBorders>
            <w:shd w:val="clear" w:color="auto" w:fill="auto"/>
            <w:hideMark/>
          </w:tcPr>
          <w:p w14:paraId="42268C91" w14:textId="77777777" w:rsidR="00EF433C" w:rsidRPr="00DD1863" w:rsidRDefault="00EF433C" w:rsidP="00473BCA">
            <w:pPr>
              <w:jc w:val="center"/>
              <w:rPr>
                <w:color w:val="000000"/>
                <w:sz w:val="16"/>
                <w:szCs w:val="16"/>
              </w:rPr>
            </w:pPr>
            <w:r w:rsidRPr="00DD1863">
              <w:rPr>
                <w:color w:val="000000"/>
                <w:sz w:val="16"/>
                <w:szCs w:val="16"/>
              </w:rPr>
              <w:t>1</w:t>
            </w:r>
          </w:p>
        </w:tc>
        <w:tc>
          <w:tcPr>
            <w:tcW w:w="1054" w:type="dxa"/>
            <w:tcBorders>
              <w:top w:val="nil"/>
              <w:left w:val="nil"/>
              <w:bottom w:val="single" w:sz="4" w:space="0" w:color="auto"/>
              <w:right w:val="single" w:sz="4" w:space="0" w:color="auto"/>
            </w:tcBorders>
            <w:shd w:val="clear" w:color="auto" w:fill="auto"/>
            <w:hideMark/>
          </w:tcPr>
          <w:p w14:paraId="5BEB80D9" w14:textId="4A3B2591" w:rsidR="00EF433C" w:rsidRPr="00DD1863" w:rsidRDefault="00016027" w:rsidP="00016027">
            <w:pPr>
              <w:rPr>
                <w:color w:val="000000"/>
                <w:sz w:val="16"/>
                <w:szCs w:val="16"/>
                <w:highlight w:val="yellow"/>
              </w:rPr>
            </w:pPr>
            <w:r>
              <w:rPr>
                <w:color w:val="000000"/>
                <w:sz w:val="20"/>
                <w:szCs w:val="20"/>
                <w:lang w:val="en-US"/>
              </w:rPr>
              <w:t>NL5928 RC</w:t>
            </w:r>
            <w:r>
              <w:rPr>
                <w:color w:val="000000"/>
                <w:sz w:val="20"/>
                <w:szCs w:val="20"/>
              </w:rPr>
              <w:t>*</w:t>
            </w:r>
          </w:p>
        </w:tc>
        <w:tc>
          <w:tcPr>
            <w:tcW w:w="878" w:type="dxa"/>
            <w:tcBorders>
              <w:top w:val="nil"/>
              <w:left w:val="nil"/>
              <w:bottom w:val="single" w:sz="4" w:space="0" w:color="auto"/>
              <w:right w:val="single" w:sz="4" w:space="0" w:color="auto"/>
            </w:tcBorders>
            <w:shd w:val="clear" w:color="auto" w:fill="auto"/>
            <w:noWrap/>
            <w:hideMark/>
          </w:tcPr>
          <w:p w14:paraId="74BAED6E" w14:textId="00DA73D2" w:rsidR="00EF433C" w:rsidRPr="00DD1863" w:rsidRDefault="00016027" w:rsidP="00473BCA">
            <w:pPr>
              <w:jc w:val="center"/>
              <w:rPr>
                <w:color w:val="000000"/>
                <w:sz w:val="16"/>
                <w:szCs w:val="16"/>
                <w:highlight w:val="yellow"/>
              </w:rPr>
            </w:pPr>
            <w:r>
              <w:rPr>
                <w:color w:val="000000"/>
                <w:sz w:val="16"/>
                <w:szCs w:val="16"/>
                <w:highlight w:val="yellow"/>
              </w:rPr>
              <w:t>2</w:t>
            </w:r>
          </w:p>
        </w:tc>
        <w:tc>
          <w:tcPr>
            <w:tcW w:w="857" w:type="dxa"/>
            <w:tcBorders>
              <w:top w:val="nil"/>
              <w:left w:val="nil"/>
              <w:bottom w:val="single" w:sz="4" w:space="0" w:color="auto"/>
              <w:right w:val="single" w:sz="4" w:space="0" w:color="auto"/>
            </w:tcBorders>
            <w:shd w:val="clear" w:color="auto" w:fill="auto"/>
            <w:noWrap/>
            <w:hideMark/>
          </w:tcPr>
          <w:p w14:paraId="423384AE" w14:textId="77777777" w:rsidR="00EF433C" w:rsidRPr="00DD1863" w:rsidRDefault="00EF433C" w:rsidP="00473BCA">
            <w:pPr>
              <w:jc w:val="center"/>
              <w:rPr>
                <w:color w:val="000000"/>
                <w:sz w:val="16"/>
                <w:szCs w:val="16"/>
              </w:rPr>
            </w:pPr>
          </w:p>
        </w:tc>
        <w:tc>
          <w:tcPr>
            <w:tcW w:w="775" w:type="dxa"/>
            <w:tcBorders>
              <w:top w:val="nil"/>
              <w:left w:val="nil"/>
              <w:bottom w:val="single" w:sz="4" w:space="0" w:color="auto"/>
              <w:right w:val="single" w:sz="4" w:space="0" w:color="auto"/>
            </w:tcBorders>
            <w:shd w:val="clear" w:color="auto" w:fill="auto"/>
            <w:noWrap/>
            <w:hideMark/>
          </w:tcPr>
          <w:p w14:paraId="4D75DA75" w14:textId="77777777" w:rsidR="00EF433C" w:rsidRPr="00DD1863" w:rsidRDefault="00EF433C" w:rsidP="00473BCA">
            <w:pPr>
              <w:jc w:val="center"/>
              <w:rPr>
                <w:color w:val="000000"/>
                <w:sz w:val="16"/>
                <w:szCs w:val="16"/>
              </w:rPr>
            </w:pPr>
          </w:p>
        </w:tc>
        <w:tc>
          <w:tcPr>
            <w:tcW w:w="891" w:type="dxa"/>
            <w:tcBorders>
              <w:top w:val="nil"/>
              <w:left w:val="nil"/>
              <w:bottom w:val="single" w:sz="4" w:space="0" w:color="auto"/>
              <w:right w:val="single" w:sz="4" w:space="0" w:color="auto"/>
            </w:tcBorders>
            <w:shd w:val="clear" w:color="auto" w:fill="auto"/>
            <w:noWrap/>
            <w:hideMark/>
          </w:tcPr>
          <w:p w14:paraId="3D4A8CC7" w14:textId="219BEA99" w:rsidR="00EF433C" w:rsidRPr="00DD1863" w:rsidRDefault="00EF433C" w:rsidP="00473BCA">
            <w:pPr>
              <w:jc w:val="center"/>
              <w:rPr>
                <w:color w:val="000000"/>
                <w:sz w:val="16"/>
                <w:szCs w:val="16"/>
                <w:highlight w:val="yellow"/>
              </w:rPr>
            </w:pPr>
          </w:p>
        </w:tc>
        <w:tc>
          <w:tcPr>
            <w:tcW w:w="879" w:type="dxa"/>
            <w:tcBorders>
              <w:top w:val="nil"/>
              <w:left w:val="nil"/>
              <w:bottom w:val="single" w:sz="4" w:space="0" w:color="auto"/>
              <w:right w:val="single" w:sz="4" w:space="0" w:color="auto"/>
            </w:tcBorders>
            <w:shd w:val="clear" w:color="auto" w:fill="auto"/>
            <w:noWrap/>
            <w:hideMark/>
          </w:tcPr>
          <w:p w14:paraId="700772B3" w14:textId="77777777" w:rsidR="00EF433C" w:rsidRPr="00DD1863" w:rsidRDefault="00EF433C" w:rsidP="00473BCA">
            <w:pPr>
              <w:jc w:val="center"/>
              <w:rPr>
                <w:color w:val="000000"/>
                <w:sz w:val="16"/>
                <w:szCs w:val="16"/>
              </w:rPr>
            </w:pPr>
          </w:p>
        </w:tc>
        <w:tc>
          <w:tcPr>
            <w:tcW w:w="943" w:type="dxa"/>
            <w:tcBorders>
              <w:top w:val="nil"/>
              <w:left w:val="nil"/>
              <w:bottom w:val="single" w:sz="4" w:space="0" w:color="auto"/>
              <w:right w:val="single" w:sz="4" w:space="0" w:color="auto"/>
            </w:tcBorders>
            <w:shd w:val="clear" w:color="auto" w:fill="auto"/>
            <w:noWrap/>
            <w:hideMark/>
          </w:tcPr>
          <w:p w14:paraId="68C83702" w14:textId="77777777" w:rsidR="00EF433C" w:rsidRPr="00DD1863" w:rsidRDefault="00EF433C" w:rsidP="00473BCA">
            <w:pPr>
              <w:jc w:val="center"/>
              <w:rPr>
                <w:color w:val="000000"/>
                <w:sz w:val="16"/>
                <w:szCs w:val="16"/>
              </w:rPr>
            </w:pPr>
          </w:p>
        </w:tc>
        <w:tc>
          <w:tcPr>
            <w:tcW w:w="1155" w:type="dxa"/>
            <w:tcBorders>
              <w:top w:val="nil"/>
              <w:left w:val="nil"/>
              <w:bottom w:val="single" w:sz="4" w:space="0" w:color="auto"/>
              <w:right w:val="single" w:sz="4" w:space="0" w:color="auto"/>
            </w:tcBorders>
            <w:shd w:val="clear" w:color="auto" w:fill="auto"/>
            <w:noWrap/>
            <w:hideMark/>
          </w:tcPr>
          <w:p w14:paraId="63F33CD6" w14:textId="5932642B" w:rsidR="00EF433C" w:rsidRPr="00DD1863" w:rsidRDefault="00EF433C" w:rsidP="00473BCA">
            <w:pPr>
              <w:jc w:val="center"/>
              <w:rPr>
                <w:color w:val="000000"/>
                <w:sz w:val="16"/>
                <w:szCs w:val="16"/>
                <w:highlight w:val="yellow"/>
              </w:rPr>
            </w:pPr>
          </w:p>
        </w:tc>
        <w:tc>
          <w:tcPr>
            <w:tcW w:w="1017" w:type="dxa"/>
            <w:tcBorders>
              <w:top w:val="nil"/>
              <w:left w:val="nil"/>
              <w:bottom w:val="single" w:sz="4" w:space="0" w:color="auto"/>
              <w:right w:val="single" w:sz="4" w:space="0" w:color="auto"/>
            </w:tcBorders>
            <w:shd w:val="clear" w:color="auto" w:fill="auto"/>
            <w:noWrap/>
            <w:hideMark/>
          </w:tcPr>
          <w:p w14:paraId="0571DA47" w14:textId="77777777" w:rsidR="00EF433C" w:rsidRPr="00DD1863" w:rsidRDefault="00EF433C" w:rsidP="00473BCA">
            <w:pPr>
              <w:jc w:val="center"/>
              <w:rPr>
                <w:color w:val="000000"/>
                <w:sz w:val="16"/>
                <w:szCs w:val="16"/>
              </w:rPr>
            </w:pPr>
          </w:p>
        </w:tc>
        <w:tc>
          <w:tcPr>
            <w:tcW w:w="884" w:type="dxa"/>
            <w:tcBorders>
              <w:top w:val="nil"/>
              <w:left w:val="nil"/>
              <w:bottom w:val="single" w:sz="4" w:space="0" w:color="auto"/>
              <w:right w:val="single" w:sz="4" w:space="0" w:color="auto"/>
            </w:tcBorders>
            <w:shd w:val="clear" w:color="auto" w:fill="auto"/>
            <w:noWrap/>
            <w:hideMark/>
          </w:tcPr>
          <w:p w14:paraId="7BCF84EB" w14:textId="77777777" w:rsidR="00EF433C" w:rsidRPr="00DD1863" w:rsidRDefault="00EF433C" w:rsidP="00473BCA">
            <w:pPr>
              <w:jc w:val="center"/>
              <w:rPr>
                <w:color w:val="000000"/>
                <w:sz w:val="16"/>
                <w:szCs w:val="16"/>
              </w:rPr>
            </w:pPr>
          </w:p>
        </w:tc>
        <w:tc>
          <w:tcPr>
            <w:tcW w:w="992" w:type="dxa"/>
            <w:tcBorders>
              <w:top w:val="nil"/>
              <w:left w:val="nil"/>
              <w:bottom w:val="single" w:sz="4" w:space="0" w:color="auto"/>
              <w:right w:val="single" w:sz="4" w:space="0" w:color="auto"/>
            </w:tcBorders>
            <w:shd w:val="clear" w:color="auto" w:fill="auto"/>
            <w:noWrap/>
            <w:hideMark/>
          </w:tcPr>
          <w:p w14:paraId="632B353D" w14:textId="5BCF3495" w:rsidR="00EF433C" w:rsidRPr="00DD1863" w:rsidRDefault="00EF433C" w:rsidP="00473BCA">
            <w:pPr>
              <w:jc w:val="center"/>
              <w:rPr>
                <w:color w:val="000000"/>
                <w:sz w:val="16"/>
                <w:szCs w:val="16"/>
                <w:highlight w:val="yellow"/>
              </w:rPr>
            </w:pPr>
          </w:p>
        </w:tc>
        <w:tc>
          <w:tcPr>
            <w:tcW w:w="1017" w:type="dxa"/>
            <w:tcBorders>
              <w:top w:val="nil"/>
              <w:left w:val="nil"/>
              <w:bottom w:val="single" w:sz="4" w:space="0" w:color="auto"/>
              <w:right w:val="single" w:sz="4" w:space="0" w:color="auto"/>
            </w:tcBorders>
            <w:shd w:val="clear" w:color="auto" w:fill="auto"/>
            <w:noWrap/>
            <w:hideMark/>
          </w:tcPr>
          <w:p w14:paraId="0BA64765" w14:textId="77777777" w:rsidR="00EF433C" w:rsidRPr="00DD1863" w:rsidRDefault="00EF433C" w:rsidP="00473BCA">
            <w:pPr>
              <w:jc w:val="center"/>
              <w:rPr>
                <w:color w:val="000000"/>
                <w:sz w:val="16"/>
                <w:szCs w:val="16"/>
              </w:rPr>
            </w:pPr>
          </w:p>
        </w:tc>
        <w:tc>
          <w:tcPr>
            <w:tcW w:w="883" w:type="dxa"/>
            <w:tcBorders>
              <w:top w:val="nil"/>
              <w:left w:val="nil"/>
              <w:bottom w:val="single" w:sz="4" w:space="0" w:color="auto"/>
              <w:right w:val="single" w:sz="4" w:space="0" w:color="auto"/>
            </w:tcBorders>
            <w:shd w:val="clear" w:color="auto" w:fill="auto"/>
            <w:noWrap/>
            <w:hideMark/>
          </w:tcPr>
          <w:p w14:paraId="050DA631" w14:textId="77777777" w:rsidR="00EF433C" w:rsidRPr="00DD1863" w:rsidRDefault="00EF433C" w:rsidP="00473BCA">
            <w:pPr>
              <w:jc w:val="center"/>
              <w:rPr>
                <w:color w:val="000000"/>
                <w:sz w:val="16"/>
                <w:szCs w:val="16"/>
              </w:rPr>
            </w:pPr>
          </w:p>
        </w:tc>
        <w:tc>
          <w:tcPr>
            <w:tcW w:w="782" w:type="dxa"/>
            <w:tcBorders>
              <w:top w:val="nil"/>
              <w:left w:val="nil"/>
              <w:bottom w:val="single" w:sz="4" w:space="0" w:color="auto"/>
              <w:right w:val="single" w:sz="4" w:space="0" w:color="auto"/>
            </w:tcBorders>
          </w:tcPr>
          <w:p w14:paraId="77AD57A0" w14:textId="0BE7D508" w:rsidR="00EF433C" w:rsidRPr="00E74E27" w:rsidRDefault="00EF433C" w:rsidP="00473BCA">
            <w:pPr>
              <w:jc w:val="center"/>
              <w:rPr>
                <w:color w:val="000000"/>
                <w:sz w:val="16"/>
                <w:szCs w:val="16"/>
                <w:highlight w:val="yellow"/>
              </w:rPr>
            </w:pPr>
          </w:p>
        </w:tc>
        <w:tc>
          <w:tcPr>
            <w:tcW w:w="945" w:type="dxa"/>
            <w:tcBorders>
              <w:top w:val="nil"/>
              <w:left w:val="nil"/>
              <w:bottom w:val="single" w:sz="4" w:space="0" w:color="auto"/>
              <w:right w:val="single" w:sz="4" w:space="0" w:color="auto"/>
            </w:tcBorders>
          </w:tcPr>
          <w:p w14:paraId="50078D4F" w14:textId="77777777" w:rsidR="00EF433C" w:rsidRPr="00DD1863" w:rsidRDefault="00EF433C" w:rsidP="00473BCA">
            <w:pPr>
              <w:jc w:val="center"/>
              <w:rPr>
                <w:color w:val="000000"/>
                <w:sz w:val="16"/>
                <w:szCs w:val="16"/>
              </w:rPr>
            </w:pPr>
          </w:p>
        </w:tc>
        <w:tc>
          <w:tcPr>
            <w:tcW w:w="851" w:type="dxa"/>
            <w:tcBorders>
              <w:top w:val="nil"/>
              <w:left w:val="nil"/>
              <w:bottom w:val="single" w:sz="4" w:space="0" w:color="auto"/>
              <w:right w:val="single" w:sz="4" w:space="0" w:color="auto"/>
            </w:tcBorders>
          </w:tcPr>
          <w:p w14:paraId="4CC4F706" w14:textId="77777777" w:rsidR="00EF433C" w:rsidRPr="00DD1863" w:rsidRDefault="00EF433C" w:rsidP="00473BCA">
            <w:pPr>
              <w:jc w:val="center"/>
              <w:rPr>
                <w:color w:val="000000"/>
                <w:sz w:val="16"/>
                <w:szCs w:val="16"/>
              </w:rPr>
            </w:pPr>
          </w:p>
        </w:tc>
      </w:tr>
      <w:tr w:rsidR="00EF433C" w:rsidRPr="00DD1863" w14:paraId="23E3BB6B" w14:textId="77777777" w:rsidTr="00473BCA">
        <w:trPr>
          <w:trHeight w:val="280"/>
        </w:trPr>
        <w:tc>
          <w:tcPr>
            <w:tcW w:w="507" w:type="dxa"/>
            <w:tcBorders>
              <w:top w:val="nil"/>
              <w:left w:val="single" w:sz="4" w:space="0" w:color="auto"/>
              <w:bottom w:val="single" w:sz="4" w:space="0" w:color="auto"/>
              <w:right w:val="single" w:sz="4" w:space="0" w:color="auto"/>
            </w:tcBorders>
            <w:shd w:val="clear" w:color="auto" w:fill="auto"/>
            <w:hideMark/>
          </w:tcPr>
          <w:p w14:paraId="7653408B" w14:textId="77777777" w:rsidR="00EF433C" w:rsidRPr="00DD1863" w:rsidRDefault="00EF433C" w:rsidP="00473BCA">
            <w:pPr>
              <w:jc w:val="center"/>
              <w:rPr>
                <w:color w:val="000000"/>
                <w:sz w:val="16"/>
                <w:szCs w:val="16"/>
              </w:rPr>
            </w:pPr>
            <w:r w:rsidRPr="00DD1863">
              <w:rPr>
                <w:color w:val="000000"/>
                <w:sz w:val="16"/>
                <w:szCs w:val="16"/>
              </w:rPr>
              <w:t>2</w:t>
            </w:r>
          </w:p>
        </w:tc>
        <w:tc>
          <w:tcPr>
            <w:tcW w:w="1054" w:type="dxa"/>
            <w:tcBorders>
              <w:top w:val="nil"/>
              <w:left w:val="nil"/>
              <w:bottom w:val="single" w:sz="4" w:space="0" w:color="auto"/>
              <w:right w:val="single" w:sz="4" w:space="0" w:color="auto"/>
            </w:tcBorders>
            <w:shd w:val="clear" w:color="auto" w:fill="auto"/>
            <w:hideMark/>
          </w:tcPr>
          <w:p w14:paraId="72DFFFCA" w14:textId="5A1D1998" w:rsidR="00EF433C" w:rsidRPr="00DD1863" w:rsidRDefault="00016027" w:rsidP="00016027">
            <w:pPr>
              <w:rPr>
                <w:color w:val="000000"/>
                <w:sz w:val="16"/>
                <w:szCs w:val="16"/>
                <w:highlight w:val="yellow"/>
              </w:rPr>
            </w:pPr>
            <w:r>
              <w:rPr>
                <w:color w:val="000000"/>
                <w:sz w:val="20"/>
                <w:szCs w:val="20"/>
                <w:lang w:val="en-US"/>
              </w:rPr>
              <w:t>NL5928 RC</w:t>
            </w:r>
            <w:r>
              <w:rPr>
                <w:color w:val="000000"/>
                <w:sz w:val="20"/>
                <w:szCs w:val="20"/>
              </w:rPr>
              <w:t>*</w:t>
            </w:r>
          </w:p>
        </w:tc>
        <w:tc>
          <w:tcPr>
            <w:tcW w:w="878" w:type="dxa"/>
            <w:tcBorders>
              <w:top w:val="nil"/>
              <w:left w:val="nil"/>
              <w:bottom w:val="single" w:sz="4" w:space="0" w:color="auto"/>
              <w:right w:val="single" w:sz="4" w:space="0" w:color="auto"/>
            </w:tcBorders>
            <w:shd w:val="clear" w:color="auto" w:fill="auto"/>
            <w:noWrap/>
            <w:hideMark/>
          </w:tcPr>
          <w:p w14:paraId="1664ECC9" w14:textId="5799F7EF" w:rsidR="00EF433C" w:rsidRPr="00DD1863" w:rsidRDefault="00016027" w:rsidP="00016027">
            <w:pPr>
              <w:rPr>
                <w:color w:val="000000"/>
                <w:sz w:val="16"/>
                <w:szCs w:val="16"/>
                <w:highlight w:val="yellow"/>
              </w:rPr>
            </w:pPr>
            <w:r>
              <w:rPr>
                <w:color w:val="000000"/>
                <w:sz w:val="16"/>
                <w:szCs w:val="16"/>
                <w:highlight w:val="yellow"/>
              </w:rPr>
              <w:t>2</w:t>
            </w:r>
          </w:p>
        </w:tc>
        <w:tc>
          <w:tcPr>
            <w:tcW w:w="857" w:type="dxa"/>
            <w:tcBorders>
              <w:top w:val="nil"/>
              <w:left w:val="nil"/>
              <w:bottom w:val="single" w:sz="4" w:space="0" w:color="auto"/>
              <w:right w:val="single" w:sz="4" w:space="0" w:color="auto"/>
            </w:tcBorders>
            <w:shd w:val="clear" w:color="auto" w:fill="auto"/>
            <w:noWrap/>
            <w:hideMark/>
          </w:tcPr>
          <w:p w14:paraId="38DC8CFF" w14:textId="77777777" w:rsidR="00EF433C" w:rsidRPr="00DD1863" w:rsidRDefault="00EF433C" w:rsidP="00473BCA">
            <w:pPr>
              <w:jc w:val="center"/>
              <w:rPr>
                <w:color w:val="000000"/>
                <w:sz w:val="16"/>
                <w:szCs w:val="16"/>
              </w:rPr>
            </w:pPr>
          </w:p>
        </w:tc>
        <w:tc>
          <w:tcPr>
            <w:tcW w:w="775" w:type="dxa"/>
            <w:tcBorders>
              <w:top w:val="nil"/>
              <w:left w:val="nil"/>
              <w:bottom w:val="single" w:sz="4" w:space="0" w:color="auto"/>
              <w:right w:val="single" w:sz="4" w:space="0" w:color="auto"/>
            </w:tcBorders>
            <w:shd w:val="clear" w:color="auto" w:fill="auto"/>
            <w:noWrap/>
            <w:hideMark/>
          </w:tcPr>
          <w:p w14:paraId="0019F266" w14:textId="77777777" w:rsidR="00EF433C" w:rsidRPr="00DD1863" w:rsidRDefault="00EF433C" w:rsidP="00473BCA">
            <w:pPr>
              <w:jc w:val="center"/>
              <w:rPr>
                <w:color w:val="000000"/>
                <w:sz w:val="16"/>
                <w:szCs w:val="16"/>
              </w:rPr>
            </w:pPr>
          </w:p>
        </w:tc>
        <w:tc>
          <w:tcPr>
            <w:tcW w:w="891" w:type="dxa"/>
            <w:tcBorders>
              <w:top w:val="nil"/>
              <w:left w:val="nil"/>
              <w:bottom w:val="single" w:sz="4" w:space="0" w:color="auto"/>
              <w:right w:val="single" w:sz="4" w:space="0" w:color="auto"/>
            </w:tcBorders>
            <w:shd w:val="clear" w:color="auto" w:fill="auto"/>
            <w:noWrap/>
            <w:hideMark/>
          </w:tcPr>
          <w:p w14:paraId="7E74EBC6" w14:textId="68B330F4" w:rsidR="00EF433C" w:rsidRPr="00DD1863" w:rsidRDefault="00EF433C" w:rsidP="00473BCA">
            <w:pPr>
              <w:jc w:val="center"/>
              <w:rPr>
                <w:color w:val="000000"/>
                <w:sz w:val="16"/>
                <w:szCs w:val="16"/>
                <w:highlight w:val="yellow"/>
              </w:rPr>
            </w:pPr>
          </w:p>
        </w:tc>
        <w:tc>
          <w:tcPr>
            <w:tcW w:w="879" w:type="dxa"/>
            <w:tcBorders>
              <w:top w:val="nil"/>
              <w:left w:val="nil"/>
              <w:bottom w:val="single" w:sz="4" w:space="0" w:color="auto"/>
              <w:right w:val="single" w:sz="4" w:space="0" w:color="auto"/>
            </w:tcBorders>
            <w:shd w:val="clear" w:color="auto" w:fill="auto"/>
            <w:noWrap/>
            <w:hideMark/>
          </w:tcPr>
          <w:p w14:paraId="6685F806" w14:textId="77777777" w:rsidR="00EF433C" w:rsidRPr="00DD1863" w:rsidRDefault="00EF433C" w:rsidP="00473BCA">
            <w:pPr>
              <w:jc w:val="center"/>
              <w:rPr>
                <w:color w:val="000000"/>
                <w:sz w:val="16"/>
                <w:szCs w:val="16"/>
              </w:rPr>
            </w:pPr>
          </w:p>
        </w:tc>
        <w:tc>
          <w:tcPr>
            <w:tcW w:w="943" w:type="dxa"/>
            <w:tcBorders>
              <w:top w:val="nil"/>
              <w:left w:val="nil"/>
              <w:bottom w:val="single" w:sz="4" w:space="0" w:color="auto"/>
              <w:right w:val="single" w:sz="4" w:space="0" w:color="auto"/>
            </w:tcBorders>
            <w:shd w:val="clear" w:color="auto" w:fill="auto"/>
            <w:noWrap/>
            <w:hideMark/>
          </w:tcPr>
          <w:p w14:paraId="3C88F7CA" w14:textId="77777777" w:rsidR="00EF433C" w:rsidRPr="00DD1863" w:rsidRDefault="00EF433C" w:rsidP="00473BCA">
            <w:pPr>
              <w:jc w:val="center"/>
              <w:rPr>
                <w:color w:val="000000"/>
                <w:sz w:val="16"/>
                <w:szCs w:val="16"/>
              </w:rPr>
            </w:pPr>
          </w:p>
        </w:tc>
        <w:tc>
          <w:tcPr>
            <w:tcW w:w="1155" w:type="dxa"/>
            <w:tcBorders>
              <w:top w:val="nil"/>
              <w:left w:val="nil"/>
              <w:bottom w:val="single" w:sz="4" w:space="0" w:color="auto"/>
              <w:right w:val="single" w:sz="4" w:space="0" w:color="auto"/>
            </w:tcBorders>
            <w:shd w:val="clear" w:color="auto" w:fill="auto"/>
            <w:noWrap/>
            <w:hideMark/>
          </w:tcPr>
          <w:p w14:paraId="6D96D2A7" w14:textId="275F3B44" w:rsidR="00EF433C" w:rsidRPr="00DD1863" w:rsidRDefault="00EF433C" w:rsidP="00473BCA">
            <w:pPr>
              <w:jc w:val="center"/>
              <w:rPr>
                <w:color w:val="000000"/>
                <w:sz w:val="16"/>
                <w:szCs w:val="16"/>
                <w:highlight w:val="yellow"/>
              </w:rPr>
            </w:pPr>
          </w:p>
        </w:tc>
        <w:tc>
          <w:tcPr>
            <w:tcW w:w="1017" w:type="dxa"/>
            <w:tcBorders>
              <w:top w:val="nil"/>
              <w:left w:val="nil"/>
              <w:bottom w:val="single" w:sz="4" w:space="0" w:color="auto"/>
              <w:right w:val="single" w:sz="4" w:space="0" w:color="auto"/>
            </w:tcBorders>
            <w:shd w:val="clear" w:color="auto" w:fill="auto"/>
            <w:noWrap/>
            <w:hideMark/>
          </w:tcPr>
          <w:p w14:paraId="4E1C3B71" w14:textId="77777777" w:rsidR="00EF433C" w:rsidRPr="00DD1863" w:rsidRDefault="00EF433C" w:rsidP="00473BCA">
            <w:pPr>
              <w:jc w:val="center"/>
              <w:rPr>
                <w:color w:val="000000"/>
                <w:sz w:val="16"/>
                <w:szCs w:val="16"/>
              </w:rPr>
            </w:pPr>
          </w:p>
        </w:tc>
        <w:tc>
          <w:tcPr>
            <w:tcW w:w="884" w:type="dxa"/>
            <w:tcBorders>
              <w:top w:val="nil"/>
              <w:left w:val="nil"/>
              <w:bottom w:val="single" w:sz="4" w:space="0" w:color="auto"/>
              <w:right w:val="single" w:sz="4" w:space="0" w:color="auto"/>
            </w:tcBorders>
            <w:shd w:val="clear" w:color="auto" w:fill="auto"/>
            <w:noWrap/>
            <w:hideMark/>
          </w:tcPr>
          <w:p w14:paraId="2C2131BF" w14:textId="77777777" w:rsidR="00EF433C" w:rsidRPr="00DD1863" w:rsidRDefault="00EF433C" w:rsidP="00473BCA">
            <w:pPr>
              <w:jc w:val="center"/>
              <w:rPr>
                <w:color w:val="000000"/>
                <w:sz w:val="16"/>
                <w:szCs w:val="16"/>
              </w:rPr>
            </w:pPr>
          </w:p>
        </w:tc>
        <w:tc>
          <w:tcPr>
            <w:tcW w:w="992" w:type="dxa"/>
            <w:tcBorders>
              <w:top w:val="nil"/>
              <w:left w:val="nil"/>
              <w:bottom w:val="single" w:sz="4" w:space="0" w:color="auto"/>
              <w:right w:val="single" w:sz="4" w:space="0" w:color="auto"/>
            </w:tcBorders>
            <w:shd w:val="clear" w:color="auto" w:fill="auto"/>
            <w:noWrap/>
            <w:hideMark/>
          </w:tcPr>
          <w:p w14:paraId="107E421C" w14:textId="0AB56907" w:rsidR="00EF433C" w:rsidRPr="00DD1863" w:rsidRDefault="00EF433C" w:rsidP="00473BCA">
            <w:pPr>
              <w:jc w:val="center"/>
              <w:rPr>
                <w:color w:val="000000"/>
                <w:sz w:val="16"/>
                <w:szCs w:val="16"/>
                <w:highlight w:val="yellow"/>
              </w:rPr>
            </w:pPr>
          </w:p>
        </w:tc>
        <w:tc>
          <w:tcPr>
            <w:tcW w:w="1017" w:type="dxa"/>
            <w:tcBorders>
              <w:top w:val="nil"/>
              <w:left w:val="nil"/>
              <w:bottom w:val="single" w:sz="4" w:space="0" w:color="auto"/>
              <w:right w:val="single" w:sz="4" w:space="0" w:color="auto"/>
            </w:tcBorders>
            <w:shd w:val="clear" w:color="auto" w:fill="auto"/>
            <w:noWrap/>
            <w:hideMark/>
          </w:tcPr>
          <w:p w14:paraId="56BAD7DB" w14:textId="77777777" w:rsidR="00EF433C" w:rsidRPr="00DD1863" w:rsidRDefault="00EF433C" w:rsidP="00473BCA">
            <w:pPr>
              <w:jc w:val="center"/>
              <w:rPr>
                <w:color w:val="000000"/>
                <w:sz w:val="16"/>
                <w:szCs w:val="16"/>
              </w:rPr>
            </w:pPr>
          </w:p>
        </w:tc>
        <w:tc>
          <w:tcPr>
            <w:tcW w:w="883" w:type="dxa"/>
            <w:tcBorders>
              <w:top w:val="nil"/>
              <w:left w:val="nil"/>
              <w:bottom w:val="single" w:sz="4" w:space="0" w:color="auto"/>
              <w:right w:val="single" w:sz="4" w:space="0" w:color="auto"/>
            </w:tcBorders>
            <w:shd w:val="clear" w:color="auto" w:fill="auto"/>
            <w:noWrap/>
            <w:hideMark/>
          </w:tcPr>
          <w:p w14:paraId="58F7C26D" w14:textId="77777777" w:rsidR="00EF433C" w:rsidRPr="00DD1863" w:rsidRDefault="00EF433C" w:rsidP="00473BCA">
            <w:pPr>
              <w:jc w:val="center"/>
              <w:rPr>
                <w:color w:val="000000"/>
                <w:sz w:val="16"/>
                <w:szCs w:val="16"/>
              </w:rPr>
            </w:pPr>
          </w:p>
        </w:tc>
        <w:tc>
          <w:tcPr>
            <w:tcW w:w="782" w:type="dxa"/>
            <w:tcBorders>
              <w:top w:val="nil"/>
              <w:left w:val="nil"/>
              <w:bottom w:val="single" w:sz="4" w:space="0" w:color="auto"/>
              <w:right w:val="single" w:sz="4" w:space="0" w:color="auto"/>
            </w:tcBorders>
          </w:tcPr>
          <w:p w14:paraId="33EAAF95" w14:textId="6A76B913" w:rsidR="00EF433C" w:rsidRPr="00E74E27" w:rsidRDefault="00EF433C" w:rsidP="00473BCA">
            <w:pPr>
              <w:jc w:val="center"/>
              <w:rPr>
                <w:color w:val="000000"/>
                <w:sz w:val="16"/>
                <w:szCs w:val="16"/>
                <w:highlight w:val="yellow"/>
              </w:rPr>
            </w:pPr>
          </w:p>
        </w:tc>
        <w:tc>
          <w:tcPr>
            <w:tcW w:w="945" w:type="dxa"/>
            <w:tcBorders>
              <w:top w:val="nil"/>
              <w:left w:val="nil"/>
              <w:bottom w:val="single" w:sz="4" w:space="0" w:color="auto"/>
              <w:right w:val="single" w:sz="4" w:space="0" w:color="auto"/>
            </w:tcBorders>
          </w:tcPr>
          <w:p w14:paraId="4D5EB4C1" w14:textId="77777777" w:rsidR="00EF433C" w:rsidRPr="00DD1863" w:rsidRDefault="00EF433C" w:rsidP="00473BCA">
            <w:pPr>
              <w:jc w:val="center"/>
              <w:rPr>
                <w:color w:val="000000"/>
                <w:sz w:val="16"/>
                <w:szCs w:val="16"/>
              </w:rPr>
            </w:pPr>
          </w:p>
        </w:tc>
        <w:tc>
          <w:tcPr>
            <w:tcW w:w="851" w:type="dxa"/>
            <w:tcBorders>
              <w:top w:val="nil"/>
              <w:left w:val="nil"/>
              <w:bottom w:val="single" w:sz="4" w:space="0" w:color="auto"/>
              <w:right w:val="single" w:sz="4" w:space="0" w:color="auto"/>
            </w:tcBorders>
          </w:tcPr>
          <w:p w14:paraId="454930D9" w14:textId="77777777" w:rsidR="00EF433C" w:rsidRPr="00DD1863" w:rsidRDefault="00EF433C" w:rsidP="00473BCA">
            <w:pPr>
              <w:jc w:val="center"/>
              <w:rPr>
                <w:color w:val="000000"/>
                <w:sz w:val="16"/>
                <w:szCs w:val="16"/>
              </w:rPr>
            </w:pPr>
          </w:p>
        </w:tc>
      </w:tr>
      <w:tr w:rsidR="00EF433C" w:rsidRPr="00DD1863" w14:paraId="55A4480E" w14:textId="77777777" w:rsidTr="00473BCA">
        <w:trPr>
          <w:trHeight w:val="560"/>
        </w:trPr>
        <w:tc>
          <w:tcPr>
            <w:tcW w:w="507" w:type="dxa"/>
            <w:tcBorders>
              <w:top w:val="nil"/>
              <w:left w:val="single" w:sz="4" w:space="0" w:color="auto"/>
              <w:bottom w:val="single" w:sz="4" w:space="0" w:color="auto"/>
              <w:right w:val="single" w:sz="4" w:space="0" w:color="auto"/>
            </w:tcBorders>
            <w:shd w:val="clear" w:color="auto" w:fill="auto"/>
            <w:hideMark/>
          </w:tcPr>
          <w:p w14:paraId="7299AF64" w14:textId="77777777" w:rsidR="00EF433C" w:rsidRPr="00DD1863" w:rsidRDefault="00EF433C" w:rsidP="00473BCA">
            <w:pPr>
              <w:jc w:val="center"/>
              <w:rPr>
                <w:color w:val="000000"/>
                <w:sz w:val="16"/>
                <w:szCs w:val="16"/>
              </w:rPr>
            </w:pPr>
            <w:r w:rsidRPr="00DD1863">
              <w:rPr>
                <w:color w:val="000000"/>
                <w:sz w:val="16"/>
                <w:szCs w:val="16"/>
              </w:rPr>
              <w:t>3</w:t>
            </w:r>
          </w:p>
        </w:tc>
        <w:tc>
          <w:tcPr>
            <w:tcW w:w="1054" w:type="dxa"/>
            <w:tcBorders>
              <w:top w:val="nil"/>
              <w:left w:val="nil"/>
              <w:bottom w:val="single" w:sz="4" w:space="0" w:color="auto"/>
              <w:right w:val="single" w:sz="4" w:space="0" w:color="auto"/>
            </w:tcBorders>
            <w:shd w:val="clear" w:color="auto" w:fill="auto"/>
            <w:hideMark/>
          </w:tcPr>
          <w:p w14:paraId="0CEA8006" w14:textId="74BD6D84" w:rsidR="00EF433C" w:rsidRPr="00DD1863" w:rsidRDefault="00016027" w:rsidP="00016027">
            <w:pPr>
              <w:rPr>
                <w:color w:val="000000"/>
                <w:sz w:val="16"/>
                <w:szCs w:val="16"/>
                <w:highlight w:val="yellow"/>
              </w:rPr>
            </w:pPr>
            <w:r>
              <w:rPr>
                <w:color w:val="000000"/>
                <w:sz w:val="20"/>
                <w:szCs w:val="20"/>
                <w:lang w:val="en-US"/>
              </w:rPr>
              <w:t>NL5928 RC</w:t>
            </w:r>
            <w:r>
              <w:rPr>
                <w:color w:val="000000"/>
                <w:sz w:val="20"/>
                <w:szCs w:val="20"/>
              </w:rPr>
              <w:t>*</w:t>
            </w:r>
          </w:p>
        </w:tc>
        <w:tc>
          <w:tcPr>
            <w:tcW w:w="878" w:type="dxa"/>
            <w:tcBorders>
              <w:top w:val="nil"/>
              <w:left w:val="nil"/>
              <w:bottom w:val="single" w:sz="4" w:space="0" w:color="auto"/>
              <w:right w:val="single" w:sz="4" w:space="0" w:color="auto"/>
            </w:tcBorders>
            <w:shd w:val="clear" w:color="auto" w:fill="auto"/>
            <w:noWrap/>
            <w:hideMark/>
          </w:tcPr>
          <w:p w14:paraId="1B3E20DA" w14:textId="48C971F4" w:rsidR="00EF433C" w:rsidRPr="00DD1863" w:rsidRDefault="00016027" w:rsidP="00473BCA">
            <w:pPr>
              <w:jc w:val="center"/>
              <w:rPr>
                <w:color w:val="000000"/>
                <w:sz w:val="16"/>
                <w:szCs w:val="16"/>
                <w:highlight w:val="yellow"/>
              </w:rPr>
            </w:pPr>
            <w:r>
              <w:rPr>
                <w:color w:val="000000"/>
                <w:sz w:val="16"/>
                <w:szCs w:val="16"/>
                <w:highlight w:val="yellow"/>
              </w:rPr>
              <w:t>2</w:t>
            </w:r>
          </w:p>
        </w:tc>
        <w:tc>
          <w:tcPr>
            <w:tcW w:w="857" w:type="dxa"/>
            <w:tcBorders>
              <w:top w:val="nil"/>
              <w:left w:val="nil"/>
              <w:bottom w:val="single" w:sz="4" w:space="0" w:color="auto"/>
              <w:right w:val="single" w:sz="4" w:space="0" w:color="auto"/>
            </w:tcBorders>
            <w:shd w:val="clear" w:color="auto" w:fill="auto"/>
            <w:noWrap/>
            <w:hideMark/>
          </w:tcPr>
          <w:p w14:paraId="397F074A" w14:textId="77777777" w:rsidR="00EF433C" w:rsidRPr="00DD1863" w:rsidRDefault="00EF433C" w:rsidP="00473BCA">
            <w:pPr>
              <w:jc w:val="center"/>
              <w:rPr>
                <w:color w:val="000000"/>
                <w:sz w:val="16"/>
                <w:szCs w:val="16"/>
              </w:rPr>
            </w:pPr>
          </w:p>
        </w:tc>
        <w:tc>
          <w:tcPr>
            <w:tcW w:w="775" w:type="dxa"/>
            <w:tcBorders>
              <w:top w:val="nil"/>
              <w:left w:val="nil"/>
              <w:bottom w:val="single" w:sz="4" w:space="0" w:color="auto"/>
              <w:right w:val="single" w:sz="4" w:space="0" w:color="auto"/>
            </w:tcBorders>
            <w:shd w:val="clear" w:color="auto" w:fill="auto"/>
            <w:noWrap/>
            <w:hideMark/>
          </w:tcPr>
          <w:p w14:paraId="59476F48" w14:textId="77777777" w:rsidR="00EF433C" w:rsidRPr="00DD1863" w:rsidRDefault="00EF433C" w:rsidP="00473BCA">
            <w:pPr>
              <w:jc w:val="center"/>
              <w:rPr>
                <w:color w:val="000000"/>
                <w:sz w:val="16"/>
                <w:szCs w:val="16"/>
              </w:rPr>
            </w:pPr>
          </w:p>
        </w:tc>
        <w:tc>
          <w:tcPr>
            <w:tcW w:w="891" w:type="dxa"/>
            <w:tcBorders>
              <w:top w:val="nil"/>
              <w:left w:val="nil"/>
              <w:bottom w:val="single" w:sz="4" w:space="0" w:color="auto"/>
              <w:right w:val="single" w:sz="4" w:space="0" w:color="auto"/>
            </w:tcBorders>
            <w:shd w:val="clear" w:color="auto" w:fill="auto"/>
            <w:noWrap/>
            <w:hideMark/>
          </w:tcPr>
          <w:p w14:paraId="24850F59" w14:textId="7D6A5C6C" w:rsidR="00EF433C" w:rsidRPr="00DD1863" w:rsidRDefault="00EF433C" w:rsidP="00473BCA">
            <w:pPr>
              <w:jc w:val="center"/>
              <w:rPr>
                <w:color w:val="000000"/>
                <w:sz w:val="16"/>
                <w:szCs w:val="16"/>
                <w:highlight w:val="yellow"/>
              </w:rPr>
            </w:pPr>
          </w:p>
        </w:tc>
        <w:tc>
          <w:tcPr>
            <w:tcW w:w="879" w:type="dxa"/>
            <w:tcBorders>
              <w:top w:val="nil"/>
              <w:left w:val="nil"/>
              <w:bottom w:val="single" w:sz="4" w:space="0" w:color="auto"/>
              <w:right w:val="single" w:sz="4" w:space="0" w:color="auto"/>
            </w:tcBorders>
            <w:shd w:val="clear" w:color="auto" w:fill="auto"/>
            <w:noWrap/>
            <w:hideMark/>
          </w:tcPr>
          <w:p w14:paraId="1FAA9C48" w14:textId="77777777" w:rsidR="00EF433C" w:rsidRPr="00DD1863" w:rsidRDefault="00EF433C" w:rsidP="00473BCA">
            <w:pPr>
              <w:jc w:val="center"/>
              <w:rPr>
                <w:color w:val="000000"/>
                <w:sz w:val="16"/>
                <w:szCs w:val="16"/>
              </w:rPr>
            </w:pPr>
          </w:p>
        </w:tc>
        <w:tc>
          <w:tcPr>
            <w:tcW w:w="943" w:type="dxa"/>
            <w:tcBorders>
              <w:top w:val="nil"/>
              <w:left w:val="nil"/>
              <w:bottom w:val="single" w:sz="4" w:space="0" w:color="auto"/>
              <w:right w:val="single" w:sz="4" w:space="0" w:color="auto"/>
            </w:tcBorders>
            <w:shd w:val="clear" w:color="auto" w:fill="auto"/>
            <w:noWrap/>
            <w:hideMark/>
          </w:tcPr>
          <w:p w14:paraId="6F3A2C8D" w14:textId="77777777" w:rsidR="00EF433C" w:rsidRPr="00DD1863" w:rsidRDefault="00EF433C" w:rsidP="00473BCA">
            <w:pPr>
              <w:jc w:val="center"/>
              <w:rPr>
                <w:color w:val="000000"/>
                <w:sz w:val="16"/>
                <w:szCs w:val="16"/>
              </w:rPr>
            </w:pPr>
          </w:p>
        </w:tc>
        <w:tc>
          <w:tcPr>
            <w:tcW w:w="1155" w:type="dxa"/>
            <w:tcBorders>
              <w:top w:val="nil"/>
              <w:left w:val="nil"/>
              <w:bottom w:val="single" w:sz="4" w:space="0" w:color="auto"/>
              <w:right w:val="single" w:sz="4" w:space="0" w:color="auto"/>
            </w:tcBorders>
            <w:shd w:val="clear" w:color="auto" w:fill="auto"/>
            <w:noWrap/>
            <w:hideMark/>
          </w:tcPr>
          <w:p w14:paraId="25CC187B" w14:textId="163D55A0" w:rsidR="00EF433C" w:rsidRPr="00DD1863" w:rsidRDefault="00EF433C" w:rsidP="00473BCA">
            <w:pPr>
              <w:jc w:val="center"/>
              <w:rPr>
                <w:color w:val="000000"/>
                <w:sz w:val="16"/>
                <w:szCs w:val="16"/>
                <w:highlight w:val="yellow"/>
              </w:rPr>
            </w:pPr>
          </w:p>
        </w:tc>
        <w:tc>
          <w:tcPr>
            <w:tcW w:w="1017" w:type="dxa"/>
            <w:tcBorders>
              <w:top w:val="nil"/>
              <w:left w:val="nil"/>
              <w:bottom w:val="single" w:sz="4" w:space="0" w:color="auto"/>
              <w:right w:val="single" w:sz="4" w:space="0" w:color="auto"/>
            </w:tcBorders>
            <w:shd w:val="clear" w:color="auto" w:fill="auto"/>
            <w:noWrap/>
            <w:hideMark/>
          </w:tcPr>
          <w:p w14:paraId="21D3F8E2" w14:textId="77777777" w:rsidR="00EF433C" w:rsidRPr="00DD1863" w:rsidRDefault="00EF433C" w:rsidP="00473BCA">
            <w:pPr>
              <w:jc w:val="center"/>
              <w:rPr>
                <w:color w:val="000000"/>
                <w:sz w:val="16"/>
                <w:szCs w:val="16"/>
              </w:rPr>
            </w:pPr>
          </w:p>
        </w:tc>
        <w:tc>
          <w:tcPr>
            <w:tcW w:w="884" w:type="dxa"/>
            <w:tcBorders>
              <w:top w:val="nil"/>
              <w:left w:val="nil"/>
              <w:bottom w:val="single" w:sz="4" w:space="0" w:color="auto"/>
              <w:right w:val="single" w:sz="4" w:space="0" w:color="auto"/>
            </w:tcBorders>
            <w:shd w:val="clear" w:color="auto" w:fill="auto"/>
            <w:noWrap/>
            <w:hideMark/>
          </w:tcPr>
          <w:p w14:paraId="5BFFB38B" w14:textId="77777777" w:rsidR="00EF433C" w:rsidRPr="00DD1863" w:rsidRDefault="00EF433C" w:rsidP="00473BCA">
            <w:pPr>
              <w:jc w:val="center"/>
              <w:rPr>
                <w:color w:val="000000"/>
                <w:sz w:val="16"/>
                <w:szCs w:val="16"/>
              </w:rPr>
            </w:pPr>
          </w:p>
        </w:tc>
        <w:tc>
          <w:tcPr>
            <w:tcW w:w="992" w:type="dxa"/>
            <w:tcBorders>
              <w:top w:val="nil"/>
              <w:left w:val="nil"/>
              <w:bottom w:val="single" w:sz="4" w:space="0" w:color="auto"/>
              <w:right w:val="single" w:sz="4" w:space="0" w:color="auto"/>
            </w:tcBorders>
            <w:shd w:val="clear" w:color="auto" w:fill="auto"/>
            <w:noWrap/>
            <w:hideMark/>
          </w:tcPr>
          <w:p w14:paraId="7B97B33C" w14:textId="28ABB50A" w:rsidR="00EF433C" w:rsidRPr="00DD1863" w:rsidRDefault="00EF433C" w:rsidP="00473BCA">
            <w:pPr>
              <w:jc w:val="center"/>
              <w:rPr>
                <w:color w:val="000000"/>
                <w:sz w:val="16"/>
                <w:szCs w:val="16"/>
                <w:highlight w:val="yellow"/>
              </w:rPr>
            </w:pPr>
          </w:p>
        </w:tc>
        <w:tc>
          <w:tcPr>
            <w:tcW w:w="1017" w:type="dxa"/>
            <w:tcBorders>
              <w:top w:val="nil"/>
              <w:left w:val="nil"/>
              <w:bottom w:val="single" w:sz="4" w:space="0" w:color="auto"/>
              <w:right w:val="single" w:sz="4" w:space="0" w:color="auto"/>
            </w:tcBorders>
            <w:shd w:val="clear" w:color="auto" w:fill="auto"/>
            <w:noWrap/>
            <w:hideMark/>
          </w:tcPr>
          <w:p w14:paraId="05C3F98A" w14:textId="77777777" w:rsidR="00EF433C" w:rsidRPr="00DD1863" w:rsidRDefault="00EF433C" w:rsidP="00473BCA">
            <w:pPr>
              <w:jc w:val="center"/>
              <w:rPr>
                <w:color w:val="000000"/>
                <w:sz w:val="16"/>
                <w:szCs w:val="16"/>
              </w:rPr>
            </w:pPr>
          </w:p>
        </w:tc>
        <w:tc>
          <w:tcPr>
            <w:tcW w:w="883" w:type="dxa"/>
            <w:tcBorders>
              <w:top w:val="nil"/>
              <w:left w:val="nil"/>
              <w:bottom w:val="single" w:sz="4" w:space="0" w:color="auto"/>
              <w:right w:val="single" w:sz="4" w:space="0" w:color="auto"/>
            </w:tcBorders>
            <w:shd w:val="clear" w:color="auto" w:fill="auto"/>
            <w:noWrap/>
            <w:hideMark/>
          </w:tcPr>
          <w:p w14:paraId="4A48D69C" w14:textId="77777777" w:rsidR="00EF433C" w:rsidRPr="00DD1863" w:rsidRDefault="00EF433C" w:rsidP="00473BCA">
            <w:pPr>
              <w:jc w:val="center"/>
              <w:rPr>
                <w:color w:val="000000"/>
                <w:sz w:val="16"/>
                <w:szCs w:val="16"/>
              </w:rPr>
            </w:pPr>
          </w:p>
        </w:tc>
        <w:tc>
          <w:tcPr>
            <w:tcW w:w="782" w:type="dxa"/>
            <w:tcBorders>
              <w:top w:val="nil"/>
              <w:left w:val="nil"/>
              <w:bottom w:val="single" w:sz="4" w:space="0" w:color="auto"/>
              <w:right w:val="single" w:sz="4" w:space="0" w:color="auto"/>
            </w:tcBorders>
          </w:tcPr>
          <w:p w14:paraId="675DF057" w14:textId="0CAA2C72" w:rsidR="00EF433C" w:rsidRPr="00E74E27" w:rsidRDefault="00EF433C" w:rsidP="00473BCA">
            <w:pPr>
              <w:jc w:val="center"/>
              <w:rPr>
                <w:color w:val="000000"/>
                <w:sz w:val="16"/>
                <w:szCs w:val="16"/>
                <w:highlight w:val="yellow"/>
              </w:rPr>
            </w:pPr>
          </w:p>
        </w:tc>
        <w:tc>
          <w:tcPr>
            <w:tcW w:w="945" w:type="dxa"/>
            <w:tcBorders>
              <w:top w:val="nil"/>
              <w:left w:val="nil"/>
              <w:bottom w:val="single" w:sz="4" w:space="0" w:color="auto"/>
              <w:right w:val="single" w:sz="4" w:space="0" w:color="auto"/>
            </w:tcBorders>
          </w:tcPr>
          <w:p w14:paraId="19DA395C" w14:textId="77777777" w:rsidR="00EF433C" w:rsidRPr="00DD1863" w:rsidRDefault="00EF433C" w:rsidP="00473BCA">
            <w:pPr>
              <w:jc w:val="center"/>
              <w:rPr>
                <w:color w:val="000000"/>
                <w:sz w:val="16"/>
                <w:szCs w:val="16"/>
              </w:rPr>
            </w:pPr>
          </w:p>
        </w:tc>
        <w:tc>
          <w:tcPr>
            <w:tcW w:w="851" w:type="dxa"/>
            <w:tcBorders>
              <w:top w:val="nil"/>
              <w:left w:val="nil"/>
              <w:bottom w:val="single" w:sz="4" w:space="0" w:color="auto"/>
              <w:right w:val="single" w:sz="4" w:space="0" w:color="auto"/>
            </w:tcBorders>
          </w:tcPr>
          <w:p w14:paraId="63D74CA5" w14:textId="77777777" w:rsidR="00EF433C" w:rsidRPr="00DD1863" w:rsidRDefault="00EF433C" w:rsidP="00473BCA">
            <w:pPr>
              <w:jc w:val="center"/>
              <w:rPr>
                <w:color w:val="000000"/>
                <w:sz w:val="16"/>
                <w:szCs w:val="16"/>
              </w:rPr>
            </w:pPr>
          </w:p>
        </w:tc>
      </w:tr>
      <w:tr w:rsidR="00EF433C" w:rsidRPr="00DD1863" w14:paraId="7EE5A0D2" w14:textId="77777777" w:rsidTr="00473BCA">
        <w:trPr>
          <w:trHeight w:val="280"/>
        </w:trPr>
        <w:tc>
          <w:tcPr>
            <w:tcW w:w="507" w:type="dxa"/>
            <w:tcBorders>
              <w:top w:val="nil"/>
              <w:left w:val="single" w:sz="4" w:space="0" w:color="auto"/>
              <w:bottom w:val="single" w:sz="4" w:space="0" w:color="auto"/>
              <w:right w:val="single" w:sz="4" w:space="0" w:color="auto"/>
            </w:tcBorders>
            <w:shd w:val="clear" w:color="auto" w:fill="auto"/>
            <w:hideMark/>
          </w:tcPr>
          <w:p w14:paraId="1A6D336E" w14:textId="77777777" w:rsidR="00EF433C" w:rsidRPr="00DD1863" w:rsidRDefault="00EF433C" w:rsidP="00473BCA">
            <w:pPr>
              <w:jc w:val="center"/>
              <w:rPr>
                <w:color w:val="000000"/>
                <w:sz w:val="16"/>
                <w:szCs w:val="16"/>
              </w:rPr>
            </w:pPr>
            <w:r w:rsidRPr="00DD1863">
              <w:rPr>
                <w:color w:val="000000"/>
                <w:sz w:val="16"/>
                <w:szCs w:val="16"/>
              </w:rPr>
              <w:t>4</w:t>
            </w:r>
          </w:p>
        </w:tc>
        <w:tc>
          <w:tcPr>
            <w:tcW w:w="1054" w:type="dxa"/>
            <w:tcBorders>
              <w:top w:val="nil"/>
              <w:left w:val="nil"/>
              <w:bottom w:val="single" w:sz="4" w:space="0" w:color="auto"/>
              <w:right w:val="single" w:sz="4" w:space="0" w:color="auto"/>
            </w:tcBorders>
            <w:shd w:val="clear" w:color="auto" w:fill="auto"/>
            <w:hideMark/>
          </w:tcPr>
          <w:p w14:paraId="6A5ABD7A" w14:textId="221F625B" w:rsidR="00EF433C" w:rsidRPr="00DD1863" w:rsidRDefault="00016027" w:rsidP="00016027">
            <w:pPr>
              <w:rPr>
                <w:color w:val="000000"/>
                <w:sz w:val="16"/>
                <w:szCs w:val="16"/>
                <w:highlight w:val="yellow"/>
              </w:rPr>
            </w:pPr>
            <w:r>
              <w:rPr>
                <w:color w:val="000000"/>
                <w:sz w:val="20"/>
                <w:szCs w:val="20"/>
                <w:lang w:val="en-US"/>
              </w:rPr>
              <w:t>NL5928 RC</w:t>
            </w:r>
            <w:r>
              <w:rPr>
                <w:color w:val="000000"/>
                <w:sz w:val="20"/>
                <w:szCs w:val="20"/>
              </w:rPr>
              <w:t>*</w:t>
            </w:r>
          </w:p>
        </w:tc>
        <w:tc>
          <w:tcPr>
            <w:tcW w:w="878" w:type="dxa"/>
            <w:tcBorders>
              <w:top w:val="nil"/>
              <w:left w:val="nil"/>
              <w:bottom w:val="single" w:sz="4" w:space="0" w:color="auto"/>
              <w:right w:val="single" w:sz="4" w:space="0" w:color="auto"/>
            </w:tcBorders>
            <w:shd w:val="clear" w:color="auto" w:fill="auto"/>
            <w:noWrap/>
            <w:hideMark/>
          </w:tcPr>
          <w:p w14:paraId="3623EC34" w14:textId="732572AE" w:rsidR="00EF433C" w:rsidRPr="00DD1863" w:rsidRDefault="00016027" w:rsidP="00473BCA">
            <w:pPr>
              <w:jc w:val="center"/>
              <w:rPr>
                <w:color w:val="000000"/>
                <w:sz w:val="16"/>
                <w:szCs w:val="16"/>
                <w:highlight w:val="yellow"/>
              </w:rPr>
            </w:pPr>
            <w:r>
              <w:rPr>
                <w:color w:val="000000"/>
                <w:sz w:val="16"/>
                <w:szCs w:val="16"/>
                <w:highlight w:val="yellow"/>
              </w:rPr>
              <w:t>2</w:t>
            </w:r>
          </w:p>
        </w:tc>
        <w:tc>
          <w:tcPr>
            <w:tcW w:w="857" w:type="dxa"/>
            <w:tcBorders>
              <w:top w:val="nil"/>
              <w:left w:val="nil"/>
              <w:bottom w:val="single" w:sz="4" w:space="0" w:color="auto"/>
              <w:right w:val="single" w:sz="4" w:space="0" w:color="auto"/>
            </w:tcBorders>
            <w:shd w:val="clear" w:color="auto" w:fill="auto"/>
            <w:noWrap/>
            <w:hideMark/>
          </w:tcPr>
          <w:p w14:paraId="1B295C89" w14:textId="77777777" w:rsidR="00EF433C" w:rsidRPr="00DD1863" w:rsidRDefault="00EF433C" w:rsidP="00473BCA">
            <w:pPr>
              <w:jc w:val="center"/>
              <w:rPr>
                <w:color w:val="000000"/>
                <w:sz w:val="16"/>
                <w:szCs w:val="16"/>
              </w:rPr>
            </w:pPr>
          </w:p>
        </w:tc>
        <w:tc>
          <w:tcPr>
            <w:tcW w:w="775" w:type="dxa"/>
            <w:tcBorders>
              <w:top w:val="nil"/>
              <w:left w:val="nil"/>
              <w:bottom w:val="single" w:sz="4" w:space="0" w:color="auto"/>
              <w:right w:val="single" w:sz="4" w:space="0" w:color="auto"/>
            </w:tcBorders>
            <w:shd w:val="clear" w:color="auto" w:fill="auto"/>
            <w:noWrap/>
            <w:hideMark/>
          </w:tcPr>
          <w:p w14:paraId="1CCFBEDA" w14:textId="77777777" w:rsidR="00EF433C" w:rsidRPr="00DD1863" w:rsidRDefault="00EF433C" w:rsidP="00473BCA">
            <w:pPr>
              <w:jc w:val="center"/>
              <w:rPr>
                <w:color w:val="000000"/>
                <w:sz w:val="16"/>
                <w:szCs w:val="16"/>
              </w:rPr>
            </w:pPr>
          </w:p>
        </w:tc>
        <w:tc>
          <w:tcPr>
            <w:tcW w:w="891" w:type="dxa"/>
            <w:tcBorders>
              <w:top w:val="nil"/>
              <w:left w:val="nil"/>
              <w:bottom w:val="single" w:sz="4" w:space="0" w:color="auto"/>
              <w:right w:val="single" w:sz="4" w:space="0" w:color="auto"/>
            </w:tcBorders>
            <w:shd w:val="clear" w:color="auto" w:fill="auto"/>
            <w:noWrap/>
            <w:hideMark/>
          </w:tcPr>
          <w:p w14:paraId="68D964D2" w14:textId="3622325E" w:rsidR="00EF433C" w:rsidRPr="00DD1863" w:rsidRDefault="00EF433C" w:rsidP="00473BCA">
            <w:pPr>
              <w:jc w:val="center"/>
              <w:rPr>
                <w:color w:val="000000"/>
                <w:sz w:val="16"/>
                <w:szCs w:val="16"/>
                <w:highlight w:val="yellow"/>
              </w:rPr>
            </w:pPr>
          </w:p>
        </w:tc>
        <w:tc>
          <w:tcPr>
            <w:tcW w:w="879" w:type="dxa"/>
            <w:tcBorders>
              <w:top w:val="nil"/>
              <w:left w:val="nil"/>
              <w:bottom w:val="single" w:sz="4" w:space="0" w:color="auto"/>
              <w:right w:val="single" w:sz="4" w:space="0" w:color="auto"/>
            </w:tcBorders>
            <w:shd w:val="clear" w:color="auto" w:fill="auto"/>
            <w:noWrap/>
            <w:hideMark/>
          </w:tcPr>
          <w:p w14:paraId="76FDABE5" w14:textId="77777777" w:rsidR="00EF433C" w:rsidRPr="00DD1863" w:rsidRDefault="00EF433C" w:rsidP="00473BCA">
            <w:pPr>
              <w:jc w:val="center"/>
              <w:rPr>
                <w:color w:val="000000"/>
                <w:sz w:val="16"/>
                <w:szCs w:val="16"/>
              </w:rPr>
            </w:pPr>
          </w:p>
        </w:tc>
        <w:tc>
          <w:tcPr>
            <w:tcW w:w="943" w:type="dxa"/>
            <w:tcBorders>
              <w:top w:val="nil"/>
              <w:left w:val="nil"/>
              <w:bottom w:val="single" w:sz="4" w:space="0" w:color="auto"/>
              <w:right w:val="single" w:sz="4" w:space="0" w:color="auto"/>
            </w:tcBorders>
            <w:shd w:val="clear" w:color="auto" w:fill="auto"/>
            <w:noWrap/>
            <w:hideMark/>
          </w:tcPr>
          <w:p w14:paraId="7CB867B3" w14:textId="77777777" w:rsidR="00EF433C" w:rsidRPr="00DD1863" w:rsidRDefault="00EF433C" w:rsidP="00473BCA">
            <w:pPr>
              <w:jc w:val="center"/>
              <w:rPr>
                <w:color w:val="000000"/>
                <w:sz w:val="16"/>
                <w:szCs w:val="16"/>
              </w:rPr>
            </w:pPr>
          </w:p>
        </w:tc>
        <w:tc>
          <w:tcPr>
            <w:tcW w:w="1155" w:type="dxa"/>
            <w:tcBorders>
              <w:top w:val="nil"/>
              <w:left w:val="nil"/>
              <w:bottom w:val="single" w:sz="4" w:space="0" w:color="auto"/>
              <w:right w:val="single" w:sz="4" w:space="0" w:color="auto"/>
            </w:tcBorders>
            <w:shd w:val="clear" w:color="auto" w:fill="auto"/>
            <w:noWrap/>
            <w:hideMark/>
          </w:tcPr>
          <w:p w14:paraId="496F3371" w14:textId="152C97AB" w:rsidR="00EF433C" w:rsidRPr="00DD1863" w:rsidRDefault="00EF433C" w:rsidP="00473BCA">
            <w:pPr>
              <w:jc w:val="center"/>
              <w:rPr>
                <w:color w:val="000000"/>
                <w:sz w:val="16"/>
                <w:szCs w:val="16"/>
                <w:highlight w:val="yellow"/>
              </w:rPr>
            </w:pPr>
          </w:p>
        </w:tc>
        <w:tc>
          <w:tcPr>
            <w:tcW w:w="1017" w:type="dxa"/>
            <w:tcBorders>
              <w:top w:val="nil"/>
              <w:left w:val="nil"/>
              <w:bottom w:val="single" w:sz="4" w:space="0" w:color="auto"/>
              <w:right w:val="single" w:sz="4" w:space="0" w:color="auto"/>
            </w:tcBorders>
            <w:shd w:val="clear" w:color="auto" w:fill="auto"/>
            <w:noWrap/>
            <w:hideMark/>
          </w:tcPr>
          <w:p w14:paraId="4A1541CE" w14:textId="77777777" w:rsidR="00EF433C" w:rsidRPr="00DD1863" w:rsidRDefault="00EF433C" w:rsidP="00473BCA">
            <w:pPr>
              <w:jc w:val="center"/>
              <w:rPr>
                <w:color w:val="000000"/>
                <w:sz w:val="16"/>
                <w:szCs w:val="16"/>
              </w:rPr>
            </w:pPr>
          </w:p>
        </w:tc>
        <w:tc>
          <w:tcPr>
            <w:tcW w:w="884" w:type="dxa"/>
            <w:tcBorders>
              <w:top w:val="nil"/>
              <w:left w:val="nil"/>
              <w:bottom w:val="single" w:sz="4" w:space="0" w:color="auto"/>
              <w:right w:val="single" w:sz="4" w:space="0" w:color="auto"/>
            </w:tcBorders>
            <w:shd w:val="clear" w:color="auto" w:fill="auto"/>
            <w:noWrap/>
            <w:hideMark/>
          </w:tcPr>
          <w:p w14:paraId="2C8A47D1" w14:textId="77777777" w:rsidR="00EF433C" w:rsidRPr="00DD1863" w:rsidRDefault="00EF433C" w:rsidP="00473BCA">
            <w:pPr>
              <w:jc w:val="center"/>
              <w:rPr>
                <w:color w:val="000000"/>
                <w:sz w:val="16"/>
                <w:szCs w:val="16"/>
              </w:rPr>
            </w:pPr>
          </w:p>
        </w:tc>
        <w:tc>
          <w:tcPr>
            <w:tcW w:w="992" w:type="dxa"/>
            <w:tcBorders>
              <w:top w:val="nil"/>
              <w:left w:val="nil"/>
              <w:bottom w:val="single" w:sz="4" w:space="0" w:color="auto"/>
              <w:right w:val="single" w:sz="4" w:space="0" w:color="auto"/>
            </w:tcBorders>
            <w:shd w:val="clear" w:color="auto" w:fill="auto"/>
            <w:noWrap/>
            <w:hideMark/>
          </w:tcPr>
          <w:p w14:paraId="4FF1D772" w14:textId="4DF4F187" w:rsidR="00EF433C" w:rsidRPr="00DD1863" w:rsidRDefault="00EF433C" w:rsidP="00473BCA">
            <w:pPr>
              <w:jc w:val="center"/>
              <w:rPr>
                <w:color w:val="000000"/>
                <w:sz w:val="16"/>
                <w:szCs w:val="16"/>
                <w:highlight w:val="yellow"/>
              </w:rPr>
            </w:pPr>
          </w:p>
        </w:tc>
        <w:tc>
          <w:tcPr>
            <w:tcW w:w="1017" w:type="dxa"/>
            <w:tcBorders>
              <w:top w:val="nil"/>
              <w:left w:val="nil"/>
              <w:bottom w:val="single" w:sz="4" w:space="0" w:color="auto"/>
              <w:right w:val="single" w:sz="4" w:space="0" w:color="auto"/>
            </w:tcBorders>
            <w:shd w:val="clear" w:color="auto" w:fill="auto"/>
            <w:noWrap/>
            <w:hideMark/>
          </w:tcPr>
          <w:p w14:paraId="0BE304F0" w14:textId="77777777" w:rsidR="00EF433C" w:rsidRPr="00DD1863" w:rsidRDefault="00EF433C" w:rsidP="00473BCA">
            <w:pPr>
              <w:jc w:val="center"/>
              <w:rPr>
                <w:color w:val="000000"/>
                <w:sz w:val="16"/>
                <w:szCs w:val="16"/>
              </w:rPr>
            </w:pPr>
          </w:p>
        </w:tc>
        <w:tc>
          <w:tcPr>
            <w:tcW w:w="883" w:type="dxa"/>
            <w:tcBorders>
              <w:top w:val="nil"/>
              <w:left w:val="nil"/>
              <w:bottom w:val="single" w:sz="4" w:space="0" w:color="auto"/>
              <w:right w:val="single" w:sz="4" w:space="0" w:color="auto"/>
            </w:tcBorders>
            <w:shd w:val="clear" w:color="auto" w:fill="auto"/>
            <w:noWrap/>
            <w:hideMark/>
          </w:tcPr>
          <w:p w14:paraId="1F411A78" w14:textId="77777777" w:rsidR="00EF433C" w:rsidRPr="00DD1863" w:rsidRDefault="00EF433C" w:rsidP="00473BCA">
            <w:pPr>
              <w:jc w:val="center"/>
              <w:rPr>
                <w:color w:val="000000"/>
                <w:sz w:val="16"/>
                <w:szCs w:val="16"/>
              </w:rPr>
            </w:pPr>
          </w:p>
        </w:tc>
        <w:tc>
          <w:tcPr>
            <w:tcW w:w="782" w:type="dxa"/>
            <w:tcBorders>
              <w:top w:val="nil"/>
              <w:left w:val="nil"/>
              <w:bottom w:val="single" w:sz="4" w:space="0" w:color="auto"/>
              <w:right w:val="single" w:sz="4" w:space="0" w:color="auto"/>
            </w:tcBorders>
          </w:tcPr>
          <w:p w14:paraId="1FA138AD" w14:textId="472E22FE" w:rsidR="00EF433C" w:rsidRPr="00E74E27" w:rsidRDefault="00EF433C" w:rsidP="00473BCA">
            <w:pPr>
              <w:jc w:val="center"/>
              <w:rPr>
                <w:color w:val="000000"/>
                <w:sz w:val="16"/>
                <w:szCs w:val="16"/>
                <w:highlight w:val="yellow"/>
              </w:rPr>
            </w:pPr>
          </w:p>
        </w:tc>
        <w:tc>
          <w:tcPr>
            <w:tcW w:w="945" w:type="dxa"/>
            <w:tcBorders>
              <w:top w:val="nil"/>
              <w:left w:val="nil"/>
              <w:bottom w:val="single" w:sz="4" w:space="0" w:color="auto"/>
              <w:right w:val="single" w:sz="4" w:space="0" w:color="auto"/>
            </w:tcBorders>
          </w:tcPr>
          <w:p w14:paraId="0707F87A" w14:textId="77777777" w:rsidR="00EF433C" w:rsidRPr="00DD1863" w:rsidRDefault="00EF433C" w:rsidP="00473BCA">
            <w:pPr>
              <w:jc w:val="center"/>
              <w:rPr>
                <w:color w:val="000000"/>
                <w:sz w:val="16"/>
                <w:szCs w:val="16"/>
              </w:rPr>
            </w:pPr>
          </w:p>
        </w:tc>
        <w:tc>
          <w:tcPr>
            <w:tcW w:w="851" w:type="dxa"/>
            <w:tcBorders>
              <w:top w:val="nil"/>
              <w:left w:val="nil"/>
              <w:bottom w:val="single" w:sz="4" w:space="0" w:color="auto"/>
              <w:right w:val="single" w:sz="4" w:space="0" w:color="auto"/>
            </w:tcBorders>
          </w:tcPr>
          <w:p w14:paraId="57D41990" w14:textId="77777777" w:rsidR="00EF433C" w:rsidRPr="00DD1863" w:rsidRDefault="00EF433C" w:rsidP="00473BCA">
            <w:pPr>
              <w:jc w:val="center"/>
              <w:rPr>
                <w:color w:val="000000"/>
                <w:sz w:val="16"/>
                <w:szCs w:val="16"/>
              </w:rPr>
            </w:pPr>
          </w:p>
        </w:tc>
      </w:tr>
      <w:tr w:rsidR="00EF433C" w:rsidRPr="00DD1863" w14:paraId="4F218904" w14:textId="77777777" w:rsidTr="00473BCA">
        <w:trPr>
          <w:trHeight w:val="280"/>
        </w:trPr>
        <w:tc>
          <w:tcPr>
            <w:tcW w:w="507" w:type="dxa"/>
            <w:tcBorders>
              <w:top w:val="nil"/>
              <w:left w:val="single" w:sz="4" w:space="0" w:color="auto"/>
              <w:bottom w:val="single" w:sz="4" w:space="0" w:color="auto"/>
              <w:right w:val="single" w:sz="4" w:space="0" w:color="auto"/>
            </w:tcBorders>
            <w:shd w:val="clear" w:color="auto" w:fill="auto"/>
            <w:hideMark/>
          </w:tcPr>
          <w:p w14:paraId="4A578DA0" w14:textId="77777777" w:rsidR="00EF433C" w:rsidRPr="00DD1863" w:rsidRDefault="00EF433C" w:rsidP="00473BCA">
            <w:pPr>
              <w:jc w:val="center"/>
              <w:rPr>
                <w:color w:val="000000"/>
                <w:sz w:val="16"/>
                <w:szCs w:val="16"/>
              </w:rPr>
            </w:pPr>
            <w:r w:rsidRPr="00DD1863">
              <w:rPr>
                <w:color w:val="000000"/>
                <w:sz w:val="16"/>
                <w:szCs w:val="16"/>
              </w:rPr>
              <w:t>5</w:t>
            </w:r>
          </w:p>
        </w:tc>
        <w:tc>
          <w:tcPr>
            <w:tcW w:w="1054" w:type="dxa"/>
            <w:tcBorders>
              <w:top w:val="nil"/>
              <w:left w:val="nil"/>
              <w:bottom w:val="single" w:sz="4" w:space="0" w:color="auto"/>
              <w:right w:val="single" w:sz="4" w:space="0" w:color="auto"/>
            </w:tcBorders>
            <w:shd w:val="clear" w:color="auto" w:fill="auto"/>
            <w:hideMark/>
          </w:tcPr>
          <w:p w14:paraId="1BE11E5A" w14:textId="3DFA2CC7" w:rsidR="00EF433C" w:rsidRPr="00DD1863" w:rsidRDefault="00016027" w:rsidP="00016027">
            <w:pPr>
              <w:rPr>
                <w:color w:val="000000"/>
                <w:sz w:val="16"/>
                <w:szCs w:val="16"/>
                <w:highlight w:val="yellow"/>
              </w:rPr>
            </w:pPr>
            <w:r>
              <w:rPr>
                <w:color w:val="000000"/>
                <w:sz w:val="20"/>
                <w:szCs w:val="20"/>
                <w:lang w:val="en-US"/>
              </w:rPr>
              <w:t>MS317</w:t>
            </w:r>
            <w:r>
              <w:rPr>
                <w:color w:val="000000"/>
                <w:sz w:val="20"/>
                <w:szCs w:val="20"/>
              </w:rPr>
              <w:t>*</w:t>
            </w:r>
          </w:p>
        </w:tc>
        <w:tc>
          <w:tcPr>
            <w:tcW w:w="878" w:type="dxa"/>
            <w:tcBorders>
              <w:top w:val="nil"/>
              <w:left w:val="nil"/>
              <w:bottom w:val="single" w:sz="4" w:space="0" w:color="auto"/>
              <w:right w:val="single" w:sz="4" w:space="0" w:color="auto"/>
            </w:tcBorders>
            <w:shd w:val="clear" w:color="auto" w:fill="auto"/>
            <w:noWrap/>
            <w:hideMark/>
          </w:tcPr>
          <w:p w14:paraId="26561367" w14:textId="3B4C217E" w:rsidR="00EF433C" w:rsidRPr="00DD1863" w:rsidRDefault="00EF433C" w:rsidP="00473BCA">
            <w:pPr>
              <w:jc w:val="center"/>
              <w:rPr>
                <w:color w:val="000000"/>
                <w:sz w:val="16"/>
                <w:szCs w:val="16"/>
                <w:highlight w:val="yellow"/>
              </w:rPr>
            </w:pPr>
          </w:p>
        </w:tc>
        <w:tc>
          <w:tcPr>
            <w:tcW w:w="857" w:type="dxa"/>
            <w:tcBorders>
              <w:top w:val="nil"/>
              <w:left w:val="nil"/>
              <w:bottom w:val="single" w:sz="4" w:space="0" w:color="auto"/>
              <w:right w:val="single" w:sz="4" w:space="0" w:color="auto"/>
            </w:tcBorders>
            <w:shd w:val="clear" w:color="auto" w:fill="auto"/>
            <w:noWrap/>
            <w:hideMark/>
          </w:tcPr>
          <w:p w14:paraId="4F330C71" w14:textId="77777777" w:rsidR="00EF433C" w:rsidRPr="00DD1863" w:rsidRDefault="00EF433C" w:rsidP="00473BCA">
            <w:pPr>
              <w:jc w:val="center"/>
              <w:rPr>
                <w:color w:val="000000"/>
                <w:sz w:val="16"/>
                <w:szCs w:val="16"/>
              </w:rPr>
            </w:pPr>
          </w:p>
        </w:tc>
        <w:tc>
          <w:tcPr>
            <w:tcW w:w="775" w:type="dxa"/>
            <w:tcBorders>
              <w:top w:val="nil"/>
              <w:left w:val="nil"/>
              <w:bottom w:val="single" w:sz="4" w:space="0" w:color="auto"/>
              <w:right w:val="single" w:sz="4" w:space="0" w:color="auto"/>
            </w:tcBorders>
            <w:shd w:val="clear" w:color="auto" w:fill="auto"/>
            <w:noWrap/>
            <w:hideMark/>
          </w:tcPr>
          <w:p w14:paraId="74712377" w14:textId="77777777" w:rsidR="00EF433C" w:rsidRPr="00DD1863" w:rsidRDefault="00EF433C" w:rsidP="00473BCA">
            <w:pPr>
              <w:jc w:val="center"/>
              <w:rPr>
                <w:color w:val="000000"/>
                <w:sz w:val="16"/>
                <w:szCs w:val="16"/>
              </w:rPr>
            </w:pPr>
          </w:p>
        </w:tc>
        <w:tc>
          <w:tcPr>
            <w:tcW w:w="891" w:type="dxa"/>
            <w:tcBorders>
              <w:top w:val="nil"/>
              <w:left w:val="nil"/>
              <w:bottom w:val="single" w:sz="4" w:space="0" w:color="auto"/>
              <w:right w:val="single" w:sz="4" w:space="0" w:color="auto"/>
            </w:tcBorders>
            <w:shd w:val="clear" w:color="auto" w:fill="auto"/>
            <w:noWrap/>
            <w:hideMark/>
          </w:tcPr>
          <w:p w14:paraId="336A72F5" w14:textId="5281B392" w:rsidR="00EF433C" w:rsidRPr="00DD1863" w:rsidRDefault="00EF433C" w:rsidP="00473BCA">
            <w:pPr>
              <w:jc w:val="center"/>
              <w:rPr>
                <w:color w:val="000000"/>
                <w:sz w:val="16"/>
                <w:szCs w:val="16"/>
                <w:highlight w:val="yellow"/>
              </w:rPr>
            </w:pPr>
          </w:p>
        </w:tc>
        <w:tc>
          <w:tcPr>
            <w:tcW w:w="879" w:type="dxa"/>
            <w:tcBorders>
              <w:top w:val="nil"/>
              <w:left w:val="nil"/>
              <w:bottom w:val="single" w:sz="4" w:space="0" w:color="auto"/>
              <w:right w:val="single" w:sz="4" w:space="0" w:color="auto"/>
            </w:tcBorders>
            <w:shd w:val="clear" w:color="auto" w:fill="auto"/>
            <w:noWrap/>
            <w:hideMark/>
          </w:tcPr>
          <w:p w14:paraId="15C8FC0B" w14:textId="77777777" w:rsidR="00EF433C" w:rsidRPr="00DD1863" w:rsidRDefault="00EF433C" w:rsidP="00473BCA">
            <w:pPr>
              <w:jc w:val="center"/>
              <w:rPr>
                <w:color w:val="000000"/>
                <w:sz w:val="16"/>
                <w:szCs w:val="16"/>
              </w:rPr>
            </w:pPr>
          </w:p>
        </w:tc>
        <w:tc>
          <w:tcPr>
            <w:tcW w:w="943" w:type="dxa"/>
            <w:tcBorders>
              <w:top w:val="nil"/>
              <w:left w:val="nil"/>
              <w:bottom w:val="single" w:sz="4" w:space="0" w:color="auto"/>
              <w:right w:val="single" w:sz="4" w:space="0" w:color="auto"/>
            </w:tcBorders>
            <w:shd w:val="clear" w:color="auto" w:fill="auto"/>
            <w:noWrap/>
            <w:hideMark/>
          </w:tcPr>
          <w:p w14:paraId="5A7A0012" w14:textId="77777777" w:rsidR="00EF433C" w:rsidRPr="00DD1863" w:rsidRDefault="00EF433C" w:rsidP="00473BCA">
            <w:pPr>
              <w:rPr>
                <w:color w:val="000000"/>
                <w:sz w:val="16"/>
                <w:szCs w:val="16"/>
              </w:rPr>
            </w:pPr>
          </w:p>
        </w:tc>
        <w:tc>
          <w:tcPr>
            <w:tcW w:w="1155" w:type="dxa"/>
            <w:tcBorders>
              <w:top w:val="nil"/>
              <w:left w:val="nil"/>
              <w:bottom w:val="single" w:sz="4" w:space="0" w:color="auto"/>
              <w:right w:val="single" w:sz="4" w:space="0" w:color="auto"/>
            </w:tcBorders>
            <w:shd w:val="clear" w:color="auto" w:fill="auto"/>
            <w:noWrap/>
            <w:hideMark/>
          </w:tcPr>
          <w:p w14:paraId="156196B9" w14:textId="5D976CFA" w:rsidR="00EF433C" w:rsidRPr="00DD1863" w:rsidRDefault="00EF433C" w:rsidP="00473BCA">
            <w:pPr>
              <w:jc w:val="center"/>
              <w:rPr>
                <w:color w:val="000000"/>
                <w:sz w:val="16"/>
                <w:szCs w:val="16"/>
                <w:highlight w:val="yellow"/>
              </w:rPr>
            </w:pPr>
          </w:p>
        </w:tc>
        <w:tc>
          <w:tcPr>
            <w:tcW w:w="1017" w:type="dxa"/>
            <w:tcBorders>
              <w:top w:val="nil"/>
              <w:left w:val="nil"/>
              <w:bottom w:val="single" w:sz="4" w:space="0" w:color="auto"/>
              <w:right w:val="single" w:sz="4" w:space="0" w:color="auto"/>
            </w:tcBorders>
            <w:shd w:val="clear" w:color="auto" w:fill="auto"/>
            <w:noWrap/>
            <w:hideMark/>
          </w:tcPr>
          <w:p w14:paraId="5BDFE510" w14:textId="77777777" w:rsidR="00EF433C" w:rsidRPr="00DD1863" w:rsidRDefault="00EF433C" w:rsidP="00473BCA">
            <w:pPr>
              <w:jc w:val="center"/>
              <w:rPr>
                <w:color w:val="000000"/>
                <w:sz w:val="16"/>
                <w:szCs w:val="16"/>
              </w:rPr>
            </w:pPr>
          </w:p>
        </w:tc>
        <w:tc>
          <w:tcPr>
            <w:tcW w:w="884" w:type="dxa"/>
            <w:tcBorders>
              <w:top w:val="nil"/>
              <w:left w:val="nil"/>
              <w:bottom w:val="single" w:sz="4" w:space="0" w:color="auto"/>
              <w:right w:val="single" w:sz="4" w:space="0" w:color="auto"/>
            </w:tcBorders>
            <w:shd w:val="clear" w:color="auto" w:fill="auto"/>
            <w:noWrap/>
            <w:hideMark/>
          </w:tcPr>
          <w:p w14:paraId="376376F2" w14:textId="77777777" w:rsidR="00EF433C" w:rsidRPr="00DD1863" w:rsidRDefault="00EF433C" w:rsidP="00473BCA">
            <w:pPr>
              <w:jc w:val="center"/>
              <w:rPr>
                <w:color w:val="000000"/>
                <w:sz w:val="16"/>
                <w:szCs w:val="16"/>
              </w:rPr>
            </w:pPr>
          </w:p>
        </w:tc>
        <w:tc>
          <w:tcPr>
            <w:tcW w:w="992" w:type="dxa"/>
            <w:tcBorders>
              <w:top w:val="nil"/>
              <w:left w:val="nil"/>
              <w:bottom w:val="single" w:sz="4" w:space="0" w:color="auto"/>
              <w:right w:val="single" w:sz="4" w:space="0" w:color="auto"/>
            </w:tcBorders>
            <w:shd w:val="clear" w:color="auto" w:fill="auto"/>
            <w:noWrap/>
            <w:hideMark/>
          </w:tcPr>
          <w:p w14:paraId="7DD6FD79" w14:textId="38AB754F" w:rsidR="00EF433C" w:rsidRPr="00DD1863" w:rsidRDefault="00EF433C" w:rsidP="00016027">
            <w:pPr>
              <w:rPr>
                <w:color w:val="000000"/>
                <w:sz w:val="16"/>
                <w:szCs w:val="16"/>
                <w:highlight w:val="yellow"/>
              </w:rPr>
            </w:pPr>
          </w:p>
        </w:tc>
        <w:tc>
          <w:tcPr>
            <w:tcW w:w="1017" w:type="dxa"/>
            <w:tcBorders>
              <w:top w:val="nil"/>
              <w:left w:val="nil"/>
              <w:bottom w:val="single" w:sz="4" w:space="0" w:color="auto"/>
              <w:right w:val="single" w:sz="4" w:space="0" w:color="auto"/>
            </w:tcBorders>
            <w:shd w:val="clear" w:color="auto" w:fill="auto"/>
            <w:noWrap/>
            <w:hideMark/>
          </w:tcPr>
          <w:p w14:paraId="3BC709D0" w14:textId="77777777" w:rsidR="00EF433C" w:rsidRPr="00DD1863" w:rsidRDefault="00EF433C" w:rsidP="00473BCA">
            <w:pPr>
              <w:jc w:val="center"/>
              <w:rPr>
                <w:color w:val="000000"/>
                <w:sz w:val="16"/>
                <w:szCs w:val="16"/>
              </w:rPr>
            </w:pPr>
          </w:p>
        </w:tc>
        <w:tc>
          <w:tcPr>
            <w:tcW w:w="883" w:type="dxa"/>
            <w:tcBorders>
              <w:top w:val="nil"/>
              <w:left w:val="nil"/>
              <w:bottom w:val="single" w:sz="4" w:space="0" w:color="auto"/>
              <w:right w:val="single" w:sz="4" w:space="0" w:color="auto"/>
            </w:tcBorders>
            <w:shd w:val="clear" w:color="auto" w:fill="auto"/>
            <w:noWrap/>
            <w:hideMark/>
          </w:tcPr>
          <w:p w14:paraId="5DD037F8" w14:textId="77777777" w:rsidR="00EF433C" w:rsidRPr="00DD1863" w:rsidRDefault="00EF433C" w:rsidP="00473BCA">
            <w:pPr>
              <w:jc w:val="center"/>
              <w:rPr>
                <w:color w:val="000000"/>
                <w:sz w:val="16"/>
                <w:szCs w:val="16"/>
              </w:rPr>
            </w:pPr>
          </w:p>
        </w:tc>
        <w:tc>
          <w:tcPr>
            <w:tcW w:w="782" w:type="dxa"/>
            <w:tcBorders>
              <w:top w:val="nil"/>
              <w:left w:val="nil"/>
              <w:bottom w:val="single" w:sz="4" w:space="0" w:color="auto"/>
              <w:right w:val="single" w:sz="4" w:space="0" w:color="auto"/>
            </w:tcBorders>
          </w:tcPr>
          <w:p w14:paraId="180002E8" w14:textId="1739D486" w:rsidR="00EF433C" w:rsidRPr="00E74E27" w:rsidRDefault="00016027" w:rsidP="00473BCA">
            <w:pPr>
              <w:jc w:val="center"/>
              <w:rPr>
                <w:color w:val="000000"/>
                <w:sz w:val="16"/>
                <w:szCs w:val="16"/>
                <w:highlight w:val="yellow"/>
              </w:rPr>
            </w:pPr>
            <w:r>
              <w:rPr>
                <w:color w:val="000000"/>
                <w:sz w:val="16"/>
                <w:szCs w:val="16"/>
                <w:highlight w:val="yellow"/>
              </w:rPr>
              <w:t>3</w:t>
            </w:r>
          </w:p>
        </w:tc>
        <w:tc>
          <w:tcPr>
            <w:tcW w:w="945" w:type="dxa"/>
            <w:tcBorders>
              <w:top w:val="nil"/>
              <w:left w:val="nil"/>
              <w:bottom w:val="single" w:sz="4" w:space="0" w:color="auto"/>
              <w:right w:val="single" w:sz="4" w:space="0" w:color="auto"/>
            </w:tcBorders>
          </w:tcPr>
          <w:p w14:paraId="537C41A4" w14:textId="77777777" w:rsidR="00EF433C" w:rsidRPr="00DD1863" w:rsidRDefault="00EF433C" w:rsidP="00473BCA">
            <w:pPr>
              <w:jc w:val="center"/>
              <w:rPr>
                <w:color w:val="000000"/>
                <w:sz w:val="16"/>
                <w:szCs w:val="16"/>
              </w:rPr>
            </w:pPr>
          </w:p>
        </w:tc>
        <w:tc>
          <w:tcPr>
            <w:tcW w:w="851" w:type="dxa"/>
            <w:tcBorders>
              <w:top w:val="nil"/>
              <w:left w:val="nil"/>
              <w:bottom w:val="single" w:sz="4" w:space="0" w:color="auto"/>
              <w:right w:val="single" w:sz="4" w:space="0" w:color="auto"/>
            </w:tcBorders>
          </w:tcPr>
          <w:p w14:paraId="60EF15BB" w14:textId="77777777" w:rsidR="00EF433C" w:rsidRPr="00DD1863" w:rsidRDefault="00EF433C" w:rsidP="00473BCA">
            <w:pPr>
              <w:jc w:val="center"/>
              <w:rPr>
                <w:color w:val="000000"/>
                <w:sz w:val="16"/>
                <w:szCs w:val="16"/>
              </w:rPr>
            </w:pPr>
          </w:p>
        </w:tc>
      </w:tr>
      <w:tr w:rsidR="00EF433C" w:rsidRPr="00DD1863" w14:paraId="769AB0C6" w14:textId="77777777" w:rsidTr="00473BCA">
        <w:trPr>
          <w:trHeight w:val="280"/>
        </w:trPr>
        <w:tc>
          <w:tcPr>
            <w:tcW w:w="507" w:type="dxa"/>
            <w:tcBorders>
              <w:top w:val="nil"/>
              <w:left w:val="single" w:sz="4" w:space="0" w:color="auto"/>
              <w:bottom w:val="single" w:sz="4" w:space="0" w:color="auto"/>
              <w:right w:val="single" w:sz="4" w:space="0" w:color="auto"/>
            </w:tcBorders>
            <w:shd w:val="clear" w:color="auto" w:fill="auto"/>
            <w:hideMark/>
          </w:tcPr>
          <w:p w14:paraId="54922F60" w14:textId="77777777" w:rsidR="00EF433C" w:rsidRPr="00DD1863" w:rsidRDefault="00EF433C" w:rsidP="00473BCA">
            <w:pPr>
              <w:jc w:val="center"/>
              <w:rPr>
                <w:color w:val="000000"/>
                <w:sz w:val="16"/>
                <w:szCs w:val="16"/>
              </w:rPr>
            </w:pPr>
            <w:r w:rsidRPr="00DD1863">
              <w:rPr>
                <w:color w:val="000000"/>
                <w:sz w:val="16"/>
                <w:szCs w:val="16"/>
              </w:rPr>
              <w:t>6</w:t>
            </w:r>
          </w:p>
        </w:tc>
        <w:tc>
          <w:tcPr>
            <w:tcW w:w="1054" w:type="dxa"/>
            <w:tcBorders>
              <w:top w:val="nil"/>
              <w:left w:val="nil"/>
              <w:bottom w:val="single" w:sz="4" w:space="0" w:color="auto"/>
              <w:right w:val="single" w:sz="4" w:space="0" w:color="auto"/>
            </w:tcBorders>
            <w:shd w:val="clear" w:color="auto" w:fill="auto"/>
            <w:hideMark/>
          </w:tcPr>
          <w:p w14:paraId="07305650" w14:textId="4194B46C" w:rsidR="00EF433C" w:rsidRPr="00DD1863" w:rsidRDefault="00016027" w:rsidP="00016027">
            <w:pPr>
              <w:rPr>
                <w:color w:val="000000"/>
                <w:sz w:val="16"/>
                <w:szCs w:val="16"/>
                <w:highlight w:val="yellow"/>
              </w:rPr>
            </w:pPr>
            <w:r>
              <w:rPr>
                <w:color w:val="000000"/>
                <w:sz w:val="20"/>
                <w:szCs w:val="20"/>
                <w:lang w:val="en-US"/>
              </w:rPr>
              <w:t>MS317</w:t>
            </w:r>
            <w:r>
              <w:rPr>
                <w:color w:val="000000"/>
                <w:sz w:val="20"/>
                <w:szCs w:val="20"/>
              </w:rPr>
              <w:t>*</w:t>
            </w:r>
          </w:p>
        </w:tc>
        <w:tc>
          <w:tcPr>
            <w:tcW w:w="878" w:type="dxa"/>
            <w:tcBorders>
              <w:top w:val="nil"/>
              <w:left w:val="nil"/>
              <w:bottom w:val="single" w:sz="4" w:space="0" w:color="auto"/>
              <w:right w:val="single" w:sz="4" w:space="0" w:color="auto"/>
            </w:tcBorders>
            <w:shd w:val="clear" w:color="auto" w:fill="auto"/>
            <w:noWrap/>
            <w:hideMark/>
          </w:tcPr>
          <w:p w14:paraId="646BE5C5" w14:textId="30127258" w:rsidR="00EF433C" w:rsidRPr="00DD1863" w:rsidRDefault="00EF433C" w:rsidP="00473BCA">
            <w:pPr>
              <w:jc w:val="center"/>
              <w:rPr>
                <w:color w:val="000000"/>
                <w:sz w:val="16"/>
                <w:szCs w:val="16"/>
                <w:highlight w:val="yellow"/>
              </w:rPr>
            </w:pPr>
          </w:p>
        </w:tc>
        <w:tc>
          <w:tcPr>
            <w:tcW w:w="857" w:type="dxa"/>
            <w:tcBorders>
              <w:top w:val="nil"/>
              <w:left w:val="nil"/>
              <w:bottom w:val="single" w:sz="4" w:space="0" w:color="auto"/>
              <w:right w:val="single" w:sz="4" w:space="0" w:color="auto"/>
            </w:tcBorders>
            <w:shd w:val="clear" w:color="auto" w:fill="auto"/>
            <w:noWrap/>
            <w:hideMark/>
          </w:tcPr>
          <w:p w14:paraId="1A5AA4F0" w14:textId="77777777" w:rsidR="00EF433C" w:rsidRPr="00DD1863" w:rsidRDefault="00EF433C" w:rsidP="00473BCA">
            <w:pPr>
              <w:jc w:val="center"/>
              <w:rPr>
                <w:color w:val="000000"/>
                <w:sz w:val="16"/>
                <w:szCs w:val="16"/>
              </w:rPr>
            </w:pPr>
          </w:p>
        </w:tc>
        <w:tc>
          <w:tcPr>
            <w:tcW w:w="775" w:type="dxa"/>
            <w:tcBorders>
              <w:top w:val="nil"/>
              <w:left w:val="nil"/>
              <w:bottom w:val="single" w:sz="4" w:space="0" w:color="auto"/>
              <w:right w:val="single" w:sz="4" w:space="0" w:color="auto"/>
            </w:tcBorders>
            <w:shd w:val="clear" w:color="auto" w:fill="auto"/>
            <w:noWrap/>
            <w:hideMark/>
          </w:tcPr>
          <w:p w14:paraId="22765405" w14:textId="77777777" w:rsidR="00EF433C" w:rsidRPr="00DD1863" w:rsidRDefault="00EF433C" w:rsidP="00473BCA">
            <w:pPr>
              <w:jc w:val="center"/>
              <w:rPr>
                <w:color w:val="000000"/>
                <w:sz w:val="16"/>
                <w:szCs w:val="16"/>
              </w:rPr>
            </w:pPr>
          </w:p>
        </w:tc>
        <w:tc>
          <w:tcPr>
            <w:tcW w:w="891" w:type="dxa"/>
            <w:tcBorders>
              <w:top w:val="nil"/>
              <w:left w:val="nil"/>
              <w:bottom w:val="single" w:sz="4" w:space="0" w:color="auto"/>
              <w:right w:val="single" w:sz="4" w:space="0" w:color="auto"/>
            </w:tcBorders>
            <w:shd w:val="clear" w:color="auto" w:fill="auto"/>
            <w:noWrap/>
            <w:hideMark/>
          </w:tcPr>
          <w:p w14:paraId="30820C93" w14:textId="6224AF4F" w:rsidR="00EF433C" w:rsidRPr="00DD1863" w:rsidRDefault="00EF433C" w:rsidP="00016027">
            <w:pPr>
              <w:rPr>
                <w:color w:val="000000"/>
                <w:sz w:val="16"/>
                <w:szCs w:val="16"/>
                <w:highlight w:val="yellow"/>
              </w:rPr>
            </w:pPr>
          </w:p>
        </w:tc>
        <w:tc>
          <w:tcPr>
            <w:tcW w:w="879" w:type="dxa"/>
            <w:tcBorders>
              <w:top w:val="nil"/>
              <w:left w:val="nil"/>
              <w:bottom w:val="single" w:sz="4" w:space="0" w:color="auto"/>
              <w:right w:val="single" w:sz="4" w:space="0" w:color="auto"/>
            </w:tcBorders>
            <w:shd w:val="clear" w:color="auto" w:fill="auto"/>
            <w:noWrap/>
            <w:hideMark/>
          </w:tcPr>
          <w:p w14:paraId="08292531" w14:textId="77777777" w:rsidR="00EF433C" w:rsidRPr="00DD1863" w:rsidRDefault="00EF433C" w:rsidP="00473BCA">
            <w:pPr>
              <w:jc w:val="center"/>
              <w:rPr>
                <w:color w:val="000000"/>
                <w:sz w:val="16"/>
                <w:szCs w:val="16"/>
              </w:rPr>
            </w:pPr>
          </w:p>
        </w:tc>
        <w:tc>
          <w:tcPr>
            <w:tcW w:w="943" w:type="dxa"/>
            <w:tcBorders>
              <w:top w:val="nil"/>
              <w:left w:val="nil"/>
              <w:bottom w:val="single" w:sz="4" w:space="0" w:color="auto"/>
              <w:right w:val="single" w:sz="4" w:space="0" w:color="auto"/>
            </w:tcBorders>
            <w:shd w:val="clear" w:color="auto" w:fill="auto"/>
            <w:noWrap/>
            <w:hideMark/>
          </w:tcPr>
          <w:p w14:paraId="2D848EB6" w14:textId="77777777" w:rsidR="00EF433C" w:rsidRPr="00DD1863" w:rsidRDefault="00EF433C" w:rsidP="00473BCA">
            <w:pPr>
              <w:jc w:val="center"/>
              <w:rPr>
                <w:color w:val="000000"/>
                <w:sz w:val="16"/>
                <w:szCs w:val="16"/>
              </w:rPr>
            </w:pPr>
          </w:p>
        </w:tc>
        <w:tc>
          <w:tcPr>
            <w:tcW w:w="1155" w:type="dxa"/>
            <w:tcBorders>
              <w:top w:val="nil"/>
              <w:left w:val="nil"/>
              <w:bottom w:val="single" w:sz="4" w:space="0" w:color="auto"/>
              <w:right w:val="single" w:sz="4" w:space="0" w:color="auto"/>
            </w:tcBorders>
            <w:shd w:val="clear" w:color="auto" w:fill="auto"/>
            <w:noWrap/>
            <w:hideMark/>
          </w:tcPr>
          <w:p w14:paraId="5163A1A6" w14:textId="4F93B991" w:rsidR="00EF433C" w:rsidRPr="00DD1863" w:rsidRDefault="00EF433C" w:rsidP="00473BCA">
            <w:pPr>
              <w:jc w:val="center"/>
              <w:rPr>
                <w:color w:val="000000"/>
                <w:sz w:val="16"/>
                <w:szCs w:val="16"/>
                <w:highlight w:val="yellow"/>
              </w:rPr>
            </w:pPr>
          </w:p>
        </w:tc>
        <w:tc>
          <w:tcPr>
            <w:tcW w:w="1017" w:type="dxa"/>
            <w:tcBorders>
              <w:top w:val="nil"/>
              <w:left w:val="nil"/>
              <w:bottom w:val="single" w:sz="4" w:space="0" w:color="auto"/>
              <w:right w:val="single" w:sz="4" w:space="0" w:color="auto"/>
            </w:tcBorders>
            <w:shd w:val="clear" w:color="auto" w:fill="auto"/>
            <w:noWrap/>
            <w:hideMark/>
          </w:tcPr>
          <w:p w14:paraId="763D4CB8" w14:textId="77777777" w:rsidR="00EF433C" w:rsidRPr="00DD1863" w:rsidRDefault="00EF433C" w:rsidP="00473BCA">
            <w:pPr>
              <w:jc w:val="center"/>
              <w:rPr>
                <w:color w:val="000000"/>
                <w:sz w:val="16"/>
                <w:szCs w:val="16"/>
              </w:rPr>
            </w:pPr>
          </w:p>
        </w:tc>
        <w:tc>
          <w:tcPr>
            <w:tcW w:w="884" w:type="dxa"/>
            <w:tcBorders>
              <w:top w:val="nil"/>
              <w:left w:val="nil"/>
              <w:bottom w:val="single" w:sz="4" w:space="0" w:color="auto"/>
              <w:right w:val="single" w:sz="4" w:space="0" w:color="auto"/>
            </w:tcBorders>
            <w:shd w:val="clear" w:color="auto" w:fill="auto"/>
            <w:noWrap/>
            <w:hideMark/>
          </w:tcPr>
          <w:p w14:paraId="28B532DF" w14:textId="77777777" w:rsidR="00EF433C" w:rsidRPr="00DD1863" w:rsidRDefault="00EF433C" w:rsidP="00473BCA">
            <w:pPr>
              <w:jc w:val="center"/>
              <w:rPr>
                <w:color w:val="000000"/>
                <w:sz w:val="16"/>
                <w:szCs w:val="16"/>
              </w:rPr>
            </w:pPr>
          </w:p>
        </w:tc>
        <w:tc>
          <w:tcPr>
            <w:tcW w:w="992" w:type="dxa"/>
            <w:tcBorders>
              <w:top w:val="nil"/>
              <w:left w:val="nil"/>
              <w:bottom w:val="single" w:sz="4" w:space="0" w:color="auto"/>
              <w:right w:val="single" w:sz="4" w:space="0" w:color="auto"/>
            </w:tcBorders>
            <w:shd w:val="clear" w:color="auto" w:fill="auto"/>
            <w:noWrap/>
            <w:hideMark/>
          </w:tcPr>
          <w:p w14:paraId="4A6D4A96" w14:textId="7CAC47A1" w:rsidR="00EF433C" w:rsidRPr="00DD1863" w:rsidRDefault="00EF433C" w:rsidP="00473BCA">
            <w:pPr>
              <w:jc w:val="center"/>
              <w:rPr>
                <w:color w:val="000000"/>
                <w:sz w:val="16"/>
                <w:szCs w:val="16"/>
                <w:highlight w:val="yellow"/>
              </w:rPr>
            </w:pPr>
          </w:p>
        </w:tc>
        <w:tc>
          <w:tcPr>
            <w:tcW w:w="1017" w:type="dxa"/>
            <w:tcBorders>
              <w:top w:val="nil"/>
              <w:left w:val="nil"/>
              <w:bottom w:val="single" w:sz="4" w:space="0" w:color="auto"/>
              <w:right w:val="single" w:sz="4" w:space="0" w:color="auto"/>
            </w:tcBorders>
            <w:shd w:val="clear" w:color="auto" w:fill="auto"/>
            <w:noWrap/>
            <w:hideMark/>
          </w:tcPr>
          <w:p w14:paraId="5DD33176" w14:textId="77777777" w:rsidR="00EF433C" w:rsidRPr="00DD1863" w:rsidRDefault="00EF433C" w:rsidP="00473BCA">
            <w:pPr>
              <w:jc w:val="center"/>
              <w:rPr>
                <w:color w:val="000000"/>
                <w:sz w:val="16"/>
                <w:szCs w:val="16"/>
              </w:rPr>
            </w:pPr>
          </w:p>
        </w:tc>
        <w:tc>
          <w:tcPr>
            <w:tcW w:w="883" w:type="dxa"/>
            <w:tcBorders>
              <w:top w:val="nil"/>
              <w:left w:val="nil"/>
              <w:bottom w:val="single" w:sz="4" w:space="0" w:color="auto"/>
              <w:right w:val="single" w:sz="4" w:space="0" w:color="auto"/>
            </w:tcBorders>
            <w:shd w:val="clear" w:color="auto" w:fill="auto"/>
            <w:noWrap/>
            <w:hideMark/>
          </w:tcPr>
          <w:p w14:paraId="0A1D54F6" w14:textId="77777777" w:rsidR="00EF433C" w:rsidRPr="00DD1863" w:rsidRDefault="00EF433C" w:rsidP="00473BCA">
            <w:pPr>
              <w:jc w:val="center"/>
              <w:rPr>
                <w:color w:val="000000"/>
                <w:sz w:val="16"/>
                <w:szCs w:val="16"/>
              </w:rPr>
            </w:pPr>
          </w:p>
        </w:tc>
        <w:tc>
          <w:tcPr>
            <w:tcW w:w="782" w:type="dxa"/>
            <w:tcBorders>
              <w:top w:val="nil"/>
              <w:left w:val="nil"/>
              <w:bottom w:val="single" w:sz="4" w:space="0" w:color="auto"/>
              <w:right w:val="single" w:sz="4" w:space="0" w:color="auto"/>
            </w:tcBorders>
          </w:tcPr>
          <w:p w14:paraId="225113B9" w14:textId="634C9F11" w:rsidR="00EF433C" w:rsidRPr="00E74E27" w:rsidRDefault="00016027" w:rsidP="00473BCA">
            <w:pPr>
              <w:jc w:val="center"/>
              <w:rPr>
                <w:color w:val="000000"/>
                <w:sz w:val="16"/>
                <w:szCs w:val="16"/>
                <w:highlight w:val="yellow"/>
              </w:rPr>
            </w:pPr>
            <w:r>
              <w:rPr>
                <w:color w:val="000000"/>
                <w:sz w:val="16"/>
                <w:szCs w:val="16"/>
                <w:highlight w:val="yellow"/>
              </w:rPr>
              <w:t>3</w:t>
            </w:r>
          </w:p>
        </w:tc>
        <w:tc>
          <w:tcPr>
            <w:tcW w:w="945" w:type="dxa"/>
            <w:tcBorders>
              <w:top w:val="nil"/>
              <w:left w:val="nil"/>
              <w:bottom w:val="single" w:sz="4" w:space="0" w:color="auto"/>
              <w:right w:val="single" w:sz="4" w:space="0" w:color="auto"/>
            </w:tcBorders>
          </w:tcPr>
          <w:p w14:paraId="1B6E5615" w14:textId="77777777" w:rsidR="00EF433C" w:rsidRPr="00DD1863" w:rsidRDefault="00EF433C" w:rsidP="00473BCA">
            <w:pPr>
              <w:jc w:val="center"/>
              <w:rPr>
                <w:color w:val="000000"/>
                <w:sz w:val="16"/>
                <w:szCs w:val="16"/>
              </w:rPr>
            </w:pPr>
          </w:p>
        </w:tc>
        <w:tc>
          <w:tcPr>
            <w:tcW w:w="851" w:type="dxa"/>
            <w:tcBorders>
              <w:top w:val="nil"/>
              <w:left w:val="nil"/>
              <w:bottom w:val="single" w:sz="4" w:space="0" w:color="auto"/>
              <w:right w:val="single" w:sz="4" w:space="0" w:color="auto"/>
            </w:tcBorders>
          </w:tcPr>
          <w:p w14:paraId="72E92E1B" w14:textId="77777777" w:rsidR="00EF433C" w:rsidRPr="00DD1863" w:rsidRDefault="00EF433C" w:rsidP="00473BCA">
            <w:pPr>
              <w:jc w:val="center"/>
              <w:rPr>
                <w:color w:val="000000"/>
                <w:sz w:val="16"/>
                <w:szCs w:val="16"/>
              </w:rPr>
            </w:pPr>
          </w:p>
        </w:tc>
      </w:tr>
      <w:tr w:rsidR="00EF433C" w:rsidRPr="00DD1863" w14:paraId="5F061292" w14:textId="77777777" w:rsidTr="00473BCA">
        <w:trPr>
          <w:trHeight w:val="280"/>
        </w:trPr>
        <w:tc>
          <w:tcPr>
            <w:tcW w:w="507" w:type="dxa"/>
            <w:tcBorders>
              <w:top w:val="nil"/>
              <w:left w:val="single" w:sz="4" w:space="0" w:color="auto"/>
              <w:bottom w:val="single" w:sz="4" w:space="0" w:color="auto"/>
              <w:right w:val="single" w:sz="4" w:space="0" w:color="auto"/>
            </w:tcBorders>
            <w:shd w:val="clear" w:color="auto" w:fill="auto"/>
            <w:hideMark/>
          </w:tcPr>
          <w:p w14:paraId="277C9C95" w14:textId="25529481" w:rsidR="00EF433C" w:rsidRPr="00DD1863" w:rsidRDefault="00EF433C" w:rsidP="00473BCA">
            <w:pPr>
              <w:jc w:val="center"/>
              <w:rPr>
                <w:color w:val="000000"/>
                <w:sz w:val="16"/>
                <w:szCs w:val="16"/>
              </w:rPr>
            </w:pPr>
          </w:p>
        </w:tc>
        <w:tc>
          <w:tcPr>
            <w:tcW w:w="1054" w:type="dxa"/>
            <w:tcBorders>
              <w:top w:val="nil"/>
              <w:left w:val="nil"/>
              <w:bottom w:val="single" w:sz="4" w:space="0" w:color="auto"/>
              <w:right w:val="single" w:sz="4" w:space="0" w:color="auto"/>
            </w:tcBorders>
            <w:shd w:val="clear" w:color="auto" w:fill="auto"/>
            <w:hideMark/>
          </w:tcPr>
          <w:p w14:paraId="728FD552" w14:textId="56D3AAF9" w:rsidR="00EF433C" w:rsidRPr="00DD1863" w:rsidRDefault="00EF433C" w:rsidP="00016027">
            <w:pPr>
              <w:rPr>
                <w:color w:val="000000"/>
                <w:sz w:val="16"/>
                <w:szCs w:val="16"/>
                <w:highlight w:val="yellow"/>
              </w:rPr>
            </w:pPr>
          </w:p>
        </w:tc>
        <w:tc>
          <w:tcPr>
            <w:tcW w:w="878" w:type="dxa"/>
            <w:tcBorders>
              <w:top w:val="nil"/>
              <w:left w:val="nil"/>
              <w:bottom w:val="single" w:sz="4" w:space="0" w:color="auto"/>
              <w:right w:val="single" w:sz="4" w:space="0" w:color="auto"/>
            </w:tcBorders>
            <w:shd w:val="clear" w:color="auto" w:fill="auto"/>
            <w:noWrap/>
            <w:hideMark/>
          </w:tcPr>
          <w:p w14:paraId="12F798C9" w14:textId="665F435F" w:rsidR="00EF433C" w:rsidRPr="00DD1863" w:rsidRDefault="00EF433C" w:rsidP="00473BCA">
            <w:pPr>
              <w:jc w:val="center"/>
              <w:rPr>
                <w:color w:val="000000"/>
                <w:sz w:val="16"/>
                <w:szCs w:val="16"/>
                <w:highlight w:val="yellow"/>
              </w:rPr>
            </w:pPr>
          </w:p>
        </w:tc>
        <w:tc>
          <w:tcPr>
            <w:tcW w:w="857" w:type="dxa"/>
            <w:tcBorders>
              <w:top w:val="nil"/>
              <w:left w:val="nil"/>
              <w:bottom w:val="single" w:sz="4" w:space="0" w:color="auto"/>
              <w:right w:val="single" w:sz="4" w:space="0" w:color="auto"/>
            </w:tcBorders>
            <w:shd w:val="clear" w:color="auto" w:fill="auto"/>
            <w:noWrap/>
            <w:hideMark/>
          </w:tcPr>
          <w:p w14:paraId="3FAD235F" w14:textId="77777777" w:rsidR="00EF433C" w:rsidRPr="00DD1863" w:rsidRDefault="00EF433C" w:rsidP="00473BCA">
            <w:pPr>
              <w:jc w:val="center"/>
              <w:rPr>
                <w:color w:val="000000"/>
                <w:sz w:val="16"/>
                <w:szCs w:val="16"/>
              </w:rPr>
            </w:pPr>
          </w:p>
        </w:tc>
        <w:tc>
          <w:tcPr>
            <w:tcW w:w="775" w:type="dxa"/>
            <w:tcBorders>
              <w:top w:val="nil"/>
              <w:left w:val="nil"/>
              <w:bottom w:val="single" w:sz="4" w:space="0" w:color="auto"/>
              <w:right w:val="single" w:sz="4" w:space="0" w:color="auto"/>
            </w:tcBorders>
            <w:shd w:val="clear" w:color="auto" w:fill="auto"/>
            <w:noWrap/>
            <w:hideMark/>
          </w:tcPr>
          <w:p w14:paraId="7032D0DF" w14:textId="77777777" w:rsidR="00EF433C" w:rsidRPr="00DD1863" w:rsidRDefault="00EF433C" w:rsidP="00473BCA">
            <w:pPr>
              <w:jc w:val="center"/>
              <w:rPr>
                <w:color w:val="000000"/>
                <w:sz w:val="16"/>
                <w:szCs w:val="16"/>
              </w:rPr>
            </w:pPr>
          </w:p>
        </w:tc>
        <w:tc>
          <w:tcPr>
            <w:tcW w:w="891" w:type="dxa"/>
            <w:tcBorders>
              <w:top w:val="nil"/>
              <w:left w:val="nil"/>
              <w:bottom w:val="single" w:sz="4" w:space="0" w:color="auto"/>
              <w:right w:val="single" w:sz="4" w:space="0" w:color="auto"/>
            </w:tcBorders>
            <w:shd w:val="clear" w:color="auto" w:fill="auto"/>
            <w:noWrap/>
            <w:hideMark/>
          </w:tcPr>
          <w:p w14:paraId="6883E149" w14:textId="1FE4119A" w:rsidR="00EF433C" w:rsidRPr="00DD1863" w:rsidRDefault="00EF433C" w:rsidP="00016027">
            <w:pPr>
              <w:rPr>
                <w:color w:val="000000"/>
                <w:sz w:val="16"/>
                <w:szCs w:val="16"/>
                <w:highlight w:val="yellow"/>
              </w:rPr>
            </w:pPr>
          </w:p>
        </w:tc>
        <w:tc>
          <w:tcPr>
            <w:tcW w:w="879" w:type="dxa"/>
            <w:tcBorders>
              <w:top w:val="nil"/>
              <w:left w:val="nil"/>
              <w:bottom w:val="single" w:sz="4" w:space="0" w:color="auto"/>
              <w:right w:val="single" w:sz="4" w:space="0" w:color="auto"/>
            </w:tcBorders>
            <w:shd w:val="clear" w:color="auto" w:fill="auto"/>
            <w:noWrap/>
            <w:hideMark/>
          </w:tcPr>
          <w:p w14:paraId="2666AB7A" w14:textId="77777777" w:rsidR="00EF433C" w:rsidRPr="00DD1863" w:rsidRDefault="00EF433C" w:rsidP="00473BCA">
            <w:pPr>
              <w:jc w:val="center"/>
              <w:rPr>
                <w:color w:val="000000"/>
                <w:sz w:val="16"/>
                <w:szCs w:val="16"/>
              </w:rPr>
            </w:pPr>
          </w:p>
        </w:tc>
        <w:tc>
          <w:tcPr>
            <w:tcW w:w="943" w:type="dxa"/>
            <w:tcBorders>
              <w:top w:val="nil"/>
              <w:left w:val="nil"/>
              <w:bottom w:val="single" w:sz="4" w:space="0" w:color="auto"/>
              <w:right w:val="single" w:sz="4" w:space="0" w:color="auto"/>
            </w:tcBorders>
            <w:shd w:val="clear" w:color="auto" w:fill="auto"/>
            <w:noWrap/>
            <w:hideMark/>
          </w:tcPr>
          <w:p w14:paraId="4BCD27C2" w14:textId="77777777" w:rsidR="00EF433C" w:rsidRPr="00DD1863" w:rsidRDefault="00EF433C" w:rsidP="00473BCA">
            <w:pPr>
              <w:jc w:val="center"/>
              <w:rPr>
                <w:color w:val="000000"/>
                <w:sz w:val="16"/>
                <w:szCs w:val="16"/>
              </w:rPr>
            </w:pPr>
          </w:p>
        </w:tc>
        <w:tc>
          <w:tcPr>
            <w:tcW w:w="1155" w:type="dxa"/>
            <w:tcBorders>
              <w:top w:val="nil"/>
              <w:left w:val="nil"/>
              <w:bottom w:val="single" w:sz="4" w:space="0" w:color="auto"/>
              <w:right w:val="single" w:sz="4" w:space="0" w:color="auto"/>
            </w:tcBorders>
            <w:shd w:val="clear" w:color="auto" w:fill="auto"/>
            <w:noWrap/>
            <w:hideMark/>
          </w:tcPr>
          <w:p w14:paraId="187B1F69" w14:textId="28D52EAA" w:rsidR="00EF433C" w:rsidRPr="00DD1863" w:rsidRDefault="00EF433C" w:rsidP="00473BCA">
            <w:pPr>
              <w:jc w:val="center"/>
              <w:rPr>
                <w:color w:val="000000"/>
                <w:sz w:val="16"/>
                <w:szCs w:val="16"/>
                <w:highlight w:val="yellow"/>
              </w:rPr>
            </w:pPr>
          </w:p>
        </w:tc>
        <w:tc>
          <w:tcPr>
            <w:tcW w:w="1017" w:type="dxa"/>
            <w:tcBorders>
              <w:top w:val="nil"/>
              <w:left w:val="nil"/>
              <w:bottom w:val="single" w:sz="4" w:space="0" w:color="auto"/>
              <w:right w:val="single" w:sz="4" w:space="0" w:color="auto"/>
            </w:tcBorders>
            <w:shd w:val="clear" w:color="auto" w:fill="auto"/>
            <w:noWrap/>
            <w:hideMark/>
          </w:tcPr>
          <w:p w14:paraId="4670C221" w14:textId="77777777" w:rsidR="00EF433C" w:rsidRPr="00DD1863" w:rsidRDefault="00EF433C" w:rsidP="00473BCA">
            <w:pPr>
              <w:jc w:val="center"/>
              <w:rPr>
                <w:color w:val="000000"/>
                <w:sz w:val="16"/>
                <w:szCs w:val="16"/>
              </w:rPr>
            </w:pPr>
          </w:p>
        </w:tc>
        <w:tc>
          <w:tcPr>
            <w:tcW w:w="884" w:type="dxa"/>
            <w:tcBorders>
              <w:top w:val="nil"/>
              <w:left w:val="nil"/>
              <w:bottom w:val="single" w:sz="4" w:space="0" w:color="auto"/>
              <w:right w:val="single" w:sz="4" w:space="0" w:color="auto"/>
            </w:tcBorders>
            <w:shd w:val="clear" w:color="auto" w:fill="auto"/>
            <w:noWrap/>
            <w:hideMark/>
          </w:tcPr>
          <w:p w14:paraId="6ED454A9" w14:textId="77777777" w:rsidR="00EF433C" w:rsidRPr="00DD1863" w:rsidRDefault="00EF433C" w:rsidP="00473BCA">
            <w:pPr>
              <w:jc w:val="center"/>
              <w:rPr>
                <w:color w:val="000000"/>
                <w:sz w:val="16"/>
                <w:szCs w:val="16"/>
              </w:rPr>
            </w:pPr>
          </w:p>
        </w:tc>
        <w:tc>
          <w:tcPr>
            <w:tcW w:w="992" w:type="dxa"/>
            <w:tcBorders>
              <w:top w:val="nil"/>
              <w:left w:val="nil"/>
              <w:bottom w:val="single" w:sz="4" w:space="0" w:color="auto"/>
              <w:right w:val="single" w:sz="4" w:space="0" w:color="auto"/>
            </w:tcBorders>
            <w:shd w:val="clear" w:color="auto" w:fill="auto"/>
            <w:noWrap/>
            <w:hideMark/>
          </w:tcPr>
          <w:p w14:paraId="62C0CE14" w14:textId="054C8B7C" w:rsidR="00EF433C" w:rsidRPr="00DD1863" w:rsidRDefault="00EF433C" w:rsidP="00473BCA">
            <w:pPr>
              <w:jc w:val="center"/>
              <w:rPr>
                <w:color w:val="000000"/>
                <w:sz w:val="16"/>
                <w:szCs w:val="16"/>
                <w:highlight w:val="yellow"/>
              </w:rPr>
            </w:pPr>
          </w:p>
        </w:tc>
        <w:tc>
          <w:tcPr>
            <w:tcW w:w="1017" w:type="dxa"/>
            <w:tcBorders>
              <w:top w:val="nil"/>
              <w:left w:val="nil"/>
              <w:bottom w:val="single" w:sz="4" w:space="0" w:color="auto"/>
              <w:right w:val="single" w:sz="4" w:space="0" w:color="auto"/>
            </w:tcBorders>
            <w:shd w:val="clear" w:color="auto" w:fill="auto"/>
            <w:noWrap/>
            <w:hideMark/>
          </w:tcPr>
          <w:p w14:paraId="19AECAAE" w14:textId="77777777" w:rsidR="00EF433C" w:rsidRPr="00DD1863" w:rsidRDefault="00EF433C" w:rsidP="00473BCA">
            <w:pPr>
              <w:jc w:val="center"/>
              <w:rPr>
                <w:color w:val="000000"/>
                <w:sz w:val="16"/>
                <w:szCs w:val="16"/>
              </w:rPr>
            </w:pPr>
          </w:p>
        </w:tc>
        <w:tc>
          <w:tcPr>
            <w:tcW w:w="883" w:type="dxa"/>
            <w:tcBorders>
              <w:top w:val="nil"/>
              <w:left w:val="nil"/>
              <w:bottom w:val="single" w:sz="4" w:space="0" w:color="auto"/>
              <w:right w:val="single" w:sz="4" w:space="0" w:color="auto"/>
            </w:tcBorders>
            <w:shd w:val="clear" w:color="auto" w:fill="auto"/>
            <w:noWrap/>
            <w:hideMark/>
          </w:tcPr>
          <w:p w14:paraId="61A240E3" w14:textId="77777777" w:rsidR="00EF433C" w:rsidRPr="00DD1863" w:rsidRDefault="00EF433C" w:rsidP="00473BCA">
            <w:pPr>
              <w:jc w:val="center"/>
              <w:rPr>
                <w:color w:val="000000"/>
                <w:sz w:val="16"/>
                <w:szCs w:val="16"/>
              </w:rPr>
            </w:pPr>
          </w:p>
        </w:tc>
        <w:tc>
          <w:tcPr>
            <w:tcW w:w="782" w:type="dxa"/>
            <w:tcBorders>
              <w:top w:val="nil"/>
              <w:left w:val="nil"/>
              <w:bottom w:val="single" w:sz="4" w:space="0" w:color="auto"/>
              <w:right w:val="single" w:sz="4" w:space="0" w:color="auto"/>
            </w:tcBorders>
          </w:tcPr>
          <w:p w14:paraId="28A02FD7" w14:textId="34F99CAA" w:rsidR="00EF433C" w:rsidRPr="00E74E27" w:rsidRDefault="00EF433C" w:rsidP="00473BCA">
            <w:pPr>
              <w:jc w:val="center"/>
              <w:rPr>
                <w:color w:val="000000"/>
                <w:sz w:val="16"/>
                <w:szCs w:val="16"/>
                <w:highlight w:val="yellow"/>
              </w:rPr>
            </w:pPr>
          </w:p>
        </w:tc>
        <w:tc>
          <w:tcPr>
            <w:tcW w:w="945" w:type="dxa"/>
            <w:tcBorders>
              <w:top w:val="nil"/>
              <w:left w:val="nil"/>
              <w:bottom w:val="single" w:sz="4" w:space="0" w:color="auto"/>
              <w:right w:val="single" w:sz="4" w:space="0" w:color="auto"/>
            </w:tcBorders>
          </w:tcPr>
          <w:p w14:paraId="245809BF" w14:textId="77777777" w:rsidR="00EF433C" w:rsidRPr="00DD1863" w:rsidRDefault="00EF433C" w:rsidP="00473BCA">
            <w:pPr>
              <w:jc w:val="center"/>
              <w:rPr>
                <w:color w:val="000000"/>
                <w:sz w:val="16"/>
                <w:szCs w:val="16"/>
              </w:rPr>
            </w:pPr>
          </w:p>
        </w:tc>
        <w:tc>
          <w:tcPr>
            <w:tcW w:w="851" w:type="dxa"/>
            <w:tcBorders>
              <w:top w:val="nil"/>
              <w:left w:val="nil"/>
              <w:bottom w:val="single" w:sz="4" w:space="0" w:color="auto"/>
              <w:right w:val="single" w:sz="4" w:space="0" w:color="auto"/>
            </w:tcBorders>
          </w:tcPr>
          <w:p w14:paraId="607AB888" w14:textId="77777777" w:rsidR="00EF433C" w:rsidRPr="00DD1863" w:rsidRDefault="00EF433C" w:rsidP="00473BCA">
            <w:pPr>
              <w:jc w:val="center"/>
              <w:rPr>
                <w:color w:val="000000"/>
                <w:sz w:val="16"/>
                <w:szCs w:val="16"/>
              </w:rPr>
            </w:pPr>
          </w:p>
        </w:tc>
      </w:tr>
      <w:tr w:rsidR="00EF433C" w:rsidRPr="00DD1863" w14:paraId="1035AC0B" w14:textId="77777777" w:rsidTr="00473BCA">
        <w:trPr>
          <w:trHeight w:val="560"/>
        </w:trPr>
        <w:tc>
          <w:tcPr>
            <w:tcW w:w="507" w:type="dxa"/>
            <w:tcBorders>
              <w:top w:val="nil"/>
              <w:left w:val="single" w:sz="4" w:space="0" w:color="auto"/>
              <w:bottom w:val="single" w:sz="4" w:space="0" w:color="auto"/>
              <w:right w:val="single" w:sz="4" w:space="0" w:color="auto"/>
            </w:tcBorders>
            <w:shd w:val="clear" w:color="auto" w:fill="auto"/>
            <w:hideMark/>
          </w:tcPr>
          <w:p w14:paraId="07034ABA" w14:textId="10026CDA" w:rsidR="00EF433C" w:rsidRPr="00DD1863" w:rsidRDefault="00EF433C" w:rsidP="00473BCA">
            <w:pPr>
              <w:jc w:val="center"/>
              <w:rPr>
                <w:color w:val="000000"/>
                <w:sz w:val="16"/>
                <w:szCs w:val="16"/>
              </w:rPr>
            </w:pPr>
          </w:p>
        </w:tc>
        <w:tc>
          <w:tcPr>
            <w:tcW w:w="1054" w:type="dxa"/>
            <w:tcBorders>
              <w:top w:val="nil"/>
              <w:left w:val="nil"/>
              <w:bottom w:val="single" w:sz="4" w:space="0" w:color="auto"/>
              <w:right w:val="single" w:sz="4" w:space="0" w:color="auto"/>
            </w:tcBorders>
            <w:shd w:val="clear" w:color="auto" w:fill="auto"/>
            <w:hideMark/>
          </w:tcPr>
          <w:p w14:paraId="24567353" w14:textId="2412DB0D" w:rsidR="00EF433C" w:rsidRPr="00DD1863" w:rsidRDefault="00EF433C" w:rsidP="00016027">
            <w:pPr>
              <w:rPr>
                <w:color w:val="000000"/>
                <w:sz w:val="16"/>
                <w:szCs w:val="16"/>
                <w:highlight w:val="yellow"/>
              </w:rPr>
            </w:pPr>
          </w:p>
        </w:tc>
        <w:tc>
          <w:tcPr>
            <w:tcW w:w="878" w:type="dxa"/>
            <w:tcBorders>
              <w:top w:val="nil"/>
              <w:left w:val="nil"/>
              <w:bottom w:val="single" w:sz="4" w:space="0" w:color="auto"/>
              <w:right w:val="single" w:sz="4" w:space="0" w:color="auto"/>
            </w:tcBorders>
            <w:shd w:val="clear" w:color="auto" w:fill="auto"/>
            <w:noWrap/>
            <w:hideMark/>
          </w:tcPr>
          <w:p w14:paraId="23930202" w14:textId="476A8BFA" w:rsidR="00EF433C" w:rsidRPr="00DD1863" w:rsidRDefault="00EF433C" w:rsidP="00473BCA">
            <w:pPr>
              <w:jc w:val="center"/>
              <w:rPr>
                <w:color w:val="000000"/>
                <w:sz w:val="16"/>
                <w:szCs w:val="16"/>
                <w:highlight w:val="yellow"/>
              </w:rPr>
            </w:pPr>
          </w:p>
        </w:tc>
        <w:tc>
          <w:tcPr>
            <w:tcW w:w="857" w:type="dxa"/>
            <w:tcBorders>
              <w:top w:val="nil"/>
              <w:left w:val="nil"/>
              <w:bottom w:val="single" w:sz="4" w:space="0" w:color="auto"/>
              <w:right w:val="single" w:sz="4" w:space="0" w:color="auto"/>
            </w:tcBorders>
            <w:shd w:val="clear" w:color="auto" w:fill="auto"/>
            <w:noWrap/>
            <w:hideMark/>
          </w:tcPr>
          <w:p w14:paraId="59C0CBCF" w14:textId="77777777" w:rsidR="00EF433C" w:rsidRPr="00DD1863" w:rsidRDefault="00EF433C" w:rsidP="00473BCA">
            <w:pPr>
              <w:jc w:val="center"/>
              <w:rPr>
                <w:color w:val="000000"/>
                <w:sz w:val="16"/>
                <w:szCs w:val="16"/>
              </w:rPr>
            </w:pPr>
          </w:p>
        </w:tc>
        <w:tc>
          <w:tcPr>
            <w:tcW w:w="775" w:type="dxa"/>
            <w:tcBorders>
              <w:top w:val="nil"/>
              <w:left w:val="nil"/>
              <w:bottom w:val="single" w:sz="4" w:space="0" w:color="auto"/>
              <w:right w:val="single" w:sz="4" w:space="0" w:color="auto"/>
            </w:tcBorders>
            <w:shd w:val="clear" w:color="auto" w:fill="auto"/>
            <w:noWrap/>
            <w:hideMark/>
          </w:tcPr>
          <w:p w14:paraId="5457B02C" w14:textId="77777777" w:rsidR="00EF433C" w:rsidRPr="00DD1863" w:rsidRDefault="00EF433C" w:rsidP="00473BCA">
            <w:pPr>
              <w:jc w:val="center"/>
              <w:rPr>
                <w:color w:val="000000"/>
                <w:sz w:val="16"/>
                <w:szCs w:val="16"/>
              </w:rPr>
            </w:pPr>
          </w:p>
        </w:tc>
        <w:tc>
          <w:tcPr>
            <w:tcW w:w="891" w:type="dxa"/>
            <w:tcBorders>
              <w:top w:val="nil"/>
              <w:left w:val="nil"/>
              <w:bottom w:val="single" w:sz="4" w:space="0" w:color="auto"/>
              <w:right w:val="single" w:sz="4" w:space="0" w:color="auto"/>
            </w:tcBorders>
            <w:shd w:val="clear" w:color="auto" w:fill="auto"/>
            <w:noWrap/>
            <w:hideMark/>
          </w:tcPr>
          <w:p w14:paraId="430E5802" w14:textId="46B23629" w:rsidR="00EF433C" w:rsidRPr="00DD1863" w:rsidRDefault="00EF433C" w:rsidP="00473BCA">
            <w:pPr>
              <w:jc w:val="center"/>
              <w:rPr>
                <w:color w:val="000000"/>
                <w:sz w:val="16"/>
                <w:szCs w:val="16"/>
                <w:highlight w:val="yellow"/>
              </w:rPr>
            </w:pPr>
          </w:p>
        </w:tc>
        <w:tc>
          <w:tcPr>
            <w:tcW w:w="879" w:type="dxa"/>
            <w:tcBorders>
              <w:top w:val="nil"/>
              <w:left w:val="nil"/>
              <w:bottom w:val="single" w:sz="4" w:space="0" w:color="auto"/>
              <w:right w:val="single" w:sz="4" w:space="0" w:color="auto"/>
            </w:tcBorders>
            <w:shd w:val="clear" w:color="auto" w:fill="auto"/>
            <w:noWrap/>
            <w:hideMark/>
          </w:tcPr>
          <w:p w14:paraId="18531E45" w14:textId="77777777" w:rsidR="00EF433C" w:rsidRPr="00DD1863" w:rsidRDefault="00EF433C" w:rsidP="00473BCA">
            <w:pPr>
              <w:jc w:val="center"/>
              <w:rPr>
                <w:color w:val="000000"/>
                <w:sz w:val="16"/>
                <w:szCs w:val="16"/>
              </w:rPr>
            </w:pPr>
          </w:p>
        </w:tc>
        <w:tc>
          <w:tcPr>
            <w:tcW w:w="943" w:type="dxa"/>
            <w:tcBorders>
              <w:top w:val="nil"/>
              <w:left w:val="nil"/>
              <w:bottom w:val="single" w:sz="4" w:space="0" w:color="auto"/>
              <w:right w:val="single" w:sz="4" w:space="0" w:color="auto"/>
            </w:tcBorders>
            <w:shd w:val="clear" w:color="auto" w:fill="auto"/>
            <w:noWrap/>
            <w:hideMark/>
          </w:tcPr>
          <w:p w14:paraId="47BCF2DD" w14:textId="77777777" w:rsidR="00EF433C" w:rsidRPr="00DD1863" w:rsidRDefault="00EF433C" w:rsidP="00473BCA">
            <w:pPr>
              <w:jc w:val="center"/>
              <w:rPr>
                <w:color w:val="000000"/>
                <w:sz w:val="16"/>
                <w:szCs w:val="16"/>
              </w:rPr>
            </w:pPr>
          </w:p>
        </w:tc>
        <w:tc>
          <w:tcPr>
            <w:tcW w:w="1155" w:type="dxa"/>
            <w:tcBorders>
              <w:top w:val="nil"/>
              <w:left w:val="nil"/>
              <w:bottom w:val="single" w:sz="4" w:space="0" w:color="auto"/>
              <w:right w:val="single" w:sz="4" w:space="0" w:color="auto"/>
            </w:tcBorders>
            <w:shd w:val="clear" w:color="auto" w:fill="auto"/>
            <w:noWrap/>
            <w:hideMark/>
          </w:tcPr>
          <w:p w14:paraId="36BDF229" w14:textId="68C531C6" w:rsidR="00EF433C" w:rsidRPr="00DD1863" w:rsidRDefault="00EF433C" w:rsidP="00473BCA">
            <w:pPr>
              <w:jc w:val="center"/>
              <w:rPr>
                <w:color w:val="000000"/>
                <w:sz w:val="16"/>
                <w:szCs w:val="16"/>
                <w:highlight w:val="yellow"/>
              </w:rPr>
            </w:pPr>
          </w:p>
        </w:tc>
        <w:tc>
          <w:tcPr>
            <w:tcW w:w="1017" w:type="dxa"/>
            <w:tcBorders>
              <w:top w:val="nil"/>
              <w:left w:val="nil"/>
              <w:bottom w:val="single" w:sz="4" w:space="0" w:color="auto"/>
              <w:right w:val="single" w:sz="4" w:space="0" w:color="auto"/>
            </w:tcBorders>
            <w:shd w:val="clear" w:color="auto" w:fill="auto"/>
            <w:noWrap/>
            <w:hideMark/>
          </w:tcPr>
          <w:p w14:paraId="2FFFDB9F" w14:textId="77777777" w:rsidR="00EF433C" w:rsidRPr="00DD1863" w:rsidRDefault="00EF433C" w:rsidP="00473BCA">
            <w:pPr>
              <w:jc w:val="center"/>
              <w:rPr>
                <w:color w:val="000000"/>
                <w:sz w:val="16"/>
                <w:szCs w:val="16"/>
              </w:rPr>
            </w:pPr>
          </w:p>
        </w:tc>
        <w:tc>
          <w:tcPr>
            <w:tcW w:w="884" w:type="dxa"/>
            <w:tcBorders>
              <w:top w:val="nil"/>
              <w:left w:val="nil"/>
              <w:bottom w:val="single" w:sz="4" w:space="0" w:color="auto"/>
              <w:right w:val="single" w:sz="4" w:space="0" w:color="auto"/>
            </w:tcBorders>
            <w:shd w:val="clear" w:color="auto" w:fill="auto"/>
            <w:noWrap/>
            <w:hideMark/>
          </w:tcPr>
          <w:p w14:paraId="05993C9B" w14:textId="77777777" w:rsidR="00EF433C" w:rsidRPr="00DD1863" w:rsidRDefault="00EF433C" w:rsidP="00473BCA">
            <w:pPr>
              <w:jc w:val="center"/>
              <w:rPr>
                <w:color w:val="000000"/>
                <w:sz w:val="16"/>
                <w:szCs w:val="16"/>
              </w:rPr>
            </w:pPr>
          </w:p>
        </w:tc>
        <w:tc>
          <w:tcPr>
            <w:tcW w:w="992" w:type="dxa"/>
            <w:tcBorders>
              <w:top w:val="nil"/>
              <w:left w:val="nil"/>
              <w:bottom w:val="single" w:sz="4" w:space="0" w:color="auto"/>
              <w:right w:val="single" w:sz="4" w:space="0" w:color="auto"/>
            </w:tcBorders>
            <w:shd w:val="clear" w:color="auto" w:fill="auto"/>
            <w:noWrap/>
            <w:hideMark/>
          </w:tcPr>
          <w:p w14:paraId="62B6B19E" w14:textId="7BBAE7C7" w:rsidR="00EF433C" w:rsidRPr="00DD1863" w:rsidRDefault="00EF433C" w:rsidP="00473BCA">
            <w:pPr>
              <w:jc w:val="center"/>
              <w:rPr>
                <w:color w:val="000000"/>
                <w:sz w:val="16"/>
                <w:szCs w:val="16"/>
                <w:highlight w:val="yellow"/>
              </w:rPr>
            </w:pPr>
          </w:p>
        </w:tc>
        <w:tc>
          <w:tcPr>
            <w:tcW w:w="1017" w:type="dxa"/>
            <w:tcBorders>
              <w:top w:val="nil"/>
              <w:left w:val="nil"/>
              <w:bottom w:val="single" w:sz="4" w:space="0" w:color="auto"/>
              <w:right w:val="single" w:sz="4" w:space="0" w:color="auto"/>
            </w:tcBorders>
            <w:shd w:val="clear" w:color="auto" w:fill="auto"/>
            <w:noWrap/>
            <w:hideMark/>
          </w:tcPr>
          <w:p w14:paraId="15C8D3CA" w14:textId="77777777" w:rsidR="00EF433C" w:rsidRPr="00DD1863" w:rsidRDefault="00EF433C" w:rsidP="00473BCA">
            <w:pPr>
              <w:jc w:val="center"/>
              <w:rPr>
                <w:color w:val="000000"/>
                <w:sz w:val="16"/>
                <w:szCs w:val="16"/>
              </w:rPr>
            </w:pPr>
          </w:p>
        </w:tc>
        <w:tc>
          <w:tcPr>
            <w:tcW w:w="883" w:type="dxa"/>
            <w:tcBorders>
              <w:top w:val="nil"/>
              <w:left w:val="nil"/>
              <w:bottom w:val="single" w:sz="4" w:space="0" w:color="auto"/>
              <w:right w:val="single" w:sz="4" w:space="0" w:color="auto"/>
            </w:tcBorders>
            <w:shd w:val="clear" w:color="auto" w:fill="auto"/>
            <w:noWrap/>
            <w:hideMark/>
          </w:tcPr>
          <w:p w14:paraId="5471BA9B" w14:textId="77777777" w:rsidR="00EF433C" w:rsidRPr="00DD1863" w:rsidRDefault="00EF433C" w:rsidP="00473BCA">
            <w:pPr>
              <w:jc w:val="center"/>
              <w:rPr>
                <w:color w:val="000000"/>
                <w:sz w:val="16"/>
                <w:szCs w:val="16"/>
              </w:rPr>
            </w:pPr>
          </w:p>
        </w:tc>
        <w:tc>
          <w:tcPr>
            <w:tcW w:w="782" w:type="dxa"/>
            <w:tcBorders>
              <w:top w:val="nil"/>
              <w:left w:val="nil"/>
              <w:bottom w:val="single" w:sz="4" w:space="0" w:color="auto"/>
              <w:right w:val="single" w:sz="4" w:space="0" w:color="auto"/>
            </w:tcBorders>
          </w:tcPr>
          <w:p w14:paraId="2A10BE6D" w14:textId="6D2A7203" w:rsidR="00EF433C" w:rsidRPr="00E74E27" w:rsidRDefault="00EF433C" w:rsidP="00473BCA">
            <w:pPr>
              <w:jc w:val="center"/>
              <w:rPr>
                <w:color w:val="000000"/>
                <w:sz w:val="16"/>
                <w:szCs w:val="16"/>
                <w:highlight w:val="yellow"/>
              </w:rPr>
            </w:pPr>
          </w:p>
        </w:tc>
        <w:tc>
          <w:tcPr>
            <w:tcW w:w="945" w:type="dxa"/>
            <w:tcBorders>
              <w:top w:val="nil"/>
              <w:left w:val="nil"/>
              <w:bottom w:val="single" w:sz="4" w:space="0" w:color="auto"/>
              <w:right w:val="single" w:sz="4" w:space="0" w:color="auto"/>
            </w:tcBorders>
          </w:tcPr>
          <w:p w14:paraId="5F662793" w14:textId="77777777" w:rsidR="00EF433C" w:rsidRPr="00DD1863" w:rsidRDefault="00EF433C" w:rsidP="00473BCA">
            <w:pPr>
              <w:jc w:val="center"/>
              <w:rPr>
                <w:color w:val="000000"/>
                <w:sz w:val="16"/>
                <w:szCs w:val="16"/>
              </w:rPr>
            </w:pPr>
          </w:p>
        </w:tc>
        <w:tc>
          <w:tcPr>
            <w:tcW w:w="851" w:type="dxa"/>
            <w:tcBorders>
              <w:top w:val="nil"/>
              <w:left w:val="nil"/>
              <w:bottom w:val="single" w:sz="4" w:space="0" w:color="auto"/>
              <w:right w:val="single" w:sz="4" w:space="0" w:color="auto"/>
            </w:tcBorders>
          </w:tcPr>
          <w:p w14:paraId="6D091348" w14:textId="77777777" w:rsidR="00EF433C" w:rsidRPr="00DD1863" w:rsidRDefault="00EF433C" w:rsidP="00473BCA">
            <w:pPr>
              <w:jc w:val="center"/>
              <w:rPr>
                <w:color w:val="000000"/>
                <w:sz w:val="16"/>
                <w:szCs w:val="16"/>
              </w:rPr>
            </w:pPr>
          </w:p>
        </w:tc>
      </w:tr>
      <w:tr w:rsidR="00EF433C" w:rsidRPr="00DD1863" w14:paraId="13A8766E" w14:textId="77777777" w:rsidTr="00473BCA">
        <w:trPr>
          <w:trHeight w:val="280"/>
        </w:trPr>
        <w:tc>
          <w:tcPr>
            <w:tcW w:w="507" w:type="dxa"/>
            <w:tcBorders>
              <w:top w:val="nil"/>
              <w:left w:val="single" w:sz="4" w:space="0" w:color="auto"/>
              <w:bottom w:val="single" w:sz="4" w:space="0" w:color="auto"/>
              <w:right w:val="single" w:sz="4" w:space="0" w:color="auto"/>
            </w:tcBorders>
            <w:shd w:val="clear" w:color="auto" w:fill="auto"/>
            <w:hideMark/>
          </w:tcPr>
          <w:p w14:paraId="7615D146" w14:textId="0CD5BF69" w:rsidR="00EF433C" w:rsidRPr="00DD1863" w:rsidRDefault="00EF433C" w:rsidP="00473BCA">
            <w:pPr>
              <w:jc w:val="center"/>
              <w:rPr>
                <w:color w:val="000000"/>
                <w:sz w:val="16"/>
                <w:szCs w:val="16"/>
              </w:rPr>
            </w:pPr>
          </w:p>
        </w:tc>
        <w:tc>
          <w:tcPr>
            <w:tcW w:w="1054" w:type="dxa"/>
            <w:tcBorders>
              <w:top w:val="nil"/>
              <w:left w:val="nil"/>
              <w:bottom w:val="single" w:sz="4" w:space="0" w:color="auto"/>
              <w:right w:val="single" w:sz="4" w:space="0" w:color="auto"/>
            </w:tcBorders>
            <w:shd w:val="clear" w:color="auto" w:fill="auto"/>
            <w:hideMark/>
          </w:tcPr>
          <w:p w14:paraId="3E0A5BDF" w14:textId="32E0CF8F" w:rsidR="00EF433C" w:rsidRPr="00DD1863" w:rsidRDefault="00EF433C" w:rsidP="00016027">
            <w:pPr>
              <w:rPr>
                <w:color w:val="000000"/>
                <w:sz w:val="16"/>
                <w:szCs w:val="16"/>
                <w:highlight w:val="yellow"/>
              </w:rPr>
            </w:pPr>
          </w:p>
        </w:tc>
        <w:tc>
          <w:tcPr>
            <w:tcW w:w="878" w:type="dxa"/>
            <w:tcBorders>
              <w:top w:val="nil"/>
              <w:left w:val="nil"/>
              <w:bottom w:val="single" w:sz="4" w:space="0" w:color="auto"/>
              <w:right w:val="single" w:sz="4" w:space="0" w:color="auto"/>
            </w:tcBorders>
            <w:shd w:val="clear" w:color="auto" w:fill="auto"/>
            <w:noWrap/>
            <w:hideMark/>
          </w:tcPr>
          <w:p w14:paraId="2E735427" w14:textId="676D80D9" w:rsidR="00EF433C" w:rsidRPr="00DD1863" w:rsidRDefault="00EF433C" w:rsidP="00473BCA">
            <w:pPr>
              <w:jc w:val="center"/>
              <w:rPr>
                <w:color w:val="000000"/>
                <w:sz w:val="16"/>
                <w:szCs w:val="16"/>
                <w:highlight w:val="yellow"/>
              </w:rPr>
            </w:pPr>
          </w:p>
        </w:tc>
        <w:tc>
          <w:tcPr>
            <w:tcW w:w="857" w:type="dxa"/>
            <w:tcBorders>
              <w:top w:val="nil"/>
              <w:left w:val="nil"/>
              <w:bottom w:val="single" w:sz="4" w:space="0" w:color="auto"/>
              <w:right w:val="single" w:sz="4" w:space="0" w:color="auto"/>
            </w:tcBorders>
            <w:shd w:val="clear" w:color="auto" w:fill="auto"/>
            <w:noWrap/>
            <w:hideMark/>
          </w:tcPr>
          <w:p w14:paraId="1970235A" w14:textId="77777777" w:rsidR="00EF433C" w:rsidRPr="00DD1863" w:rsidRDefault="00EF433C" w:rsidP="00473BCA">
            <w:pPr>
              <w:jc w:val="center"/>
              <w:rPr>
                <w:color w:val="000000"/>
                <w:sz w:val="16"/>
                <w:szCs w:val="16"/>
              </w:rPr>
            </w:pPr>
          </w:p>
        </w:tc>
        <w:tc>
          <w:tcPr>
            <w:tcW w:w="775" w:type="dxa"/>
            <w:tcBorders>
              <w:top w:val="nil"/>
              <w:left w:val="nil"/>
              <w:bottom w:val="single" w:sz="4" w:space="0" w:color="auto"/>
              <w:right w:val="single" w:sz="4" w:space="0" w:color="auto"/>
            </w:tcBorders>
            <w:shd w:val="clear" w:color="auto" w:fill="auto"/>
            <w:noWrap/>
            <w:hideMark/>
          </w:tcPr>
          <w:p w14:paraId="7E08FC99" w14:textId="77777777" w:rsidR="00EF433C" w:rsidRPr="00DD1863" w:rsidRDefault="00EF433C" w:rsidP="00473BCA">
            <w:pPr>
              <w:jc w:val="center"/>
              <w:rPr>
                <w:color w:val="000000"/>
                <w:sz w:val="16"/>
                <w:szCs w:val="16"/>
              </w:rPr>
            </w:pPr>
          </w:p>
        </w:tc>
        <w:tc>
          <w:tcPr>
            <w:tcW w:w="891" w:type="dxa"/>
            <w:tcBorders>
              <w:top w:val="nil"/>
              <w:left w:val="nil"/>
              <w:bottom w:val="single" w:sz="4" w:space="0" w:color="auto"/>
              <w:right w:val="single" w:sz="4" w:space="0" w:color="auto"/>
            </w:tcBorders>
            <w:shd w:val="clear" w:color="auto" w:fill="auto"/>
            <w:noWrap/>
            <w:hideMark/>
          </w:tcPr>
          <w:p w14:paraId="39CF6FAB" w14:textId="46935BD7" w:rsidR="00EF433C" w:rsidRPr="00DD1863" w:rsidRDefault="00EF433C" w:rsidP="00016027">
            <w:pPr>
              <w:rPr>
                <w:color w:val="000000"/>
                <w:sz w:val="16"/>
                <w:szCs w:val="16"/>
                <w:highlight w:val="yellow"/>
              </w:rPr>
            </w:pPr>
          </w:p>
        </w:tc>
        <w:tc>
          <w:tcPr>
            <w:tcW w:w="879" w:type="dxa"/>
            <w:tcBorders>
              <w:top w:val="nil"/>
              <w:left w:val="nil"/>
              <w:bottom w:val="single" w:sz="4" w:space="0" w:color="auto"/>
              <w:right w:val="single" w:sz="4" w:space="0" w:color="auto"/>
            </w:tcBorders>
            <w:shd w:val="clear" w:color="auto" w:fill="auto"/>
            <w:noWrap/>
            <w:hideMark/>
          </w:tcPr>
          <w:p w14:paraId="65FBD726" w14:textId="77777777" w:rsidR="00EF433C" w:rsidRPr="00DD1863" w:rsidRDefault="00EF433C" w:rsidP="00473BCA">
            <w:pPr>
              <w:jc w:val="center"/>
              <w:rPr>
                <w:color w:val="000000"/>
                <w:sz w:val="16"/>
                <w:szCs w:val="16"/>
              </w:rPr>
            </w:pPr>
          </w:p>
        </w:tc>
        <w:tc>
          <w:tcPr>
            <w:tcW w:w="943" w:type="dxa"/>
            <w:tcBorders>
              <w:top w:val="nil"/>
              <w:left w:val="nil"/>
              <w:bottom w:val="single" w:sz="4" w:space="0" w:color="auto"/>
              <w:right w:val="single" w:sz="4" w:space="0" w:color="auto"/>
            </w:tcBorders>
            <w:shd w:val="clear" w:color="auto" w:fill="auto"/>
            <w:noWrap/>
            <w:hideMark/>
          </w:tcPr>
          <w:p w14:paraId="0979B974" w14:textId="77777777" w:rsidR="00EF433C" w:rsidRPr="00DD1863" w:rsidRDefault="00EF433C" w:rsidP="00473BCA">
            <w:pPr>
              <w:jc w:val="center"/>
              <w:rPr>
                <w:color w:val="000000"/>
                <w:sz w:val="16"/>
                <w:szCs w:val="16"/>
              </w:rPr>
            </w:pPr>
          </w:p>
        </w:tc>
        <w:tc>
          <w:tcPr>
            <w:tcW w:w="1155" w:type="dxa"/>
            <w:tcBorders>
              <w:top w:val="nil"/>
              <w:left w:val="nil"/>
              <w:bottom w:val="single" w:sz="4" w:space="0" w:color="auto"/>
              <w:right w:val="single" w:sz="4" w:space="0" w:color="auto"/>
            </w:tcBorders>
            <w:shd w:val="clear" w:color="auto" w:fill="auto"/>
            <w:noWrap/>
            <w:hideMark/>
          </w:tcPr>
          <w:p w14:paraId="1DCC5928" w14:textId="34F5AC37" w:rsidR="00EF433C" w:rsidRPr="00DD1863" w:rsidRDefault="00EF433C" w:rsidP="00473BCA">
            <w:pPr>
              <w:jc w:val="center"/>
              <w:rPr>
                <w:color w:val="000000"/>
                <w:sz w:val="16"/>
                <w:szCs w:val="16"/>
                <w:highlight w:val="yellow"/>
              </w:rPr>
            </w:pPr>
          </w:p>
        </w:tc>
        <w:tc>
          <w:tcPr>
            <w:tcW w:w="1017" w:type="dxa"/>
            <w:tcBorders>
              <w:top w:val="nil"/>
              <w:left w:val="nil"/>
              <w:bottom w:val="single" w:sz="4" w:space="0" w:color="auto"/>
              <w:right w:val="single" w:sz="4" w:space="0" w:color="auto"/>
            </w:tcBorders>
            <w:shd w:val="clear" w:color="auto" w:fill="auto"/>
            <w:noWrap/>
            <w:hideMark/>
          </w:tcPr>
          <w:p w14:paraId="438507FB" w14:textId="77777777" w:rsidR="00EF433C" w:rsidRPr="00DD1863" w:rsidRDefault="00EF433C" w:rsidP="00473BCA">
            <w:pPr>
              <w:jc w:val="center"/>
              <w:rPr>
                <w:color w:val="000000"/>
                <w:sz w:val="16"/>
                <w:szCs w:val="16"/>
              </w:rPr>
            </w:pPr>
          </w:p>
        </w:tc>
        <w:tc>
          <w:tcPr>
            <w:tcW w:w="884" w:type="dxa"/>
            <w:tcBorders>
              <w:top w:val="nil"/>
              <w:left w:val="nil"/>
              <w:bottom w:val="single" w:sz="4" w:space="0" w:color="auto"/>
              <w:right w:val="single" w:sz="4" w:space="0" w:color="auto"/>
            </w:tcBorders>
            <w:shd w:val="clear" w:color="auto" w:fill="auto"/>
            <w:noWrap/>
            <w:hideMark/>
          </w:tcPr>
          <w:p w14:paraId="619007B7" w14:textId="77777777" w:rsidR="00EF433C" w:rsidRPr="00DD1863" w:rsidRDefault="00EF433C" w:rsidP="00473BCA">
            <w:pPr>
              <w:jc w:val="center"/>
              <w:rPr>
                <w:color w:val="000000"/>
                <w:sz w:val="16"/>
                <w:szCs w:val="16"/>
              </w:rPr>
            </w:pPr>
          </w:p>
        </w:tc>
        <w:tc>
          <w:tcPr>
            <w:tcW w:w="992" w:type="dxa"/>
            <w:tcBorders>
              <w:top w:val="nil"/>
              <w:left w:val="nil"/>
              <w:bottom w:val="single" w:sz="4" w:space="0" w:color="auto"/>
              <w:right w:val="single" w:sz="4" w:space="0" w:color="auto"/>
            </w:tcBorders>
            <w:shd w:val="clear" w:color="auto" w:fill="auto"/>
            <w:noWrap/>
            <w:hideMark/>
          </w:tcPr>
          <w:p w14:paraId="6D84E805" w14:textId="505E004C" w:rsidR="00EF433C" w:rsidRPr="00DD1863" w:rsidRDefault="00EF433C" w:rsidP="00473BCA">
            <w:pPr>
              <w:jc w:val="center"/>
              <w:rPr>
                <w:color w:val="000000"/>
                <w:sz w:val="16"/>
                <w:szCs w:val="16"/>
                <w:highlight w:val="yellow"/>
              </w:rPr>
            </w:pPr>
          </w:p>
        </w:tc>
        <w:tc>
          <w:tcPr>
            <w:tcW w:w="1017" w:type="dxa"/>
            <w:tcBorders>
              <w:top w:val="nil"/>
              <w:left w:val="nil"/>
              <w:bottom w:val="single" w:sz="4" w:space="0" w:color="auto"/>
              <w:right w:val="single" w:sz="4" w:space="0" w:color="auto"/>
            </w:tcBorders>
            <w:shd w:val="clear" w:color="auto" w:fill="auto"/>
            <w:noWrap/>
            <w:hideMark/>
          </w:tcPr>
          <w:p w14:paraId="1EC60147" w14:textId="77777777" w:rsidR="00EF433C" w:rsidRPr="00DD1863" w:rsidRDefault="00EF433C" w:rsidP="00473BCA">
            <w:pPr>
              <w:jc w:val="center"/>
              <w:rPr>
                <w:color w:val="000000"/>
                <w:sz w:val="16"/>
                <w:szCs w:val="16"/>
              </w:rPr>
            </w:pPr>
          </w:p>
        </w:tc>
        <w:tc>
          <w:tcPr>
            <w:tcW w:w="883" w:type="dxa"/>
            <w:tcBorders>
              <w:top w:val="nil"/>
              <w:left w:val="nil"/>
              <w:bottom w:val="single" w:sz="4" w:space="0" w:color="auto"/>
              <w:right w:val="single" w:sz="4" w:space="0" w:color="auto"/>
            </w:tcBorders>
            <w:shd w:val="clear" w:color="auto" w:fill="auto"/>
            <w:noWrap/>
            <w:hideMark/>
          </w:tcPr>
          <w:p w14:paraId="2D2BC534" w14:textId="77777777" w:rsidR="00EF433C" w:rsidRPr="00DD1863" w:rsidRDefault="00EF433C" w:rsidP="00473BCA">
            <w:pPr>
              <w:rPr>
                <w:color w:val="000000"/>
                <w:sz w:val="16"/>
                <w:szCs w:val="16"/>
              </w:rPr>
            </w:pPr>
          </w:p>
        </w:tc>
        <w:tc>
          <w:tcPr>
            <w:tcW w:w="782" w:type="dxa"/>
            <w:tcBorders>
              <w:top w:val="nil"/>
              <w:left w:val="nil"/>
              <w:bottom w:val="single" w:sz="4" w:space="0" w:color="auto"/>
              <w:right w:val="single" w:sz="4" w:space="0" w:color="auto"/>
            </w:tcBorders>
          </w:tcPr>
          <w:p w14:paraId="03392F84" w14:textId="07064961" w:rsidR="00EF433C" w:rsidRPr="00E74E27" w:rsidRDefault="00EF433C" w:rsidP="00473BCA">
            <w:pPr>
              <w:jc w:val="center"/>
              <w:rPr>
                <w:color w:val="000000"/>
                <w:sz w:val="16"/>
                <w:szCs w:val="16"/>
                <w:highlight w:val="yellow"/>
              </w:rPr>
            </w:pPr>
          </w:p>
        </w:tc>
        <w:tc>
          <w:tcPr>
            <w:tcW w:w="945" w:type="dxa"/>
            <w:tcBorders>
              <w:top w:val="nil"/>
              <w:left w:val="nil"/>
              <w:bottom w:val="single" w:sz="4" w:space="0" w:color="auto"/>
              <w:right w:val="single" w:sz="4" w:space="0" w:color="auto"/>
            </w:tcBorders>
          </w:tcPr>
          <w:p w14:paraId="43E08357" w14:textId="77777777" w:rsidR="00EF433C" w:rsidRPr="00DD1863" w:rsidRDefault="00EF433C" w:rsidP="00473BCA">
            <w:pPr>
              <w:jc w:val="center"/>
              <w:rPr>
                <w:color w:val="000000"/>
                <w:sz w:val="16"/>
                <w:szCs w:val="16"/>
              </w:rPr>
            </w:pPr>
          </w:p>
        </w:tc>
        <w:tc>
          <w:tcPr>
            <w:tcW w:w="851" w:type="dxa"/>
            <w:tcBorders>
              <w:top w:val="nil"/>
              <w:left w:val="nil"/>
              <w:bottom w:val="single" w:sz="4" w:space="0" w:color="auto"/>
              <w:right w:val="single" w:sz="4" w:space="0" w:color="auto"/>
            </w:tcBorders>
          </w:tcPr>
          <w:p w14:paraId="171B76C7" w14:textId="77777777" w:rsidR="00EF433C" w:rsidRPr="00DD1863" w:rsidRDefault="00EF433C" w:rsidP="00473BCA">
            <w:pPr>
              <w:jc w:val="center"/>
              <w:rPr>
                <w:color w:val="000000"/>
                <w:sz w:val="16"/>
                <w:szCs w:val="16"/>
              </w:rPr>
            </w:pPr>
          </w:p>
        </w:tc>
      </w:tr>
      <w:tr w:rsidR="00EF433C" w:rsidRPr="00DD1863" w14:paraId="6E57514C" w14:textId="77777777" w:rsidTr="00473BCA">
        <w:trPr>
          <w:trHeight w:val="360"/>
        </w:trPr>
        <w:tc>
          <w:tcPr>
            <w:tcW w:w="1561"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40D40E09" w14:textId="3547B192" w:rsidR="00EF433C" w:rsidRPr="00212B1F" w:rsidRDefault="00212B1F" w:rsidP="00473BCA">
            <w:pPr>
              <w:jc w:val="center"/>
              <w:rPr>
                <w:b/>
                <w:bCs/>
                <w:color w:val="000000"/>
                <w:sz w:val="16"/>
                <w:szCs w:val="16"/>
                <w:lang w:val="kk-KZ"/>
              </w:rPr>
            </w:pPr>
            <w:r>
              <w:rPr>
                <w:b/>
                <w:bCs/>
                <w:color w:val="000000"/>
                <w:sz w:val="16"/>
                <w:szCs w:val="16"/>
                <w:lang w:val="kk-KZ"/>
              </w:rPr>
              <w:t>Жалпы</w:t>
            </w:r>
          </w:p>
        </w:tc>
        <w:tc>
          <w:tcPr>
            <w:tcW w:w="878" w:type="dxa"/>
            <w:tcBorders>
              <w:top w:val="nil"/>
              <w:left w:val="nil"/>
              <w:bottom w:val="single" w:sz="4" w:space="0" w:color="auto"/>
              <w:right w:val="single" w:sz="4" w:space="0" w:color="auto"/>
            </w:tcBorders>
            <w:shd w:val="clear" w:color="auto" w:fill="auto"/>
            <w:noWrap/>
            <w:hideMark/>
          </w:tcPr>
          <w:p w14:paraId="222B5254" w14:textId="7EAD83A1" w:rsidR="00EF433C" w:rsidRPr="00DD1863" w:rsidRDefault="00016027" w:rsidP="00473BCA">
            <w:pPr>
              <w:jc w:val="center"/>
              <w:rPr>
                <w:b/>
                <w:bCs/>
                <w:color w:val="000000"/>
                <w:sz w:val="16"/>
                <w:szCs w:val="16"/>
              </w:rPr>
            </w:pPr>
            <w:r>
              <w:rPr>
                <w:b/>
                <w:bCs/>
                <w:color w:val="000000"/>
                <w:sz w:val="16"/>
                <w:szCs w:val="16"/>
              </w:rPr>
              <w:t>8</w:t>
            </w:r>
            <w:r w:rsidR="00EF433C" w:rsidRPr="00DD1863">
              <w:rPr>
                <w:b/>
                <w:bCs/>
                <w:color w:val="000000"/>
                <w:sz w:val="16"/>
                <w:szCs w:val="16"/>
              </w:rPr>
              <w:t> </w:t>
            </w:r>
          </w:p>
        </w:tc>
        <w:tc>
          <w:tcPr>
            <w:tcW w:w="857" w:type="dxa"/>
            <w:tcBorders>
              <w:top w:val="nil"/>
              <w:left w:val="nil"/>
              <w:bottom w:val="single" w:sz="4" w:space="0" w:color="auto"/>
              <w:right w:val="single" w:sz="4" w:space="0" w:color="auto"/>
            </w:tcBorders>
            <w:shd w:val="clear" w:color="auto" w:fill="auto"/>
            <w:noWrap/>
            <w:hideMark/>
          </w:tcPr>
          <w:p w14:paraId="730218EF" w14:textId="77777777" w:rsidR="00EF433C" w:rsidRPr="00DD1863" w:rsidRDefault="00EF433C" w:rsidP="00473BCA">
            <w:pPr>
              <w:jc w:val="center"/>
              <w:rPr>
                <w:b/>
                <w:bCs/>
                <w:color w:val="000000"/>
                <w:sz w:val="16"/>
                <w:szCs w:val="16"/>
              </w:rPr>
            </w:pPr>
            <w:r w:rsidRPr="00DD1863">
              <w:rPr>
                <w:b/>
                <w:bCs/>
                <w:color w:val="000000"/>
                <w:sz w:val="16"/>
                <w:szCs w:val="16"/>
              </w:rPr>
              <w:t> </w:t>
            </w:r>
          </w:p>
        </w:tc>
        <w:tc>
          <w:tcPr>
            <w:tcW w:w="775" w:type="dxa"/>
            <w:tcBorders>
              <w:top w:val="nil"/>
              <w:left w:val="nil"/>
              <w:bottom w:val="single" w:sz="4" w:space="0" w:color="auto"/>
              <w:right w:val="single" w:sz="4" w:space="0" w:color="auto"/>
            </w:tcBorders>
            <w:shd w:val="clear" w:color="auto" w:fill="auto"/>
            <w:noWrap/>
            <w:hideMark/>
          </w:tcPr>
          <w:p w14:paraId="32838069" w14:textId="77777777" w:rsidR="00EF433C" w:rsidRPr="00DD1863" w:rsidRDefault="00EF433C" w:rsidP="00473BCA">
            <w:pPr>
              <w:jc w:val="center"/>
              <w:rPr>
                <w:b/>
                <w:bCs/>
                <w:color w:val="000000"/>
                <w:sz w:val="16"/>
                <w:szCs w:val="16"/>
              </w:rPr>
            </w:pPr>
            <w:r>
              <w:rPr>
                <w:b/>
                <w:bCs/>
                <w:color w:val="000000"/>
                <w:sz w:val="16"/>
                <w:szCs w:val="16"/>
              </w:rPr>
              <w:t>0,0</w:t>
            </w:r>
          </w:p>
        </w:tc>
        <w:tc>
          <w:tcPr>
            <w:tcW w:w="891" w:type="dxa"/>
            <w:tcBorders>
              <w:top w:val="nil"/>
              <w:left w:val="nil"/>
              <w:bottom w:val="single" w:sz="4" w:space="0" w:color="auto"/>
              <w:right w:val="single" w:sz="4" w:space="0" w:color="auto"/>
            </w:tcBorders>
            <w:shd w:val="clear" w:color="auto" w:fill="auto"/>
            <w:noWrap/>
            <w:hideMark/>
          </w:tcPr>
          <w:p w14:paraId="79E21216" w14:textId="77777777" w:rsidR="00EF433C" w:rsidRPr="00DD1863" w:rsidRDefault="00EF433C" w:rsidP="00473BCA">
            <w:pPr>
              <w:jc w:val="center"/>
              <w:rPr>
                <w:b/>
                <w:bCs/>
                <w:color w:val="000000"/>
                <w:sz w:val="16"/>
                <w:szCs w:val="16"/>
              </w:rPr>
            </w:pPr>
            <w:r w:rsidRPr="00DD1863">
              <w:rPr>
                <w:b/>
                <w:bCs/>
                <w:color w:val="000000"/>
                <w:sz w:val="16"/>
                <w:szCs w:val="16"/>
              </w:rPr>
              <w:t> </w:t>
            </w:r>
          </w:p>
        </w:tc>
        <w:tc>
          <w:tcPr>
            <w:tcW w:w="879" w:type="dxa"/>
            <w:tcBorders>
              <w:top w:val="nil"/>
              <w:left w:val="nil"/>
              <w:bottom w:val="single" w:sz="4" w:space="0" w:color="auto"/>
              <w:right w:val="single" w:sz="4" w:space="0" w:color="auto"/>
            </w:tcBorders>
            <w:shd w:val="clear" w:color="auto" w:fill="auto"/>
            <w:noWrap/>
            <w:hideMark/>
          </w:tcPr>
          <w:p w14:paraId="70DCBCF1" w14:textId="77777777" w:rsidR="00EF433C" w:rsidRPr="00DD1863" w:rsidRDefault="00EF433C" w:rsidP="00473BCA">
            <w:pPr>
              <w:jc w:val="center"/>
              <w:rPr>
                <w:b/>
                <w:bCs/>
                <w:color w:val="000000"/>
                <w:sz w:val="16"/>
                <w:szCs w:val="16"/>
              </w:rPr>
            </w:pPr>
            <w:r w:rsidRPr="00DD1863">
              <w:rPr>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hideMark/>
          </w:tcPr>
          <w:p w14:paraId="5F495991" w14:textId="77777777" w:rsidR="00EF433C" w:rsidRPr="00DD1863" w:rsidRDefault="00EF433C" w:rsidP="00473BCA">
            <w:pPr>
              <w:jc w:val="center"/>
              <w:rPr>
                <w:b/>
                <w:bCs/>
                <w:color w:val="000000"/>
                <w:sz w:val="16"/>
                <w:szCs w:val="16"/>
              </w:rPr>
            </w:pPr>
            <w:r>
              <w:rPr>
                <w:b/>
                <w:bCs/>
                <w:color w:val="000000"/>
                <w:sz w:val="16"/>
                <w:szCs w:val="16"/>
              </w:rPr>
              <w:t>0,0</w:t>
            </w:r>
          </w:p>
        </w:tc>
        <w:tc>
          <w:tcPr>
            <w:tcW w:w="1155" w:type="dxa"/>
            <w:tcBorders>
              <w:top w:val="nil"/>
              <w:left w:val="nil"/>
              <w:bottom w:val="single" w:sz="4" w:space="0" w:color="auto"/>
              <w:right w:val="single" w:sz="4" w:space="0" w:color="auto"/>
            </w:tcBorders>
            <w:shd w:val="clear" w:color="auto" w:fill="auto"/>
            <w:noWrap/>
            <w:hideMark/>
          </w:tcPr>
          <w:p w14:paraId="1BFDFECC" w14:textId="77777777" w:rsidR="00EF433C" w:rsidRPr="00DD1863" w:rsidRDefault="00EF433C" w:rsidP="00473BCA">
            <w:pPr>
              <w:jc w:val="center"/>
              <w:rPr>
                <w:b/>
                <w:bCs/>
                <w:color w:val="000000"/>
                <w:sz w:val="16"/>
                <w:szCs w:val="16"/>
              </w:rPr>
            </w:pPr>
            <w:r w:rsidRPr="00DD1863">
              <w:rPr>
                <w:b/>
                <w:bCs/>
                <w:color w:val="000000"/>
                <w:sz w:val="16"/>
                <w:szCs w:val="16"/>
              </w:rPr>
              <w:t> </w:t>
            </w:r>
          </w:p>
        </w:tc>
        <w:tc>
          <w:tcPr>
            <w:tcW w:w="1017" w:type="dxa"/>
            <w:tcBorders>
              <w:top w:val="nil"/>
              <w:left w:val="nil"/>
              <w:bottom w:val="single" w:sz="4" w:space="0" w:color="auto"/>
              <w:right w:val="single" w:sz="4" w:space="0" w:color="auto"/>
            </w:tcBorders>
            <w:shd w:val="clear" w:color="auto" w:fill="auto"/>
            <w:noWrap/>
            <w:hideMark/>
          </w:tcPr>
          <w:p w14:paraId="7A2499E5" w14:textId="77777777" w:rsidR="00EF433C" w:rsidRPr="00DD1863" w:rsidRDefault="00EF433C" w:rsidP="00473BCA">
            <w:pPr>
              <w:jc w:val="center"/>
              <w:rPr>
                <w:b/>
                <w:bCs/>
                <w:color w:val="000000"/>
                <w:sz w:val="16"/>
                <w:szCs w:val="16"/>
              </w:rPr>
            </w:pPr>
            <w:r w:rsidRPr="00DD1863">
              <w:rPr>
                <w:b/>
                <w:bCs/>
                <w:color w:val="000000"/>
                <w:sz w:val="16"/>
                <w:szCs w:val="16"/>
              </w:rPr>
              <w:t> </w:t>
            </w:r>
          </w:p>
        </w:tc>
        <w:tc>
          <w:tcPr>
            <w:tcW w:w="884" w:type="dxa"/>
            <w:tcBorders>
              <w:top w:val="nil"/>
              <w:left w:val="nil"/>
              <w:bottom w:val="single" w:sz="4" w:space="0" w:color="auto"/>
              <w:right w:val="single" w:sz="4" w:space="0" w:color="auto"/>
            </w:tcBorders>
            <w:shd w:val="clear" w:color="auto" w:fill="auto"/>
            <w:noWrap/>
            <w:hideMark/>
          </w:tcPr>
          <w:p w14:paraId="6930D276" w14:textId="77777777" w:rsidR="00EF433C" w:rsidRPr="00DD1863" w:rsidRDefault="00EF433C" w:rsidP="00473BCA">
            <w:pPr>
              <w:jc w:val="center"/>
              <w:rPr>
                <w:b/>
                <w:bCs/>
                <w:color w:val="000000"/>
                <w:sz w:val="16"/>
                <w:szCs w:val="16"/>
              </w:rPr>
            </w:pPr>
            <w:r>
              <w:rPr>
                <w:b/>
                <w:bCs/>
                <w:color w:val="000000"/>
                <w:sz w:val="16"/>
                <w:szCs w:val="16"/>
              </w:rPr>
              <w:t>0,0</w:t>
            </w:r>
          </w:p>
        </w:tc>
        <w:tc>
          <w:tcPr>
            <w:tcW w:w="992" w:type="dxa"/>
            <w:tcBorders>
              <w:top w:val="nil"/>
              <w:left w:val="nil"/>
              <w:bottom w:val="single" w:sz="4" w:space="0" w:color="auto"/>
              <w:right w:val="single" w:sz="4" w:space="0" w:color="auto"/>
            </w:tcBorders>
            <w:shd w:val="clear" w:color="auto" w:fill="auto"/>
            <w:noWrap/>
            <w:hideMark/>
          </w:tcPr>
          <w:p w14:paraId="1106E4D8" w14:textId="77777777" w:rsidR="00EF433C" w:rsidRPr="00DD1863" w:rsidRDefault="00EF433C" w:rsidP="00473BCA">
            <w:pPr>
              <w:jc w:val="center"/>
              <w:rPr>
                <w:b/>
                <w:bCs/>
                <w:color w:val="000000"/>
                <w:sz w:val="16"/>
                <w:szCs w:val="16"/>
              </w:rPr>
            </w:pPr>
            <w:r w:rsidRPr="00DD1863">
              <w:rPr>
                <w:b/>
                <w:bCs/>
                <w:color w:val="000000"/>
                <w:sz w:val="16"/>
                <w:szCs w:val="16"/>
              </w:rPr>
              <w:t> </w:t>
            </w:r>
          </w:p>
        </w:tc>
        <w:tc>
          <w:tcPr>
            <w:tcW w:w="1017" w:type="dxa"/>
            <w:tcBorders>
              <w:top w:val="nil"/>
              <w:left w:val="nil"/>
              <w:bottom w:val="single" w:sz="4" w:space="0" w:color="auto"/>
              <w:right w:val="single" w:sz="4" w:space="0" w:color="auto"/>
            </w:tcBorders>
            <w:shd w:val="clear" w:color="auto" w:fill="auto"/>
            <w:noWrap/>
            <w:hideMark/>
          </w:tcPr>
          <w:p w14:paraId="5085DC21" w14:textId="77777777" w:rsidR="00EF433C" w:rsidRPr="00DD1863" w:rsidRDefault="00EF433C" w:rsidP="00473BCA">
            <w:pPr>
              <w:jc w:val="center"/>
              <w:rPr>
                <w:b/>
                <w:bCs/>
                <w:color w:val="000000"/>
                <w:sz w:val="16"/>
                <w:szCs w:val="16"/>
              </w:rPr>
            </w:pPr>
            <w:r w:rsidRPr="00DD1863">
              <w:rPr>
                <w:b/>
                <w:bCs/>
                <w:color w:val="000000"/>
                <w:sz w:val="16"/>
                <w:szCs w:val="16"/>
              </w:rPr>
              <w:t> </w:t>
            </w:r>
          </w:p>
        </w:tc>
        <w:tc>
          <w:tcPr>
            <w:tcW w:w="883" w:type="dxa"/>
            <w:tcBorders>
              <w:top w:val="nil"/>
              <w:left w:val="nil"/>
              <w:bottom w:val="single" w:sz="4" w:space="0" w:color="auto"/>
              <w:right w:val="single" w:sz="4" w:space="0" w:color="auto"/>
            </w:tcBorders>
            <w:shd w:val="clear" w:color="auto" w:fill="auto"/>
            <w:noWrap/>
            <w:hideMark/>
          </w:tcPr>
          <w:p w14:paraId="3A5AB787" w14:textId="77777777" w:rsidR="00EF433C" w:rsidRPr="00DD1863" w:rsidRDefault="00EF433C" w:rsidP="00473BCA">
            <w:pPr>
              <w:jc w:val="center"/>
              <w:rPr>
                <w:b/>
                <w:bCs/>
                <w:color w:val="000000"/>
                <w:sz w:val="16"/>
                <w:szCs w:val="16"/>
              </w:rPr>
            </w:pPr>
            <w:r>
              <w:rPr>
                <w:b/>
                <w:bCs/>
                <w:color w:val="000000"/>
                <w:sz w:val="16"/>
                <w:szCs w:val="16"/>
              </w:rPr>
              <w:t>0,0</w:t>
            </w:r>
          </w:p>
        </w:tc>
        <w:tc>
          <w:tcPr>
            <w:tcW w:w="782" w:type="dxa"/>
            <w:tcBorders>
              <w:top w:val="nil"/>
              <w:left w:val="nil"/>
              <w:bottom w:val="single" w:sz="4" w:space="0" w:color="auto"/>
              <w:right w:val="single" w:sz="4" w:space="0" w:color="auto"/>
            </w:tcBorders>
          </w:tcPr>
          <w:p w14:paraId="453F9234" w14:textId="0D7F3FCC" w:rsidR="00EF433C" w:rsidRPr="00DD1863" w:rsidRDefault="00016027" w:rsidP="00473BCA">
            <w:pPr>
              <w:jc w:val="center"/>
              <w:rPr>
                <w:b/>
                <w:bCs/>
                <w:color w:val="000000"/>
                <w:sz w:val="16"/>
                <w:szCs w:val="16"/>
              </w:rPr>
            </w:pPr>
            <w:r>
              <w:rPr>
                <w:b/>
                <w:bCs/>
                <w:color w:val="000000"/>
                <w:sz w:val="16"/>
                <w:szCs w:val="16"/>
              </w:rPr>
              <w:t>6</w:t>
            </w:r>
            <w:bookmarkStart w:id="0" w:name="_GoBack"/>
            <w:bookmarkEnd w:id="0"/>
          </w:p>
        </w:tc>
        <w:tc>
          <w:tcPr>
            <w:tcW w:w="945" w:type="dxa"/>
            <w:tcBorders>
              <w:top w:val="nil"/>
              <w:left w:val="nil"/>
              <w:bottom w:val="single" w:sz="4" w:space="0" w:color="auto"/>
              <w:right w:val="single" w:sz="4" w:space="0" w:color="auto"/>
            </w:tcBorders>
          </w:tcPr>
          <w:p w14:paraId="32D8BEC4" w14:textId="77777777" w:rsidR="00EF433C" w:rsidRPr="00DD1863" w:rsidRDefault="00EF433C" w:rsidP="00473BCA">
            <w:pPr>
              <w:jc w:val="center"/>
              <w:rPr>
                <w:b/>
                <w:bCs/>
                <w:color w:val="000000"/>
                <w:sz w:val="16"/>
                <w:szCs w:val="16"/>
              </w:rPr>
            </w:pPr>
          </w:p>
        </w:tc>
        <w:tc>
          <w:tcPr>
            <w:tcW w:w="851" w:type="dxa"/>
            <w:tcBorders>
              <w:top w:val="nil"/>
              <w:left w:val="nil"/>
              <w:bottom w:val="single" w:sz="4" w:space="0" w:color="auto"/>
              <w:right w:val="single" w:sz="4" w:space="0" w:color="auto"/>
            </w:tcBorders>
          </w:tcPr>
          <w:p w14:paraId="401B31EE" w14:textId="77777777" w:rsidR="00EF433C" w:rsidRPr="00DD1863" w:rsidRDefault="00EF433C" w:rsidP="00473BCA">
            <w:pPr>
              <w:jc w:val="center"/>
              <w:rPr>
                <w:b/>
                <w:bCs/>
                <w:color w:val="000000"/>
                <w:sz w:val="16"/>
                <w:szCs w:val="16"/>
              </w:rPr>
            </w:pPr>
          </w:p>
        </w:tc>
      </w:tr>
    </w:tbl>
    <w:p w14:paraId="26D6C8A5" w14:textId="77777777" w:rsidR="00EF433C" w:rsidRDefault="00EF433C" w:rsidP="00EF433C">
      <w:pPr>
        <w:jc w:val="right"/>
        <w:rPr>
          <w:bCs/>
        </w:rPr>
      </w:pPr>
    </w:p>
    <w:p w14:paraId="18DC3B7C" w14:textId="77777777" w:rsidR="00EF433C" w:rsidRDefault="00EF433C" w:rsidP="00EF433C">
      <w:pPr>
        <w:jc w:val="right"/>
        <w:rPr>
          <w:bCs/>
        </w:rPr>
      </w:pPr>
    </w:p>
    <w:p w14:paraId="53E2B9D8" w14:textId="77777777" w:rsidR="00EF433C" w:rsidRDefault="00EF433C" w:rsidP="00EF433C">
      <w:pPr>
        <w:jc w:val="right"/>
        <w:rPr>
          <w:bCs/>
          <w:lang w:val="kk-KZ"/>
        </w:rPr>
      </w:pPr>
    </w:p>
    <w:p w14:paraId="3C007D58" w14:textId="77777777" w:rsidR="00EF433C" w:rsidRDefault="00EF433C" w:rsidP="00EF433C">
      <w:pPr>
        <w:jc w:val="right"/>
        <w:rPr>
          <w:bCs/>
          <w:lang w:val="kk-KZ"/>
        </w:rPr>
      </w:pPr>
    </w:p>
    <w:p w14:paraId="7BEFEACC" w14:textId="77777777" w:rsidR="00EF433C" w:rsidRDefault="00EF433C" w:rsidP="00EF433C">
      <w:pPr>
        <w:jc w:val="right"/>
        <w:rPr>
          <w:bCs/>
          <w:lang w:val="kk-KZ"/>
        </w:rPr>
      </w:pPr>
    </w:p>
    <w:p w14:paraId="3E0F86C0" w14:textId="77777777" w:rsidR="00EF433C" w:rsidRDefault="00EF433C" w:rsidP="00EF433C">
      <w:pPr>
        <w:jc w:val="right"/>
        <w:rPr>
          <w:bCs/>
          <w:lang w:val="kk-KZ"/>
        </w:rPr>
      </w:pPr>
    </w:p>
    <w:p w14:paraId="74B14A4A" w14:textId="77777777" w:rsidR="00EF433C" w:rsidRPr="00EB191B" w:rsidRDefault="00EF433C" w:rsidP="00EF433C">
      <w:pPr>
        <w:jc w:val="right"/>
        <w:rPr>
          <w:bCs/>
          <w:lang w:val="kk-KZ"/>
        </w:rPr>
      </w:pPr>
    </w:p>
    <w:p w14:paraId="60B60D86" w14:textId="3DE37C66" w:rsidR="00D322A1" w:rsidRPr="00EF433C" w:rsidRDefault="00D322A1" w:rsidP="00D322A1">
      <w:pPr>
        <w:jc w:val="both"/>
        <w:rPr>
          <w:sz w:val="28"/>
          <w:szCs w:val="28"/>
        </w:rPr>
      </w:pPr>
    </w:p>
    <w:sectPr w:rsidR="00D322A1" w:rsidRPr="00EF433C" w:rsidSect="00D322A1">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DA85C56"/>
    <w:lvl w:ilvl="0">
      <w:numFmt w:val="bullet"/>
      <w:lvlText w:val="*"/>
      <w:lvlJc w:val="left"/>
    </w:lvl>
  </w:abstractNum>
  <w:abstractNum w:abstractNumId="1" w15:restartNumberingAfterBreak="0">
    <w:nsid w:val="07853080"/>
    <w:multiLevelType w:val="hybridMultilevel"/>
    <w:tmpl w:val="DF1E0ED8"/>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23343818"/>
    <w:multiLevelType w:val="hybridMultilevel"/>
    <w:tmpl w:val="4B22B850"/>
    <w:lvl w:ilvl="0" w:tplc="04190001">
      <w:start w:val="1"/>
      <w:numFmt w:val="bullet"/>
      <w:lvlText w:val=""/>
      <w:lvlJc w:val="left"/>
      <w:pPr>
        <w:tabs>
          <w:tab w:val="num" w:pos="1579"/>
        </w:tabs>
        <w:ind w:left="1579" w:hanging="360"/>
      </w:pPr>
      <w:rPr>
        <w:rFonts w:ascii="Symbol" w:hAnsi="Symbol" w:hint="default"/>
      </w:rPr>
    </w:lvl>
    <w:lvl w:ilvl="1" w:tplc="04190003" w:tentative="1">
      <w:start w:val="1"/>
      <w:numFmt w:val="bullet"/>
      <w:lvlText w:val="o"/>
      <w:lvlJc w:val="left"/>
      <w:pPr>
        <w:tabs>
          <w:tab w:val="num" w:pos="2299"/>
        </w:tabs>
        <w:ind w:left="2299" w:hanging="360"/>
      </w:pPr>
      <w:rPr>
        <w:rFonts w:ascii="Courier New" w:hAnsi="Courier New" w:cs="Courier New" w:hint="default"/>
      </w:rPr>
    </w:lvl>
    <w:lvl w:ilvl="2" w:tplc="04190005" w:tentative="1">
      <w:start w:val="1"/>
      <w:numFmt w:val="bullet"/>
      <w:lvlText w:val=""/>
      <w:lvlJc w:val="left"/>
      <w:pPr>
        <w:tabs>
          <w:tab w:val="num" w:pos="3019"/>
        </w:tabs>
        <w:ind w:left="3019" w:hanging="360"/>
      </w:pPr>
      <w:rPr>
        <w:rFonts w:ascii="Wingdings" w:hAnsi="Wingdings" w:hint="default"/>
      </w:rPr>
    </w:lvl>
    <w:lvl w:ilvl="3" w:tplc="04190001" w:tentative="1">
      <w:start w:val="1"/>
      <w:numFmt w:val="bullet"/>
      <w:lvlText w:val=""/>
      <w:lvlJc w:val="left"/>
      <w:pPr>
        <w:tabs>
          <w:tab w:val="num" w:pos="3739"/>
        </w:tabs>
        <w:ind w:left="3739" w:hanging="360"/>
      </w:pPr>
      <w:rPr>
        <w:rFonts w:ascii="Symbol" w:hAnsi="Symbol" w:hint="default"/>
      </w:rPr>
    </w:lvl>
    <w:lvl w:ilvl="4" w:tplc="04190003" w:tentative="1">
      <w:start w:val="1"/>
      <w:numFmt w:val="bullet"/>
      <w:lvlText w:val="o"/>
      <w:lvlJc w:val="left"/>
      <w:pPr>
        <w:tabs>
          <w:tab w:val="num" w:pos="4459"/>
        </w:tabs>
        <w:ind w:left="4459" w:hanging="360"/>
      </w:pPr>
      <w:rPr>
        <w:rFonts w:ascii="Courier New" w:hAnsi="Courier New" w:cs="Courier New" w:hint="default"/>
      </w:rPr>
    </w:lvl>
    <w:lvl w:ilvl="5" w:tplc="04190005" w:tentative="1">
      <w:start w:val="1"/>
      <w:numFmt w:val="bullet"/>
      <w:lvlText w:val=""/>
      <w:lvlJc w:val="left"/>
      <w:pPr>
        <w:tabs>
          <w:tab w:val="num" w:pos="5179"/>
        </w:tabs>
        <w:ind w:left="5179" w:hanging="360"/>
      </w:pPr>
      <w:rPr>
        <w:rFonts w:ascii="Wingdings" w:hAnsi="Wingdings" w:hint="default"/>
      </w:rPr>
    </w:lvl>
    <w:lvl w:ilvl="6" w:tplc="04190001" w:tentative="1">
      <w:start w:val="1"/>
      <w:numFmt w:val="bullet"/>
      <w:lvlText w:val=""/>
      <w:lvlJc w:val="left"/>
      <w:pPr>
        <w:tabs>
          <w:tab w:val="num" w:pos="5899"/>
        </w:tabs>
        <w:ind w:left="5899" w:hanging="360"/>
      </w:pPr>
      <w:rPr>
        <w:rFonts w:ascii="Symbol" w:hAnsi="Symbol" w:hint="default"/>
      </w:rPr>
    </w:lvl>
    <w:lvl w:ilvl="7" w:tplc="04190003" w:tentative="1">
      <w:start w:val="1"/>
      <w:numFmt w:val="bullet"/>
      <w:lvlText w:val="o"/>
      <w:lvlJc w:val="left"/>
      <w:pPr>
        <w:tabs>
          <w:tab w:val="num" w:pos="6619"/>
        </w:tabs>
        <w:ind w:left="6619" w:hanging="360"/>
      </w:pPr>
      <w:rPr>
        <w:rFonts w:ascii="Courier New" w:hAnsi="Courier New" w:cs="Courier New" w:hint="default"/>
      </w:rPr>
    </w:lvl>
    <w:lvl w:ilvl="8" w:tplc="04190005" w:tentative="1">
      <w:start w:val="1"/>
      <w:numFmt w:val="bullet"/>
      <w:lvlText w:val=""/>
      <w:lvlJc w:val="left"/>
      <w:pPr>
        <w:tabs>
          <w:tab w:val="num" w:pos="7339"/>
        </w:tabs>
        <w:ind w:left="7339" w:hanging="360"/>
      </w:pPr>
      <w:rPr>
        <w:rFonts w:ascii="Wingdings" w:hAnsi="Wingdings" w:hint="default"/>
      </w:rPr>
    </w:lvl>
  </w:abstractNum>
  <w:abstractNum w:abstractNumId="3" w15:restartNumberingAfterBreak="0">
    <w:nsid w:val="35A36D67"/>
    <w:multiLevelType w:val="hybridMultilevel"/>
    <w:tmpl w:val="A640684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185395"/>
    <w:multiLevelType w:val="hybridMultilevel"/>
    <w:tmpl w:val="CB146328"/>
    <w:lvl w:ilvl="0" w:tplc="CECAAB8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6AEB0AB1"/>
    <w:multiLevelType w:val="hybridMultilevel"/>
    <w:tmpl w:val="7DCECE28"/>
    <w:lvl w:ilvl="0" w:tplc="3546147E">
      <w:start w:val="1"/>
      <w:numFmt w:val="decimal"/>
      <w:lvlText w:val="%1."/>
      <w:lvlJc w:val="left"/>
      <w:pPr>
        <w:tabs>
          <w:tab w:val="num" w:pos="900"/>
        </w:tabs>
        <w:ind w:left="90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6B206F4D"/>
    <w:multiLevelType w:val="multilevel"/>
    <w:tmpl w:val="68608D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B620BB"/>
    <w:multiLevelType w:val="hybridMultilevel"/>
    <w:tmpl w:val="CF38508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lvlOverride w:ilvl="0">
      <w:lvl w:ilvl="0">
        <w:start w:val="65535"/>
        <w:numFmt w:val="bullet"/>
        <w:lvlText w:val="•"/>
        <w:legacy w:legacy="1" w:legacySpace="0" w:legacyIndent="341"/>
        <w:lvlJc w:val="left"/>
        <w:rPr>
          <w:rFonts w:ascii="Arial" w:hAnsi="Arial" w:cs="Arial" w:hint="default"/>
        </w:rPr>
      </w:lvl>
    </w:lvlOverride>
  </w:num>
  <w:num w:numId="6">
    <w:abstractNumId w:val="0"/>
    <w:lvlOverride w:ilvl="0">
      <w:lvl w:ilvl="0">
        <w:start w:val="65535"/>
        <w:numFmt w:val="bullet"/>
        <w:lvlText w:val="-"/>
        <w:legacy w:legacy="1" w:legacySpace="0" w:legacyIndent="327"/>
        <w:lvlJc w:val="left"/>
        <w:rPr>
          <w:rFonts w:ascii="Arial" w:hAnsi="Arial" w:cs="Arial" w:hint="default"/>
        </w:rPr>
      </w:lvl>
    </w:lvlOverride>
  </w:num>
  <w:num w:numId="7">
    <w:abstractNumId w:val="0"/>
    <w:lvlOverride w:ilvl="0">
      <w:lvl w:ilvl="0">
        <w:start w:val="65535"/>
        <w:numFmt w:val="bullet"/>
        <w:lvlText w:val="•"/>
        <w:legacy w:legacy="1" w:legacySpace="0" w:legacyIndent="350"/>
        <w:lvlJc w:val="left"/>
        <w:rPr>
          <w:rFonts w:ascii="Arial" w:hAnsi="Arial" w:cs="Arial" w:hint="default"/>
        </w:rPr>
      </w:lvl>
    </w:lvlOverride>
  </w:num>
  <w:num w:numId="8">
    <w:abstractNumId w:val="2"/>
  </w:num>
  <w:num w:numId="9">
    <w:abstractNumId w:val="6"/>
  </w:num>
  <w:num w:numId="10">
    <w:abstractNumId w:val="2"/>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D2D"/>
    <w:rsid w:val="00016027"/>
    <w:rsid w:val="00017506"/>
    <w:rsid w:val="000D1331"/>
    <w:rsid w:val="000F0212"/>
    <w:rsid w:val="00146BEA"/>
    <w:rsid w:val="001523F8"/>
    <w:rsid w:val="001A02D5"/>
    <w:rsid w:val="001F7A54"/>
    <w:rsid w:val="0021253E"/>
    <w:rsid w:val="00212B1F"/>
    <w:rsid w:val="002137CC"/>
    <w:rsid w:val="002203CC"/>
    <w:rsid w:val="002261CB"/>
    <w:rsid w:val="00257407"/>
    <w:rsid w:val="00260C9C"/>
    <w:rsid w:val="002630CA"/>
    <w:rsid w:val="002653A1"/>
    <w:rsid w:val="002707AA"/>
    <w:rsid w:val="002B6139"/>
    <w:rsid w:val="002B74DD"/>
    <w:rsid w:val="002D0C90"/>
    <w:rsid w:val="002E7B1E"/>
    <w:rsid w:val="0036230A"/>
    <w:rsid w:val="00365424"/>
    <w:rsid w:val="003B2F71"/>
    <w:rsid w:val="003C39E5"/>
    <w:rsid w:val="003D07CB"/>
    <w:rsid w:val="003D4B6D"/>
    <w:rsid w:val="0046746F"/>
    <w:rsid w:val="004D0665"/>
    <w:rsid w:val="004D4947"/>
    <w:rsid w:val="004E4A66"/>
    <w:rsid w:val="00511116"/>
    <w:rsid w:val="00557706"/>
    <w:rsid w:val="0056408A"/>
    <w:rsid w:val="00594D52"/>
    <w:rsid w:val="00600687"/>
    <w:rsid w:val="00630ACB"/>
    <w:rsid w:val="006716AB"/>
    <w:rsid w:val="00696293"/>
    <w:rsid w:val="006E2E16"/>
    <w:rsid w:val="006F1752"/>
    <w:rsid w:val="00705F01"/>
    <w:rsid w:val="00727156"/>
    <w:rsid w:val="00740A4B"/>
    <w:rsid w:val="0074639D"/>
    <w:rsid w:val="007A3C53"/>
    <w:rsid w:val="007E706D"/>
    <w:rsid w:val="00813A6D"/>
    <w:rsid w:val="00813ECF"/>
    <w:rsid w:val="008A720C"/>
    <w:rsid w:val="008E2109"/>
    <w:rsid w:val="008E6844"/>
    <w:rsid w:val="00905EC1"/>
    <w:rsid w:val="0095486C"/>
    <w:rsid w:val="00996195"/>
    <w:rsid w:val="009A7B17"/>
    <w:rsid w:val="00A12C1E"/>
    <w:rsid w:val="00A36044"/>
    <w:rsid w:val="00A4176C"/>
    <w:rsid w:val="00A56A03"/>
    <w:rsid w:val="00A7005C"/>
    <w:rsid w:val="00A9196D"/>
    <w:rsid w:val="00A936FB"/>
    <w:rsid w:val="00AC5A77"/>
    <w:rsid w:val="00AC6767"/>
    <w:rsid w:val="00AD76FD"/>
    <w:rsid w:val="00AE65DE"/>
    <w:rsid w:val="00B04F81"/>
    <w:rsid w:val="00B10945"/>
    <w:rsid w:val="00B20A34"/>
    <w:rsid w:val="00B4794D"/>
    <w:rsid w:val="00B53642"/>
    <w:rsid w:val="00B628F4"/>
    <w:rsid w:val="00BA25C4"/>
    <w:rsid w:val="00BE7D2D"/>
    <w:rsid w:val="00C7476F"/>
    <w:rsid w:val="00C92D03"/>
    <w:rsid w:val="00CE09B9"/>
    <w:rsid w:val="00CF000E"/>
    <w:rsid w:val="00D2563D"/>
    <w:rsid w:val="00D322A1"/>
    <w:rsid w:val="00D5083C"/>
    <w:rsid w:val="00D815B8"/>
    <w:rsid w:val="00D92125"/>
    <w:rsid w:val="00DD1863"/>
    <w:rsid w:val="00E26E2A"/>
    <w:rsid w:val="00E31240"/>
    <w:rsid w:val="00E74E27"/>
    <w:rsid w:val="00E83396"/>
    <w:rsid w:val="00E87B02"/>
    <w:rsid w:val="00EB191B"/>
    <w:rsid w:val="00EC0DBD"/>
    <w:rsid w:val="00EF19A2"/>
    <w:rsid w:val="00EF433C"/>
    <w:rsid w:val="00F254D0"/>
    <w:rsid w:val="00F3424B"/>
    <w:rsid w:val="00F45749"/>
    <w:rsid w:val="00FB0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17C71"/>
  <w15:docId w15:val="{5595B1DF-27FD-4D21-8F7D-6D6520ED1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7D2D"/>
    <w:pPr>
      <w:spacing w:after="0" w:line="240" w:lineRule="auto"/>
    </w:pPr>
    <w:rPr>
      <w:rFonts w:ascii="Times New Roman" w:eastAsia="Times New Roman" w:hAnsi="Times New Roman"/>
      <w:sz w:val="24"/>
      <w:szCs w:val="24"/>
      <w:lang w:val="ru-RU" w:eastAsia="ru-RU" w:bidi="ar-SA"/>
    </w:rPr>
  </w:style>
  <w:style w:type="paragraph" w:styleId="1">
    <w:name w:val="heading 1"/>
    <w:basedOn w:val="a"/>
    <w:next w:val="a"/>
    <w:link w:val="10"/>
    <w:uiPriority w:val="9"/>
    <w:qFormat/>
    <w:rsid w:val="0021253E"/>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21253E"/>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21253E"/>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unhideWhenUsed/>
    <w:qFormat/>
    <w:rsid w:val="0021253E"/>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21253E"/>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21253E"/>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21253E"/>
    <w:pPr>
      <w:spacing w:before="240" w:after="60"/>
      <w:outlineLvl w:val="6"/>
    </w:pPr>
    <w:rPr>
      <w:rFonts w:cstheme="majorBidi"/>
    </w:rPr>
  </w:style>
  <w:style w:type="paragraph" w:styleId="8">
    <w:name w:val="heading 8"/>
    <w:basedOn w:val="a"/>
    <w:next w:val="a"/>
    <w:link w:val="80"/>
    <w:uiPriority w:val="9"/>
    <w:semiHidden/>
    <w:unhideWhenUsed/>
    <w:qFormat/>
    <w:rsid w:val="0021253E"/>
    <w:pPr>
      <w:spacing w:before="240" w:after="60"/>
      <w:outlineLvl w:val="7"/>
    </w:pPr>
    <w:rPr>
      <w:rFonts w:cstheme="majorBidi"/>
      <w:i/>
      <w:iCs/>
    </w:rPr>
  </w:style>
  <w:style w:type="paragraph" w:styleId="9">
    <w:name w:val="heading 9"/>
    <w:basedOn w:val="a"/>
    <w:next w:val="a"/>
    <w:link w:val="90"/>
    <w:uiPriority w:val="9"/>
    <w:semiHidden/>
    <w:unhideWhenUsed/>
    <w:qFormat/>
    <w:rsid w:val="0021253E"/>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253E"/>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21253E"/>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21253E"/>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rsid w:val="0021253E"/>
    <w:rPr>
      <w:rFonts w:cstheme="majorBidi"/>
      <w:b/>
      <w:bCs/>
      <w:sz w:val="28"/>
      <w:szCs w:val="28"/>
    </w:rPr>
  </w:style>
  <w:style w:type="character" w:customStyle="1" w:styleId="50">
    <w:name w:val="Заголовок 5 Знак"/>
    <w:basedOn w:val="a0"/>
    <w:link w:val="5"/>
    <w:uiPriority w:val="9"/>
    <w:semiHidden/>
    <w:rsid w:val="0021253E"/>
    <w:rPr>
      <w:rFonts w:cstheme="majorBidi"/>
      <w:b/>
      <w:bCs/>
      <w:i/>
      <w:iCs/>
      <w:sz w:val="26"/>
      <w:szCs w:val="26"/>
    </w:rPr>
  </w:style>
  <w:style w:type="character" w:customStyle="1" w:styleId="60">
    <w:name w:val="Заголовок 6 Знак"/>
    <w:basedOn w:val="a0"/>
    <w:link w:val="6"/>
    <w:uiPriority w:val="9"/>
    <w:semiHidden/>
    <w:rsid w:val="0021253E"/>
    <w:rPr>
      <w:rFonts w:cstheme="majorBidi"/>
      <w:b/>
      <w:bCs/>
    </w:rPr>
  </w:style>
  <w:style w:type="character" w:customStyle="1" w:styleId="70">
    <w:name w:val="Заголовок 7 Знак"/>
    <w:basedOn w:val="a0"/>
    <w:link w:val="7"/>
    <w:uiPriority w:val="9"/>
    <w:semiHidden/>
    <w:rsid w:val="0021253E"/>
    <w:rPr>
      <w:rFonts w:cstheme="majorBidi"/>
      <w:sz w:val="24"/>
      <w:szCs w:val="24"/>
    </w:rPr>
  </w:style>
  <w:style w:type="character" w:customStyle="1" w:styleId="80">
    <w:name w:val="Заголовок 8 Знак"/>
    <w:basedOn w:val="a0"/>
    <w:link w:val="8"/>
    <w:uiPriority w:val="9"/>
    <w:semiHidden/>
    <w:rsid w:val="0021253E"/>
    <w:rPr>
      <w:rFonts w:cstheme="majorBidi"/>
      <w:i/>
      <w:iCs/>
      <w:sz w:val="24"/>
      <w:szCs w:val="24"/>
    </w:rPr>
  </w:style>
  <w:style w:type="character" w:customStyle="1" w:styleId="90">
    <w:name w:val="Заголовок 9 Знак"/>
    <w:basedOn w:val="a0"/>
    <w:link w:val="9"/>
    <w:uiPriority w:val="9"/>
    <w:semiHidden/>
    <w:rsid w:val="0021253E"/>
    <w:rPr>
      <w:rFonts w:asciiTheme="majorHAnsi" w:eastAsiaTheme="majorEastAsia" w:hAnsiTheme="majorHAnsi" w:cstheme="majorBidi"/>
    </w:rPr>
  </w:style>
  <w:style w:type="paragraph" w:styleId="a3">
    <w:name w:val="Title"/>
    <w:basedOn w:val="a"/>
    <w:next w:val="a"/>
    <w:link w:val="a4"/>
    <w:uiPriority w:val="10"/>
    <w:qFormat/>
    <w:rsid w:val="0021253E"/>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Заголовок Знак"/>
    <w:basedOn w:val="a0"/>
    <w:link w:val="a3"/>
    <w:uiPriority w:val="10"/>
    <w:rsid w:val="0021253E"/>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21253E"/>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21253E"/>
    <w:rPr>
      <w:rFonts w:asciiTheme="majorHAnsi" w:eastAsiaTheme="majorEastAsia" w:hAnsiTheme="majorHAnsi"/>
      <w:sz w:val="24"/>
      <w:szCs w:val="24"/>
    </w:rPr>
  </w:style>
  <w:style w:type="character" w:styleId="a7">
    <w:name w:val="Strong"/>
    <w:basedOn w:val="a0"/>
    <w:uiPriority w:val="22"/>
    <w:qFormat/>
    <w:rsid w:val="0021253E"/>
    <w:rPr>
      <w:b/>
      <w:bCs/>
    </w:rPr>
  </w:style>
  <w:style w:type="character" w:styleId="a8">
    <w:name w:val="Emphasis"/>
    <w:basedOn w:val="a0"/>
    <w:uiPriority w:val="20"/>
    <w:qFormat/>
    <w:rsid w:val="0021253E"/>
    <w:rPr>
      <w:rFonts w:asciiTheme="minorHAnsi" w:hAnsiTheme="minorHAnsi"/>
      <w:b/>
      <w:i/>
      <w:iCs/>
    </w:rPr>
  </w:style>
  <w:style w:type="paragraph" w:styleId="a9">
    <w:name w:val="No Spacing"/>
    <w:basedOn w:val="a"/>
    <w:uiPriority w:val="1"/>
    <w:qFormat/>
    <w:rsid w:val="0021253E"/>
    <w:rPr>
      <w:szCs w:val="32"/>
    </w:rPr>
  </w:style>
  <w:style w:type="paragraph" w:styleId="aa">
    <w:name w:val="List Paragraph"/>
    <w:basedOn w:val="a"/>
    <w:uiPriority w:val="34"/>
    <w:qFormat/>
    <w:rsid w:val="0021253E"/>
    <w:pPr>
      <w:ind w:left="720"/>
      <w:contextualSpacing/>
    </w:pPr>
  </w:style>
  <w:style w:type="paragraph" w:styleId="21">
    <w:name w:val="Quote"/>
    <w:basedOn w:val="a"/>
    <w:next w:val="a"/>
    <w:link w:val="22"/>
    <w:uiPriority w:val="29"/>
    <w:qFormat/>
    <w:rsid w:val="0021253E"/>
    <w:rPr>
      <w:i/>
    </w:rPr>
  </w:style>
  <w:style w:type="character" w:customStyle="1" w:styleId="22">
    <w:name w:val="Цитата 2 Знак"/>
    <w:basedOn w:val="a0"/>
    <w:link w:val="21"/>
    <w:uiPriority w:val="29"/>
    <w:rsid w:val="0021253E"/>
    <w:rPr>
      <w:i/>
      <w:sz w:val="24"/>
      <w:szCs w:val="24"/>
    </w:rPr>
  </w:style>
  <w:style w:type="paragraph" w:styleId="ab">
    <w:name w:val="Intense Quote"/>
    <w:basedOn w:val="a"/>
    <w:next w:val="a"/>
    <w:link w:val="ac"/>
    <w:uiPriority w:val="30"/>
    <w:qFormat/>
    <w:rsid w:val="0021253E"/>
    <w:pPr>
      <w:ind w:left="720" w:right="720"/>
    </w:pPr>
    <w:rPr>
      <w:rFonts w:cstheme="majorBidi"/>
      <w:b/>
      <w:i/>
      <w:szCs w:val="22"/>
    </w:rPr>
  </w:style>
  <w:style w:type="character" w:customStyle="1" w:styleId="ac">
    <w:name w:val="Выделенная цитата Знак"/>
    <w:basedOn w:val="a0"/>
    <w:link w:val="ab"/>
    <w:uiPriority w:val="30"/>
    <w:rsid w:val="0021253E"/>
    <w:rPr>
      <w:rFonts w:cstheme="majorBidi"/>
      <w:b/>
      <w:i/>
      <w:sz w:val="24"/>
    </w:rPr>
  </w:style>
  <w:style w:type="character" w:styleId="ad">
    <w:name w:val="Subtle Emphasis"/>
    <w:uiPriority w:val="19"/>
    <w:qFormat/>
    <w:rsid w:val="0021253E"/>
    <w:rPr>
      <w:i/>
      <w:color w:val="5A5A5A" w:themeColor="text1" w:themeTint="A5"/>
    </w:rPr>
  </w:style>
  <w:style w:type="character" w:styleId="ae">
    <w:name w:val="Intense Emphasis"/>
    <w:basedOn w:val="a0"/>
    <w:uiPriority w:val="21"/>
    <w:qFormat/>
    <w:rsid w:val="0021253E"/>
    <w:rPr>
      <w:b/>
      <w:i/>
      <w:sz w:val="24"/>
      <w:szCs w:val="24"/>
      <w:u w:val="single"/>
    </w:rPr>
  </w:style>
  <w:style w:type="character" w:styleId="af">
    <w:name w:val="Subtle Reference"/>
    <w:basedOn w:val="a0"/>
    <w:uiPriority w:val="31"/>
    <w:qFormat/>
    <w:rsid w:val="0021253E"/>
    <w:rPr>
      <w:sz w:val="24"/>
      <w:szCs w:val="24"/>
      <w:u w:val="single"/>
    </w:rPr>
  </w:style>
  <w:style w:type="character" w:styleId="af0">
    <w:name w:val="Intense Reference"/>
    <w:basedOn w:val="a0"/>
    <w:uiPriority w:val="32"/>
    <w:qFormat/>
    <w:rsid w:val="0021253E"/>
    <w:rPr>
      <w:b/>
      <w:sz w:val="24"/>
      <w:u w:val="single"/>
    </w:rPr>
  </w:style>
  <w:style w:type="character" w:styleId="af1">
    <w:name w:val="Book Title"/>
    <w:basedOn w:val="a0"/>
    <w:uiPriority w:val="33"/>
    <w:qFormat/>
    <w:rsid w:val="0021253E"/>
    <w:rPr>
      <w:rFonts w:asciiTheme="majorHAnsi" w:eastAsiaTheme="majorEastAsia" w:hAnsiTheme="majorHAnsi"/>
      <w:b/>
      <w:i/>
      <w:sz w:val="24"/>
      <w:szCs w:val="24"/>
    </w:rPr>
  </w:style>
  <w:style w:type="paragraph" w:styleId="af2">
    <w:name w:val="TOC Heading"/>
    <w:basedOn w:val="1"/>
    <w:next w:val="a"/>
    <w:uiPriority w:val="39"/>
    <w:semiHidden/>
    <w:unhideWhenUsed/>
    <w:qFormat/>
    <w:rsid w:val="0021253E"/>
    <w:pPr>
      <w:outlineLvl w:val="9"/>
    </w:pPr>
  </w:style>
  <w:style w:type="paragraph" w:styleId="af3">
    <w:name w:val="Normal (Web)"/>
    <w:basedOn w:val="a"/>
    <w:link w:val="af4"/>
    <w:uiPriority w:val="99"/>
    <w:rsid w:val="002B74DD"/>
    <w:pPr>
      <w:spacing w:before="100" w:beforeAutospacing="1" w:after="100" w:afterAutospacing="1"/>
    </w:pPr>
  </w:style>
  <w:style w:type="character" w:customStyle="1" w:styleId="af4">
    <w:name w:val="Обычный (веб) Знак"/>
    <w:link w:val="af3"/>
    <w:uiPriority w:val="99"/>
    <w:rsid w:val="002B74DD"/>
    <w:rPr>
      <w:rFonts w:ascii="Times New Roman" w:eastAsia="Times New Roman" w:hAnsi="Times New Roman"/>
      <w:sz w:val="24"/>
      <w:szCs w:val="24"/>
      <w:lang w:bidi="ar-SA"/>
    </w:rPr>
  </w:style>
  <w:style w:type="paragraph" w:styleId="af5">
    <w:name w:val="header"/>
    <w:basedOn w:val="a"/>
    <w:link w:val="af6"/>
    <w:uiPriority w:val="99"/>
    <w:unhideWhenUsed/>
    <w:rsid w:val="002707AA"/>
    <w:pPr>
      <w:tabs>
        <w:tab w:val="center" w:pos="4677"/>
        <w:tab w:val="right" w:pos="9355"/>
      </w:tabs>
    </w:pPr>
    <w:rPr>
      <w:rFonts w:asciiTheme="minorHAnsi" w:eastAsiaTheme="minorHAnsi" w:hAnsiTheme="minorHAnsi" w:cstheme="minorBidi"/>
      <w:sz w:val="22"/>
      <w:szCs w:val="22"/>
      <w:lang w:eastAsia="en-US"/>
    </w:rPr>
  </w:style>
  <w:style w:type="character" w:customStyle="1" w:styleId="af6">
    <w:name w:val="Верхний колонтитул Знак"/>
    <w:basedOn w:val="a0"/>
    <w:link w:val="af5"/>
    <w:uiPriority w:val="99"/>
    <w:rsid w:val="002707AA"/>
    <w:rPr>
      <w:rFonts w:cstheme="minorBidi"/>
      <w:lang w:val="ru-RU" w:bidi="ar-SA"/>
    </w:rPr>
  </w:style>
  <w:style w:type="table" w:styleId="af7">
    <w:name w:val="Table Grid"/>
    <w:basedOn w:val="a1"/>
    <w:uiPriority w:val="59"/>
    <w:rsid w:val="002630CA"/>
    <w:pPr>
      <w:spacing w:after="0" w:line="240" w:lineRule="auto"/>
    </w:pPr>
    <w:rPr>
      <w:rFonts w:eastAsiaTheme="minorEastAsia" w:cstheme="minorBidi"/>
      <w:lang w:val="ru-RU"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
    <w:name w:val="HTML Preformatted"/>
    <w:basedOn w:val="a"/>
    <w:link w:val="HTML0"/>
    <w:uiPriority w:val="99"/>
    <w:unhideWhenUsed/>
    <w:rsid w:val="00EB1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EB191B"/>
    <w:rPr>
      <w:rFonts w:ascii="Courier New" w:eastAsia="Times New Roman" w:hAnsi="Courier New" w:cs="Courier New"/>
      <w:sz w:val="20"/>
      <w:szCs w:val="2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252080">
      <w:bodyDiv w:val="1"/>
      <w:marLeft w:val="0"/>
      <w:marRight w:val="0"/>
      <w:marTop w:val="0"/>
      <w:marBottom w:val="0"/>
      <w:divBdr>
        <w:top w:val="none" w:sz="0" w:space="0" w:color="auto"/>
        <w:left w:val="none" w:sz="0" w:space="0" w:color="auto"/>
        <w:bottom w:val="none" w:sz="0" w:space="0" w:color="auto"/>
        <w:right w:val="none" w:sz="0" w:space="0" w:color="auto"/>
      </w:divBdr>
    </w:div>
    <w:div w:id="260115646">
      <w:bodyDiv w:val="1"/>
      <w:marLeft w:val="0"/>
      <w:marRight w:val="0"/>
      <w:marTop w:val="0"/>
      <w:marBottom w:val="0"/>
      <w:divBdr>
        <w:top w:val="none" w:sz="0" w:space="0" w:color="auto"/>
        <w:left w:val="none" w:sz="0" w:space="0" w:color="auto"/>
        <w:bottom w:val="none" w:sz="0" w:space="0" w:color="auto"/>
        <w:right w:val="none" w:sz="0" w:space="0" w:color="auto"/>
      </w:divBdr>
    </w:div>
    <w:div w:id="530342333">
      <w:bodyDiv w:val="1"/>
      <w:marLeft w:val="0"/>
      <w:marRight w:val="0"/>
      <w:marTop w:val="0"/>
      <w:marBottom w:val="0"/>
      <w:divBdr>
        <w:top w:val="none" w:sz="0" w:space="0" w:color="auto"/>
        <w:left w:val="none" w:sz="0" w:space="0" w:color="auto"/>
        <w:bottom w:val="none" w:sz="0" w:space="0" w:color="auto"/>
        <w:right w:val="none" w:sz="0" w:space="0" w:color="auto"/>
      </w:divBdr>
    </w:div>
    <w:div w:id="751008072">
      <w:bodyDiv w:val="1"/>
      <w:marLeft w:val="0"/>
      <w:marRight w:val="0"/>
      <w:marTop w:val="0"/>
      <w:marBottom w:val="0"/>
      <w:divBdr>
        <w:top w:val="none" w:sz="0" w:space="0" w:color="auto"/>
        <w:left w:val="none" w:sz="0" w:space="0" w:color="auto"/>
        <w:bottom w:val="none" w:sz="0" w:space="0" w:color="auto"/>
        <w:right w:val="none" w:sz="0" w:space="0" w:color="auto"/>
      </w:divBdr>
    </w:div>
    <w:div w:id="1046249141">
      <w:bodyDiv w:val="1"/>
      <w:marLeft w:val="0"/>
      <w:marRight w:val="0"/>
      <w:marTop w:val="0"/>
      <w:marBottom w:val="0"/>
      <w:divBdr>
        <w:top w:val="none" w:sz="0" w:space="0" w:color="auto"/>
        <w:left w:val="none" w:sz="0" w:space="0" w:color="auto"/>
        <w:bottom w:val="none" w:sz="0" w:space="0" w:color="auto"/>
        <w:right w:val="none" w:sz="0" w:space="0" w:color="auto"/>
      </w:divBdr>
    </w:div>
    <w:div w:id="1855997577">
      <w:bodyDiv w:val="1"/>
      <w:marLeft w:val="0"/>
      <w:marRight w:val="0"/>
      <w:marTop w:val="0"/>
      <w:marBottom w:val="0"/>
      <w:divBdr>
        <w:top w:val="none" w:sz="0" w:space="0" w:color="auto"/>
        <w:left w:val="none" w:sz="0" w:space="0" w:color="auto"/>
        <w:bottom w:val="none" w:sz="0" w:space="0" w:color="auto"/>
        <w:right w:val="none" w:sz="0" w:space="0" w:color="auto"/>
      </w:divBdr>
    </w:div>
    <w:div w:id="208012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1074</Words>
  <Characters>6126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ПользовательПК</dc:creator>
  <cp:lastModifiedBy>Арай</cp:lastModifiedBy>
  <cp:revision>6</cp:revision>
  <cp:lastPrinted>2017-01-31T05:48:00Z</cp:lastPrinted>
  <dcterms:created xsi:type="dcterms:W3CDTF">2024-01-18T06:17:00Z</dcterms:created>
  <dcterms:modified xsi:type="dcterms:W3CDTF">2024-01-29T08:59:00Z</dcterms:modified>
</cp:coreProperties>
</file>