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05" w:rsidRPr="00BA7FC3" w:rsidRDefault="006D1005" w:rsidP="006D100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b/>
          <w:sz w:val="24"/>
          <w:szCs w:val="24"/>
        </w:rPr>
        <w:t>Құлау</w:t>
      </w:r>
      <w:proofErr w:type="spellEnd"/>
      <w:r w:rsidRPr="00BA7F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b/>
          <w:sz w:val="24"/>
          <w:szCs w:val="24"/>
        </w:rPr>
        <w:t>қызметтеріне</w:t>
      </w:r>
      <w:proofErr w:type="spellEnd"/>
      <w:r w:rsidRPr="00BA7F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BA7F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b/>
          <w:sz w:val="24"/>
          <w:szCs w:val="24"/>
        </w:rPr>
        <w:t>сипаттама</w:t>
      </w:r>
      <w:proofErr w:type="spellEnd"/>
      <w:r w:rsidRPr="00BA7FC3">
        <w:rPr>
          <w:rFonts w:ascii="Times New Roman" w:hAnsi="Times New Roman" w:cs="Times New Roman"/>
          <w:b/>
          <w:sz w:val="24"/>
          <w:szCs w:val="24"/>
        </w:rPr>
        <w:t>.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түс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>құлатуды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құлатуды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Конвергенцияның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құлдырауын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шындық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отандық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автомобильдер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A7FC3">
        <w:rPr>
          <w:rFonts w:ascii="Times New Roman" w:hAnsi="Times New Roman" w:cs="Times New Roman"/>
          <w:sz w:val="24"/>
          <w:szCs w:val="24"/>
        </w:rPr>
        <w:t xml:space="preserve"> 15-20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шақырым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жүгіріс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автомобильдер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30,35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шақырым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жүгіріс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қирандылардың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түсуін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жағдайлардың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өтуге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: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шұңқыр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соққы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жү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аспа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* шар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тіректерін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сайлентблоктарды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иінтіректерді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т. б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рульдік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рейканы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рульдік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жетектердің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ұштарын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шиналардың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тозуының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автомобильді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басқ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түзу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ұстауға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шиналардың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негізсіз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тозуы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автомобильдің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аралығын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7FC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қызметтері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демалыссыз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жүргізілуі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автомобильдері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кезектен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7FC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өтінімінен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(он бес</w:t>
      </w:r>
      <w:r w:rsidRPr="00BA7F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кешіктірмей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аяқтауы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мердігерлікті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тартуға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Машиналар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саны-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D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техника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ережелерінің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сақтай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тез,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7FC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BA7FC3">
        <w:rPr>
          <w:rFonts w:ascii="Times New Roman" w:hAnsi="Times New Roman" w:cs="Times New Roman"/>
          <w:sz w:val="24"/>
          <w:szCs w:val="24"/>
        </w:rPr>
        <w:t>;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Шиналарды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камералар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дискілерді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бөлшектеуге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жөндеуге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дискілерді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аргонмен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дәнекерлеуге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сәйкессіздігін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орындалмауын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анықтаған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залалды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өтеуге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қолда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ескертулерді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станциясының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наласқан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Әулиекөл а.</w:t>
      </w:r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7FC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техникасын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аймағы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демалыссыз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>ігіне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істеуі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BA7FC3" w:rsidRDefault="006D1005" w:rsidP="006D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C3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7FC3">
        <w:rPr>
          <w:rFonts w:ascii="Times New Roman" w:hAnsi="Times New Roman" w:cs="Times New Roman"/>
          <w:sz w:val="24"/>
          <w:szCs w:val="24"/>
        </w:rPr>
        <w:t>шарт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>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сәттен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желтоқсанға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>.</w:t>
      </w:r>
    </w:p>
    <w:p w:rsidR="006D1005" w:rsidRPr="006D1005" w:rsidRDefault="006D1005" w:rsidP="00BA7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D1005" w:rsidRDefault="006D1005" w:rsidP="00BA7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5B1B" w:rsidRPr="00BA7FC3" w:rsidRDefault="00216EBB" w:rsidP="00BA7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FC3">
        <w:rPr>
          <w:rFonts w:ascii="Times New Roman" w:hAnsi="Times New Roman" w:cs="Times New Roman"/>
          <w:b/>
          <w:sz w:val="28"/>
          <w:szCs w:val="28"/>
        </w:rPr>
        <w:t>Техническая характеристика на услуги развал – схождения.</w:t>
      </w:r>
    </w:p>
    <w:p w:rsidR="00216EBB" w:rsidRPr="00BA7FC3" w:rsidRDefault="00216EBB" w:rsidP="00216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EBB" w:rsidRPr="00BA7FC3" w:rsidRDefault="00216EBB" w:rsidP="00216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По заявке заказчика требуется произвести Сход-развал (</w:t>
      </w:r>
      <w:r w:rsidRPr="00BA7FC3">
        <w:rPr>
          <w:rFonts w:ascii="Times New Roman" w:hAnsi="Times New Roman" w:cs="Times New Roman"/>
          <w:i/>
          <w:sz w:val="24"/>
          <w:szCs w:val="24"/>
        </w:rPr>
        <w:t>развал-схождение</w:t>
      </w:r>
      <w:r w:rsidRPr="00BA7FC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6EBB" w:rsidRPr="00BA7FC3" w:rsidRDefault="00216EBB" w:rsidP="00216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Регулировка развала схождения проводится в условиях нашей реальности примерно каждые 15 -20 тысяч километров пробега для отечественных автомобилей, и каждые 30 35 </w:t>
      </w:r>
      <w:r w:rsidRPr="00BA7FC3">
        <w:rPr>
          <w:rFonts w:ascii="Times New Roman" w:hAnsi="Times New Roman" w:cs="Times New Roman"/>
          <w:sz w:val="24"/>
          <w:szCs w:val="24"/>
        </w:rPr>
        <w:lastRenderedPageBreak/>
        <w:t xml:space="preserve">тысяч километров пробега для автомобилей иностранного производства. Плановая проверка, а между тем, в ряде случаев следует производить проверка и регулировку сход развала и до положенного срока. Среди этих случаев можно отметить 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6EBB" w:rsidRPr="00BA7FC3" w:rsidRDefault="00216EBB" w:rsidP="00216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ED3" w:rsidRPr="00BA7FC3" w:rsidRDefault="00BA7FC3" w:rsidP="00BA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я</w:t>
      </w:r>
      <w:r w:rsidR="00BA2ED3" w:rsidRPr="00BA7FC3">
        <w:rPr>
          <w:rFonts w:ascii="Times New Roman" w:hAnsi="Times New Roman" w:cs="Times New Roman"/>
          <w:sz w:val="24"/>
          <w:szCs w:val="24"/>
        </w:rPr>
        <w:t xml:space="preserve">ма на дороге или оной жесткий удар по ходовой и подвеске; </w:t>
      </w:r>
    </w:p>
    <w:p w:rsidR="00BA2ED3" w:rsidRPr="00BA7FC3" w:rsidRDefault="00BA7FC3" w:rsidP="00BA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р</w:t>
      </w:r>
      <w:r w:rsidR="00BA2ED3" w:rsidRPr="00BA7FC3">
        <w:rPr>
          <w:rFonts w:ascii="Times New Roman" w:hAnsi="Times New Roman" w:cs="Times New Roman"/>
          <w:sz w:val="24"/>
          <w:szCs w:val="24"/>
        </w:rPr>
        <w:t xml:space="preserve">емонт или замена шаровых опор, </w:t>
      </w:r>
      <w:proofErr w:type="spellStart"/>
      <w:r w:rsidR="00BA2ED3" w:rsidRPr="00BA7FC3">
        <w:rPr>
          <w:rFonts w:ascii="Times New Roman" w:hAnsi="Times New Roman" w:cs="Times New Roman"/>
          <w:sz w:val="24"/>
          <w:szCs w:val="24"/>
        </w:rPr>
        <w:t>сайлентблоков</w:t>
      </w:r>
      <w:proofErr w:type="spellEnd"/>
      <w:r w:rsidR="00BA2ED3" w:rsidRPr="00BA7FC3">
        <w:rPr>
          <w:rFonts w:ascii="Times New Roman" w:hAnsi="Times New Roman" w:cs="Times New Roman"/>
          <w:sz w:val="24"/>
          <w:szCs w:val="24"/>
        </w:rPr>
        <w:t xml:space="preserve">, рычагов и так далее; </w:t>
      </w:r>
    </w:p>
    <w:p w:rsidR="00BA2ED3" w:rsidRPr="00BA7FC3" w:rsidRDefault="00BA7FC3" w:rsidP="00BA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р</w:t>
      </w:r>
      <w:r w:rsidR="00BA2ED3" w:rsidRPr="00BA7FC3">
        <w:rPr>
          <w:rFonts w:ascii="Times New Roman" w:hAnsi="Times New Roman" w:cs="Times New Roman"/>
          <w:sz w:val="24"/>
          <w:szCs w:val="24"/>
        </w:rPr>
        <w:t xml:space="preserve">емонт рулевой рейки или замена наконечников рулевых тяг; </w:t>
      </w:r>
    </w:p>
    <w:p w:rsidR="00BA2ED3" w:rsidRPr="00BA7FC3" w:rsidRDefault="00BA7FC3" w:rsidP="00BA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в</w:t>
      </w:r>
      <w:r w:rsidR="00BA2ED3" w:rsidRPr="00BA7FC3">
        <w:rPr>
          <w:rFonts w:ascii="Times New Roman" w:hAnsi="Times New Roman" w:cs="Times New Roman"/>
          <w:sz w:val="24"/>
          <w:szCs w:val="24"/>
        </w:rPr>
        <w:t xml:space="preserve">ысокая степень износа покрышек; </w:t>
      </w:r>
    </w:p>
    <w:p w:rsidR="00BA2ED3" w:rsidRPr="00BA7FC3" w:rsidRDefault="00BA7FC3" w:rsidP="00BA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п</w:t>
      </w:r>
      <w:r w:rsidR="00BA2ED3" w:rsidRPr="00BA7FC3">
        <w:rPr>
          <w:rFonts w:ascii="Times New Roman" w:hAnsi="Times New Roman" w:cs="Times New Roman"/>
          <w:sz w:val="24"/>
          <w:szCs w:val="24"/>
        </w:rPr>
        <w:t xml:space="preserve">роблемы с управляемостью автомобиля или удержанием его на прямой траектории движения; </w:t>
      </w:r>
    </w:p>
    <w:p w:rsidR="00BA2ED3" w:rsidRPr="00BA7FC3" w:rsidRDefault="00BA7FC3" w:rsidP="00BA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FC3">
        <w:rPr>
          <w:rFonts w:ascii="Times New Roman" w:hAnsi="Times New Roman" w:cs="Times New Roman"/>
          <w:sz w:val="24"/>
          <w:szCs w:val="24"/>
        </w:rPr>
        <w:t>н</w:t>
      </w:r>
      <w:r w:rsidR="00BA2ED3" w:rsidRPr="00BA7FC3">
        <w:rPr>
          <w:rFonts w:ascii="Times New Roman" w:hAnsi="Times New Roman" w:cs="Times New Roman"/>
          <w:sz w:val="24"/>
          <w:szCs w:val="24"/>
        </w:rPr>
        <w:t>еоправданное</w:t>
      </w:r>
      <w:proofErr w:type="gramEnd"/>
      <w:r w:rsidR="00BA2ED3" w:rsidRPr="00BA7FC3">
        <w:rPr>
          <w:rFonts w:ascii="Times New Roman" w:hAnsi="Times New Roman" w:cs="Times New Roman"/>
          <w:sz w:val="24"/>
          <w:szCs w:val="24"/>
        </w:rPr>
        <w:t xml:space="preserve"> быстрый износ покрышек; </w:t>
      </w:r>
    </w:p>
    <w:p w:rsidR="00BA2ED3" w:rsidRPr="00BA7FC3" w:rsidRDefault="00BA7FC3" w:rsidP="00BA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и</w:t>
      </w:r>
      <w:r w:rsidR="00BA2ED3" w:rsidRPr="00BA7FC3">
        <w:rPr>
          <w:rFonts w:ascii="Times New Roman" w:hAnsi="Times New Roman" w:cs="Times New Roman"/>
          <w:sz w:val="24"/>
          <w:szCs w:val="24"/>
        </w:rPr>
        <w:t xml:space="preserve">зменение дорожного просвета автомобиля; </w:t>
      </w:r>
    </w:p>
    <w:p w:rsidR="00BA2ED3" w:rsidRPr="00BA7FC3" w:rsidRDefault="00BA2ED3" w:rsidP="00BA2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ED3" w:rsidRPr="00BA7FC3" w:rsidRDefault="00BA2ED3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Услуги работ должны </w:t>
      </w:r>
      <w:proofErr w:type="gramStart"/>
      <w:r w:rsidRPr="00BA7FC3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BA7FC3">
        <w:rPr>
          <w:rFonts w:ascii="Times New Roman" w:hAnsi="Times New Roman" w:cs="Times New Roman"/>
          <w:sz w:val="24"/>
          <w:szCs w:val="24"/>
        </w:rPr>
        <w:t xml:space="preserve"> без выходных. </w:t>
      </w:r>
      <w:r w:rsidR="00F65D55" w:rsidRPr="00BA7FC3">
        <w:rPr>
          <w:rFonts w:ascii="Times New Roman" w:hAnsi="Times New Roman" w:cs="Times New Roman"/>
          <w:sz w:val="24"/>
          <w:szCs w:val="24"/>
        </w:rPr>
        <w:t xml:space="preserve">Автомобили заказчика принимаются по заявке заказчика вне очереди. </w:t>
      </w:r>
    </w:p>
    <w:p w:rsidR="00F65D55" w:rsidRPr="00BA7FC3" w:rsidRDefault="00F65D55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Исполнитель должен начать услугу после заявки Заказчика в течение 1 (одного) дня, и должен завершить работу не по</w:t>
      </w:r>
      <w:r w:rsidR="00151C63">
        <w:rPr>
          <w:rFonts w:ascii="Times New Roman" w:hAnsi="Times New Roman" w:cs="Times New Roman"/>
          <w:sz w:val="24"/>
          <w:szCs w:val="24"/>
        </w:rPr>
        <w:t>зднее 15 (пятнадцати</w:t>
      </w:r>
      <w:r w:rsidRPr="00BA7FC3">
        <w:rPr>
          <w:rFonts w:ascii="Times New Roman" w:hAnsi="Times New Roman" w:cs="Times New Roman"/>
          <w:sz w:val="24"/>
          <w:szCs w:val="24"/>
        </w:rPr>
        <w:t xml:space="preserve">) календарных дней. Не допускается привлечение субподряда. </w:t>
      </w:r>
    </w:p>
    <w:p w:rsidR="00F65D55" w:rsidRPr="00BA7FC3" w:rsidRDefault="009B0736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машин – </w:t>
      </w:r>
      <w:r w:rsidR="006D100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65D55" w:rsidRPr="00BA7FC3">
        <w:rPr>
          <w:rFonts w:ascii="Times New Roman" w:hAnsi="Times New Roman" w:cs="Times New Roman"/>
          <w:sz w:val="24"/>
          <w:szCs w:val="24"/>
        </w:rPr>
        <w:t xml:space="preserve"> единиц. </w:t>
      </w:r>
    </w:p>
    <w:p w:rsidR="00F65D55" w:rsidRPr="00BA7FC3" w:rsidRDefault="00F65D55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Все работы должны выполняться быстро, своевременно и качественно с соблюдением всех норм правил техники безопасности; </w:t>
      </w:r>
    </w:p>
    <w:p w:rsidR="00F65D55" w:rsidRPr="00BA7FC3" w:rsidRDefault="00F65D55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Все дополнительные расходы, связанные с монтажом –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демонтажом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, ремонтом шин, камер и дисков,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аргонной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сварки </w:t>
      </w:r>
      <w:r w:rsidR="00BF3A27" w:rsidRPr="00BA7FC3">
        <w:rPr>
          <w:rFonts w:ascii="Times New Roman" w:hAnsi="Times New Roman" w:cs="Times New Roman"/>
          <w:sz w:val="24"/>
          <w:szCs w:val="24"/>
        </w:rPr>
        <w:t xml:space="preserve">дисков осуществляются за счет поставщика. </w:t>
      </w:r>
    </w:p>
    <w:p w:rsidR="00BF3A27" w:rsidRPr="00BA7FC3" w:rsidRDefault="00BF3A27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В случае обнаружения заказчиком несоответствия (неполного, некачественного, несвоевременного исполнения) предоставленных услуг, поставщик обязан за свой счет возместить весь причиненный ущерб и устранить имеющиеся замечания. </w:t>
      </w:r>
    </w:p>
    <w:p w:rsidR="00BF3A27" w:rsidRPr="00BA7FC3" w:rsidRDefault="00BF3A27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Место нахождение станции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шиномонтажа</w:t>
      </w:r>
      <w:proofErr w:type="spellEnd"/>
      <w:r w:rsidRPr="00BA7FC3">
        <w:rPr>
          <w:rFonts w:ascii="Times New Roman" w:hAnsi="Times New Roman" w:cs="Times New Roman"/>
          <w:sz w:val="24"/>
          <w:szCs w:val="24"/>
        </w:rPr>
        <w:t xml:space="preserve"> должна быть в черт</w:t>
      </w:r>
      <w:r w:rsidR="006D1005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BA7FC3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BA7FC3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="006D1005">
        <w:rPr>
          <w:rFonts w:ascii="Times New Roman" w:hAnsi="Times New Roman" w:cs="Times New Roman"/>
          <w:sz w:val="24"/>
          <w:szCs w:val="24"/>
          <w:lang w:val="kk-KZ"/>
        </w:rPr>
        <w:t xml:space="preserve"> и с</w:t>
      </w:r>
      <w:proofErr w:type="gramStart"/>
      <w:r w:rsidR="006D1005">
        <w:rPr>
          <w:rFonts w:ascii="Times New Roman" w:hAnsi="Times New Roman" w:cs="Times New Roman"/>
          <w:sz w:val="24"/>
          <w:szCs w:val="24"/>
          <w:lang w:val="kk-KZ"/>
        </w:rPr>
        <w:t>.А</w:t>
      </w:r>
      <w:proofErr w:type="gramEnd"/>
      <w:r w:rsidR="006D1005">
        <w:rPr>
          <w:rFonts w:ascii="Times New Roman" w:hAnsi="Times New Roman" w:cs="Times New Roman"/>
          <w:sz w:val="24"/>
          <w:szCs w:val="24"/>
          <w:lang w:val="kk-KZ"/>
        </w:rPr>
        <w:t>улиеколь</w:t>
      </w:r>
      <w:r w:rsidRPr="00BA7F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A27" w:rsidRPr="00BA7FC3" w:rsidRDefault="00BF3A27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 xml:space="preserve">Зона приема и выдачи автомобильной техники должна работать 24 часа в сутки без выходных дней. </w:t>
      </w:r>
    </w:p>
    <w:p w:rsidR="00BA7FC3" w:rsidRPr="00BA7FC3" w:rsidRDefault="00BA7FC3" w:rsidP="00C60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FC3">
        <w:rPr>
          <w:rFonts w:ascii="Times New Roman" w:hAnsi="Times New Roman" w:cs="Times New Roman"/>
          <w:sz w:val="24"/>
          <w:szCs w:val="24"/>
        </w:rPr>
        <w:t>Срок указания услуги с момента подпис</w:t>
      </w:r>
      <w:r w:rsidR="00B03FBB">
        <w:rPr>
          <w:rFonts w:ascii="Times New Roman" w:hAnsi="Times New Roman" w:cs="Times New Roman"/>
          <w:sz w:val="24"/>
          <w:szCs w:val="24"/>
        </w:rPr>
        <w:t>ание договора до 31 декабря 202</w:t>
      </w:r>
      <w:r w:rsidR="00E71A8E">
        <w:rPr>
          <w:rFonts w:ascii="Times New Roman" w:hAnsi="Times New Roman" w:cs="Times New Roman"/>
          <w:sz w:val="24"/>
          <w:szCs w:val="24"/>
        </w:rPr>
        <w:t>5</w:t>
      </w:r>
      <w:r w:rsidRPr="00BA7FC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BA7FC3" w:rsidRDefault="00BA7FC3" w:rsidP="00BA7F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FC3" w:rsidRDefault="00BA7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BA7FC3" w:rsidSect="00BA7FC3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9F" w:rsidRDefault="0099309F" w:rsidP="00BA7FC3">
      <w:pPr>
        <w:spacing w:after="0" w:line="240" w:lineRule="auto"/>
      </w:pPr>
      <w:r>
        <w:separator/>
      </w:r>
    </w:p>
  </w:endnote>
  <w:endnote w:type="continuationSeparator" w:id="0">
    <w:p w:rsidR="0099309F" w:rsidRDefault="0099309F" w:rsidP="00BA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9F" w:rsidRDefault="0099309F" w:rsidP="00BA7FC3">
      <w:pPr>
        <w:spacing w:after="0" w:line="240" w:lineRule="auto"/>
      </w:pPr>
      <w:r>
        <w:separator/>
      </w:r>
    </w:p>
  </w:footnote>
  <w:footnote w:type="continuationSeparator" w:id="0">
    <w:p w:rsidR="0099309F" w:rsidRDefault="0099309F" w:rsidP="00BA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91D"/>
    <w:multiLevelType w:val="hybridMultilevel"/>
    <w:tmpl w:val="90D6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03"/>
    <w:rsid w:val="00015B1B"/>
    <w:rsid w:val="00141FCE"/>
    <w:rsid w:val="00151C63"/>
    <w:rsid w:val="001839FA"/>
    <w:rsid w:val="00216EBB"/>
    <w:rsid w:val="003974F9"/>
    <w:rsid w:val="00525CA6"/>
    <w:rsid w:val="006D1005"/>
    <w:rsid w:val="00796503"/>
    <w:rsid w:val="00832C91"/>
    <w:rsid w:val="0099309F"/>
    <w:rsid w:val="009B0736"/>
    <w:rsid w:val="009F1D20"/>
    <w:rsid w:val="00B03FBB"/>
    <w:rsid w:val="00B066F8"/>
    <w:rsid w:val="00BA2ED3"/>
    <w:rsid w:val="00BA7FC3"/>
    <w:rsid w:val="00BF3A27"/>
    <w:rsid w:val="00C60476"/>
    <w:rsid w:val="00C84DA7"/>
    <w:rsid w:val="00CD07C2"/>
    <w:rsid w:val="00D14DAE"/>
    <w:rsid w:val="00E71A8E"/>
    <w:rsid w:val="00F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E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7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FC3"/>
  </w:style>
  <w:style w:type="paragraph" w:styleId="a6">
    <w:name w:val="footer"/>
    <w:basedOn w:val="a"/>
    <w:link w:val="a7"/>
    <w:uiPriority w:val="99"/>
    <w:unhideWhenUsed/>
    <w:rsid w:val="00BA7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FC3"/>
  </w:style>
  <w:style w:type="paragraph" w:styleId="a8">
    <w:name w:val="Balloon Text"/>
    <w:basedOn w:val="a"/>
    <w:link w:val="a9"/>
    <w:uiPriority w:val="99"/>
    <w:semiHidden/>
    <w:unhideWhenUsed/>
    <w:rsid w:val="0014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1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E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7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FC3"/>
  </w:style>
  <w:style w:type="paragraph" w:styleId="a6">
    <w:name w:val="footer"/>
    <w:basedOn w:val="a"/>
    <w:link w:val="a7"/>
    <w:uiPriority w:val="99"/>
    <w:unhideWhenUsed/>
    <w:rsid w:val="00BA7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FC3"/>
  </w:style>
  <w:style w:type="paragraph" w:styleId="a8">
    <w:name w:val="Balloon Text"/>
    <w:basedOn w:val="a"/>
    <w:link w:val="a9"/>
    <w:uiPriority w:val="99"/>
    <w:semiHidden/>
    <w:unhideWhenUsed/>
    <w:rsid w:val="0014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1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хозу</dc:creator>
  <cp:lastModifiedBy>Пользователь Windows</cp:lastModifiedBy>
  <cp:revision>3</cp:revision>
  <cp:lastPrinted>2024-01-12T09:18:00Z</cp:lastPrinted>
  <dcterms:created xsi:type="dcterms:W3CDTF">2025-02-04T07:25:00Z</dcterms:created>
  <dcterms:modified xsi:type="dcterms:W3CDTF">2025-02-08T06:25:00Z</dcterms:modified>
</cp:coreProperties>
</file>