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3703" w:rsidRPr="00DC3CF6" w:rsidRDefault="00E37C48" w:rsidP="00445911">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 </w:t>
      </w:r>
      <w:r w:rsidR="00233703" w:rsidRPr="00DC3CF6">
        <w:rPr>
          <w:rFonts w:ascii="Times New Roman" w:hAnsi="Times New Roman"/>
          <w:b/>
          <w:sz w:val="28"/>
          <w:szCs w:val="28"/>
          <w:lang w:val="kk-KZ"/>
        </w:rPr>
        <w:t>«БЕКІТЕМІН»</w:t>
      </w:r>
    </w:p>
    <w:p w:rsidR="00233703" w:rsidRPr="00DC3CF6" w:rsidRDefault="00233703" w:rsidP="00445911">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«Қазгидромет» ШЖҚ РМК Қостанай облысы бойынша филиалының директоры </w:t>
      </w:r>
    </w:p>
    <w:p w:rsidR="00233703" w:rsidRPr="00DC3CF6" w:rsidRDefault="00233703" w:rsidP="00445911">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___________</w:t>
      </w:r>
      <w:r w:rsidR="00F14491">
        <w:rPr>
          <w:rFonts w:ascii="Times New Roman" w:hAnsi="Times New Roman"/>
          <w:b/>
          <w:sz w:val="28"/>
          <w:szCs w:val="28"/>
          <w:lang w:val="kk-KZ"/>
        </w:rPr>
        <w:t>А.Ахметов</w:t>
      </w:r>
    </w:p>
    <w:p w:rsidR="00233703" w:rsidRPr="00DC3CF6" w:rsidRDefault="00F14491" w:rsidP="00445911">
      <w:pPr>
        <w:spacing w:after="0" w:line="240" w:lineRule="auto"/>
        <w:ind w:left="5387"/>
        <w:rPr>
          <w:rFonts w:ascii="Times New Roman" w:hAnsi="Times New Roman"/>
          <w:b/>
          <w:sz w:val="28"/>
          <w:szCs w:val="28"/>
          <w:lang w:val="kk-KZ"/>
        </w:rPr>
      </w:pPr>
      <w:r>
        <w:rPr>
          <w:rFonts w:ascii="Times New Roman" w:hAnsi="Times New Roman"/>
          <w:b/>
          <w:sz w:val="28"/>
          <w:szCs w:val="28"/>
          <w:lang w:val="kk-KZ"/>
        </w:rPr>
        <w:t>2025</w:t>
      </w:r>
      <w:r w:rsidR="00FB1CC5">
        <w:rPr>
          <w:rFonts w:ascii="Times New Roman" w:hAnsi="Times New Roman"/>
          <w:b/>
          <w:sz w:val="28"/>
          <w:szCs w:val="28"/>
          <w:lang w:val="kk-KZ"/>
        </w:rPr>
        <w:t xml:space="preserve"> </w:t>
      </w:r>
      <w:r w:rsidR="00233703" w:rsidRPr="00DC3CF6">
        <w:rPr>
          <w:rFonts w:ascii="Times New Roman" w:hAnsi="Times New Roman"/>
          <w:b/>
          <w:sz w:val="28"/>
          <w:szCs w:val="28"/>
          <w:lang w:val="kk-KZ"/>
        </w:rPr>
        <w:t xml:space="preserve">ж. «_____»__________  </w:t>
      </w:r>
    </w:p>
    <w:p w:rsidR="00233703" w:rsidRPr="00DC3CF6" w:rsidRDefault="00233703" w:rsidP="00233703">
      <w:pPr>
        <w:spacing w:after="0" w:line="257" w:lineRule="auto"/>
        <w:ind w:left="284"/>
        <w:jc w:val="center"/>
        <w:rPr>
          <w:rFonts w:ascii="Times New Roman" w:hAnsi="Times New Roman"/>
          <w:b/>
          <w:sz w:val="28"/>
          <w:szCs w:val="28"/>
          <w:lang w:val="kk-KZ"/>
        </w:rPr>
      </w:pPr>
    </w:p>
    <w:p w:rsidR="00233703" w:rsidRPr="00DC3CF6" w:rsidRDefault="00844ADC" w:rsidP="00844ADC">
      <w:pPr>
        <w:spacing w:after="0" w:line="240" w:lineRule="auto"/>
        <w:ind w:left="284"/>
        <w:jc w:val="center"/>
        <w:rPr>
          <w:rFonts w:ascii="Times New Roman" w:hAnsi="Times New Roman"/>
          <w:b/>
          <w:sz w:val="28"/>
          <w:szCs w:val="28"/>
          <w:lang w:val="kk-KZ"/>
        </w:rPr>
      </w:pPr>
      <w:r w:rsidRPr="00844ADC">
        <w:rPr>
          <w:rFonts w:ascii="Times New Roman" w:hAnsi="Times New Roman"/>
          <w:b/>
          <w:sz w:val="28"/>
          <w:szCs w:val="28"/>
          <w:lang w:val="kk-KZ"/>
        </w:rPr>
        <w:t>Аршалы МС қатты-тұрмыстық қалдықтарды орналастыру жөніндегі қызметтер</w:t>
      </w:r>
      <w:r>
        <w:rPr>
          <w:rFonts w:ascii="Times New Roman" w:hAnsi="Times New Roman"/>
          <w:b/>
          <w:sz w:val="28"/>
          <w:szCs w:val="28"/>
          <w:lang w:val="kk-KZ"/>
        </w:rPr>
        <w:t xml:space="preserve"> </w:t>
      </w:r>
      <w:r w:rsidR="00233703" w:rsidRPr="00DC3CF6">
        <w:rPr>
          <w:rFonts w:ascii="Times New Roman" w:hAnsi="Times New Roman"/>
          <w:b/>
          <w:sz w:val="28"/>
          <w:szCs w:val="28"/>
          <w:lang w:val="kk-KZ"/>
        </w:rPr>
        <w:t>техникалық ерекшелік</w:t>
      </w:r>
    </w:p>
    <w:p w:rsidR="00233703" w:rsidRPr="00DC3CF6" w:rsidRDefault="00233703" w:rsidP="00233703">
      <w:pPr>
        <w:spacing w:after="0" w:line="240" w:lineRule="auto"/>
        <w:ind w:left="284"/>
        <w:jc w:val="center"/>
        <w:rPr>
          <w:rFonts w:ascii="Times New Roman" w:hAnsi="Times New Roman"/>
          <w:b/>
          <w:sz w:val="28"/>
          <w:szCs w:val="28"/>
          <w:lang w:val="kk-KZ"/>
        </w:rPr>
      </w:pPr>
    </w:p>
    <w:p w:rsidR="00233703" w:rsidRPr="00DC3CF6" w:rsidRDefault="00233703" w:rsidP="00F56949">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орны: </w:t>
      </w:r>
      <w:r w:rsidRPr="00DC3CF6">
        <w:rPr>
          <w:rFonts w:ascii="Times New Roman" w:eastAsia="Arial" w:hAnsi="Times New Roman"/>
          <w:kern w:val="1"/>
          <w:sz w:val="28"/>
          <w:szCs w:val="28"/>
          <w:lang w:val="kk-KZ" w:eastAsia="zh-CN"/>
        </w:rPr>
        <w:t xml:space="preserve">Денисов ауданы, </w:t>
      </w:r>
      <w:r w:rsidR="00844ADC">
        <w:rPr>
          <w:rFonts w:ascii="Times New Roman" w:eastAsia="Arial" w:hAnsi="Times New Roman"/>
          <w:kern w:val="1"/>
          <w:sz w:val="28"/>
          <w:szCs w:val="28"/>
          <w:lang w:val="kk-KZ" w:eastAsia="zh-CN"/>
        </w:rPr>
        <w:t>Аршалы с., Целинная көшесі, 2-2.</w:t>
      </w:r>
    </w:p>
    <w:p w:rsidR="00233703" w:rsidRPr="00113E48" w:rsidRDefault="00233703" w:rsidP="00113E48">
      <w:pPr>
        <w:spacing w:after="0"/>
        <w:ind w:firstLine="708"/>
        <w:jc w:val="both"/>
        <w:rPr>
          <w:rFonts w:ascii="Times New Roman" w:eastAsia="Arial" w:hAnsi="Times New Roman"/>
          <w:kern w:val="1"/>
          <w:sz w:val="28"/>
          <w:szCs w:val="28"/>
          <w:lang w:val="kk-KZ" w:eastAsia="zh-CN"/>
        </w:rPr>
      </w:pPr>
      <w:r w:rsidRPr="00DC3CF6">
        <w:rPr>
          <w:rFonts w:ascii="Times New Roman" w:eastAsia="Arial" w:hAnsi="Times New Roman"/>
          <w:b/>
          <w:kern w:val="1"/>
          <w:sz w:val="28"/>
          <w:szCs w:val="28"/>
          <w:lang w:val="kk-KZ" w:eastAsia="zh-CN"/>
        </w:rPr>
        <w:t xml:space="preserve">Қызмет көрсету мерзімі: </w:t>
      </w:r>
      <w:r w:rsidR="00EA1637">
        <w:rPr>
          <w:rFonts w:ascii="Times New Roman" w:eastAsia="Arial" w:hAnsi="Times New Roman"/>
          <w:kern w:val="1"/>
          <w:sz w:val="28"/>
          <w:szCs w:val="28"/>
          <w:lang w:val="kk-KZ" w:eastAsia="zh-CN"/>
        </w:rPr>
        <w:t>шарт жасалған күннен бастап 20</w:t>
      </w:r>
      <w:r w:rsidR="00F12D2A">
        <w:rPr>
          <w:rFonts w:ascii="Times New Roman" w:eastAsia="Arial" w:hAnsi="Times New Roman"/>
          <w:kern w:val="1"/>
          <w:sz w:val="28"/>
          <w:szCs w:val="28"/>
          <w:lang w:val="kk-KZ" w:eastAsia="zh-CN"/>
        </w:rPr>
        <w:t>2</w:t>
      </w:r>
      <w:r w:rsidR="00F14491">
        <w:rPr>
          <w:rFonts w:ascii="Times New Roman" w:eastAsia="Arial" w:hAnsi="Times New Roman"/>
          <w:kern w:val="1"/>
          <w:sz w:val="28"/>
          <w:szCs w:val="28"/>
          <w:lang w:val="kk-KZ" w:eastAsia="zh-CN"/>
        </w:rPr>
        <w:t>5</w:t>
      </w:r>
      <w:r w:rsidRPr="00DC3CF6">
        <w:rPr>
          <w:rFonts w:ascii="Times New Roman" w:eastAsia="Arial" w:hAnsi="Times New Roman"/>
          <w:kern w:val="1"/>
          <w:sz w:val="28"/>
          <w:szCs w:val="28"/>
          <w:lang w:val="kk-KZ" w:eastAsia="zh-CN"/>
        </w:rPr>
        <w:t xml:space="preserve"> жылғы 31 желтоқсанға дейін</w:t>
      </w:r>
    </w:p>
    <w:p w:rsidR="00233703" w:rsidRPr="00DC3CF6" w:rsidRDefault="00233703" w:rsidP="00233703">
      <w:pPr>
        <w:spacing w:after="0"/>
        <w:ind w:firstLine="708"/>
        <w:jc w:val="both"/>
        <w:rPr>
          <w:rFonts w:ascii="Times New Roman" w:eastAsia="Arial" w:hAnsi="Times New Roman"/>
          <w:b/>
          <w:kern w:val="1"/>
          <w:sz w:val="28"/>
          <w:szCs w:val="28"/>
          <w:lang w:val="kk-KZ" w:eastAsia="zh-CN"/>
        </w:rPr>
      </w:pPr>
      <w:r w:rsidRPr="00DC3CF6">
        <w:rPr>
          <w:rFonts w:ascii="Times New Roman" w:eastAsia="Arial" w:hAnsi="Times New Roman"/>
          <w:b/>
          <w:kern w:val="1"/>
          <w:sz w:val="28"/>
          <w:szCs w:val="28"/>
          <w:lang w:val="kk-KZ" w:eastAsia="zh-CN"/>
        </w:rPr>
        <w:t>Қажетті сипаттамалардың, параметрлердің және бастапқы деректердің сипаттамасы:</w:t>
      </w:r>
    </w:p>
    <w:p w:rsidR="00233703" w:rsidRPr="00DC3CF6" w:rsidRDefault="00233703" w:rsidP="00233703">
      <w:pPr>
        <w:spacing w:after="0"/>
        <w:ind w:firstLine="708"/>
        <w:jc w:val="both"/>
        <w:rPr>
          <w:rFonts w:ascii="Times New Roman" w:hAnsi="Times New Roman"/>
          <w:sz w:val="28"/>
          <w:szCs w:val="28"/>
          <w:lang w:val="kk-KZ"/>
        </w:rPr>
      </w:pPr>
      <w:r w:rsidRPr="00DC3CF6">
        <w:rPr>
          <w:rFonts w:ascii="Times New Roman" w:hAnsi="Times New Roman"/>
          <w:sz w:val="28"/>
          <w:szCs w:val="28"/>
          <w:lang w:val="kk-KZ"/>
        </w:rPr>
        <w:t>Жеткізуші  шығаруды (тиеу, түсіру, тасымалдау) ҚТҚ полигондарына оларды жинау және қоймалау, қайта өңдеу үшін бөлінген СанПин талаптары мен ережелеріне сәйкес шығаруға өтінім берілген сәттен бастап бір тәулік ішінде дербес жүргізеді. Жеткізуші  қызметтер басталғанға дейін жинау контейнерлерін тапсырыс берушінің аумағында орналастырады, сондай-ақ тиеудің, тасымалдаудың қолданылатын тәсілдерінің экологиялық және санитариялық-эпидемиологиялық қауіпсіздігіне байланысты барлық мәселелерді бақылаушы және қадағалаушы органдармен дербес келіседі.</w:t>
      </w:r>
    </w:p>
    <w:p w:rsidR="00233703" w:rsidRPr="00DC3CF6" w:rsidRDefault="00233703" w:rsidP="00233703">
      <w:pPr>
        <w:spacing w:after="0"/>
        <w:rPr>
          <w:rFonts w:ascii="Times New Roman" w:hAnsi="Times New Roman"/>
          <w:b/>
          <w:sz w:val="28"/>
          <w:szCs w:val="28"/>
          <w:lang w:val="kk-KZ"/>
        </w:rPr>
      </w:pPr>
    </w:p>
    <w:p w:rsidR="00233703" w:rsidRPr="00DC3CF6" w:rsidRDefault="00233703" w:rsidP="00233703">
      <w:pPr>
        <w:spacing w:after="0"/>
        <w:rPr>
          <w:rFonts w:ascii="Times New Roman" w:hAnsi="Times New Roman"/>
          <w:b/>
          <w:sz w:val="28"/>
          <w:szCs w:val="28"/>
          <w:lang w:val="kk-KZ"/>
        </w:rPr>
      </w:pPr>
    </w:p>
    <w:p w:rsidR="00FB1CC5" w:rsidRPr="00847F5A" w:rsidRDefault="00FB1CC5" w:rsidP="00FB1CC5">
      <w:pPr>
        <w:spacing w:after="0" w:line="240" w:lineRule="auto"/>
        <w:rPr>
          <w:rFonts w:ascii="Times New Roman" w:hAnsi="Times New Roman"/>
          <w:b/>
          <w:sz w:val="28"/>
          <w:szCs w:val="28"/>
          <w:lang w:val="kk-KZ"/>
        </w:rPr>
      </w:pPr>
      <w:r w:rsidRPr="00847F5A">
        <w:rPr>
          <w:rFonts w:ascii="Times New Roman" w:hAnsi="Times New Roman"/>
          <w:b/>
          <w:sz w:val="28"/>
          <w:szCs w:val="28"/>
          <w:lang w:val="kk-KZ"/>
        </w:rPr>
        <w:t>Құрады:</w:t>
      </w:r>
    </w:p>
    <w:p w:rsidR="00FB1CC5" w:rsidRPr="00847F5A" w:rsidRDefault="00FB1CC5" w:rsidP="00FB1CC5">
      <w:pPr>
        <w:spacing w:after="0" w:line="240" w:lineRule="auto"/>
        <w:rPr>
          <w:rFonts w:ascii="Times New Roman" w:hAnsi="Times New Roman"/>
          <w:sz w:val="28"/>
          <w:szCs w:val="28"/>
          <w:lang w:val="kk-KZ"/>
        </w:rPr>
      </w:pPr>
      <w:r w:rsidRPr="00847F5A">
        <w:rPr>
          <w:rFonts w:ascii="Times New Roman" w:hAnsi="Times New Roman"/>
          <w:sz w:val="28"/>
          <w:szCs w:val="28"/>
          <w:lang w:val="kk-KZ"/>
        </w:rPr>
        <w:t xml:space="preserve">Гидрометеорологиялық мониторинг </w:t>
      </w:r>
    </w:p>
    <w:p w:rsidR="00FB1CC5" w:rsidRDefault="00FB1CC5" w:rsidP="00FB1CC5">
      <w:pPr>
        <w:spacing w:after="0" w:line="240" w:lineRule="auto"/>
        <w:rPr>
          <w:rFonts w:ascii="Times New Roman" w:hAnsi="Times New Roman"/>
          <w:b/>
          <w:sz w:val="28"/>
          <w:szCs w:val="28"/>
          <w:lang w:val="kk-KZ"/>
        </w:rPr>
      </w:pPr>
      <w:r w:rsidRPr="00847F5A">
        <w:rPr>
          <w:rFonts w:ascii="Times New Roman" w:hAnsi="Times New Roman"/>
          <w:sz w:val="28"/>
          <w:szCs w:val="28"/>
          <w:lang w:val="kk-KZ"/>
        </w:rPr>
        <w:t xml:space="preserve">бөлімінің бастығы                                                     </w:t>
      </w:r>
      <w:r>
        <w:rPr>
          <w:rFonts w:ascii="Times New Roman" w:hAnsi="Times New Roman"/>
          <w:sz w:val="28"/>
          <w:szCs w:val="28"/>
          <w:lang w:val="kk-KZ"/>
        </w:rPr>
        <w:t xml:space="preserve">        </w:t>
      </w:r>
      <w:r w:rsidRPr="00847F5A">
        <w:rPr>
          <w:rFonts w:ascii="Times New Roman" w:hAnsi="Times New Roman"/>
          <w:sz w:val="28"/>
          <w:szCs w:val="28"/>
          <w:lang w:val="kk-KZ"/>
        </w:rPr>
        <w:t xml:space="preserve">      Н. </w:t>
      </w:r>
      <w:r>
        <w:rPr>
          <w:rFonts w:ascii="Times New Roman" w:hAnsi="Times New Roman"/>
          <w:sz w:val="28"/>
          <w:szCs w:val="28"/>
          <w:lang w:val="kk-KZ"/>
        </w:rPr>
        <w:t>Бакуш</w:t>
      </w:r>
    </w:p>
    <w:p w:rsidR="00FB1CC5" w:rsidRDefault="00FB1CC5" w:rsidP="00FB1CC5">
      <w:pPr>
        <w:spacing w:after="0" w:line="240" w:lineRule="auto"/>
        <w:rPr>
          <w:rFonts w:ascii="Times New Roman" w:hAnsi="Times New Roman"/>
          <w:b/>
          <w:sz w:val="28"/>
          <w:szCs w:val="28"/>
          <w:lang w:val="kk-KZ"/>
        </w:rPr>
      </w:pPr>
    </w:p>
    <w:p w:rsidR="00FB1CC5" w:rsidRPr="00006A64" w:rsidRDefault="00FB1CC5" w:rsidP="00FB1CC5">
      <w:pPr>
        <w:spacing w:after="0" w:line="240" w:lineRule="auto"/>
        <w:rPr>
          <w:rFonts w:ascii="Times New Roman" w:hAnsi="Times New Roman"/>
          <w:b/>
          <w:sz w:val="28"/>
          <w:szCs w:val="28"/>
          <w:lang w:val="kk-KZ"/>
        </w:rPr>
      </w:pPr>
      <w:r w:rsidRPr="00006A64">
        <w:rPr>
          <w:rFonts w:ascii="Times New Roman" w:hAnsi="Times New Roman"/>
          <w:b/>
          <w:sz w:val="28"/>
          <w:szCs w:val="28"/>
          <w:lang w:val="kk-KZ"/>
        </w:rPr>
        <w:t>Келісілген:</w:t>
      </w:r>
    </w:p>
    <w:p w:rsidR="00FB1CC5" w:rsidRPr="00006A64" w:rsidRDefault="00FB1CC5" w:rsidP="00FB1CC5">
      <w:pPr>
        <w:spacing w:after="0" w:line="240" w:lineRule="auto"/>
        <w:rPr>
          <w:rFonts w:ascii="Times New Roman" w:hAnsi="Times New Roman"/>
          <w:sz w:val="28"/>
          <w:szCs w:val="28"/>
        </w:rPr>
      </w:pPr>
      <w:r w:rsidRPr="00006A64">
        <w:rPr>
          <w:rFonts w:ascii="Times New Roman" w:hAnsi="Times New Roman"/>
          <w:sz w:val="28"/>
          <w:szCs w:val="28"/>
          <w:lang w:val="kk-KZ"/>
        </w:rPr>
        <w:t xml:space="preserve">Директордың орынбасары                                       </w:t>
      </w:r>
      <w:r>
        <w:rPr>
          <w:rFonts w:ascii="Times New Roman" w:hAnsi="Times New Roman"/>
          <w:sz w:val="28"/>
          <w:szCs w:val="28"/>
          <w:lang w:val="kk-KZ"/>
        </w:rPr>
        <w:t xml:space="preserve">       </w:t>
      </w:r>
      <w:r w:rsidRPr="00006A64">
        <w:rPr>
          <w:rFonts w:ascii="Times New Roman" w:hAnsi="Times New Roman"/>
          <w:sz w:val="28"/>
          <w:szCs w:val="28"/>
          <w:lang w:val="kk-KZ"/>
        </w:rPr>
        <w:t xml:space="preserve">       </w:t>
      </w:r>
      <w:r w:rsidR="00445911">
        <w:rPr>
          <w:rFonts w:ascii="Times New Roman" w:hAnsi="Times New Roman"/>
          <w:sz w:val="28"/>
          <w:szCs w:val="28"/>
          <w:lang w:val="kk-KZ"/>
        </w:rPr>
        <w:t>А. Кабаков</w:t>
      </w:r>
    </w:p>
    <w:p w:rsidR="00FB1CC5" w:rsidRDefault="00FB1CC5" w:rsidP="00FB1CC5">
      <w:pPr>
        <w:spacing w:after="0" w:line="240" w:lineRule="auto"/>
        <w:ind w:left="5670"/>
        <w:rPr>
          <w:rFonts w:ascii="Times New Roman" w:hAnsi="Times New Roman"/>
          <w:b/>
          <w:sz w:val="28"/>
          <w:szCs w:val="28"/>
          <w:lang w:val="kk-KZ"/>
        </w:rPr>
      </w:pPr>
    </w:p>
    <w:p w:rsidR="00233703" w:rsidRPr="00DC3CF6" w:rsidRDefault="00233703" w:rsidP="00292870">
      <w:pPr>
        <w:spacing w:after="0" w:line="240" w:lineRule="auto"/>
        <w:ind w:left="5670"/>
        <w:rPr>
          <w:rFonts w:ascii="Times New Roman" w:hAnsi="Times New Roman"/>
          <w:b/>
          <w:sz w:val="28"/>
          <w:szCs w:val="28"/>
          <w:lang w:val="kk-KZ"/>
        </w:rPr>
      </w:pPr>
    </w:p>
    <w:p w:rsidR="00233703" w:rsidRPr="00DC3CF6" w:rsidRDefault="00233703" w:rsidP="00292870">
      <w:pPr>
        <w:spacing w:after="0" w:line="240" w:lineRule="auto"/>
        <w:ind w:left="5670"/>
        <w:rPr>
          <w:rFonts w:ascii="Times New Roman" w:hAnsi="Times New Roman"/>
          <w:b/>
          <w:sz w:val="28"/>
          <w:szCs w:val="28"/>
          <w:lang w:val="kk-KZ"/>
        </w:rPr>
      </w:pPr>
    </w:p>
    <w:p w:rsidR="00233703" w:rsidRDefault="00233703" w:rsidP="00292870">
      <w:pPr>
        <w:spacing w:after="0" w:line="240" w:lineRule="auto"/>
        <w:ind w:left="5670"/>
        <w:rPr>
          <w:rFonts w:ascii="Times New Roman" w:hAnsi="Times New Roman"/>
          <w:b/>
          <w:sz w:val="28"/>
          <w:szCs w:val="28"/>
          <w:lang w:val="kk-KZ"/>
        </w:rPr>
      </w:pPr>
    </w:p>
    <w:p w:rsidR="00F14491" w:rsidRPr="00DC3CF6" w:rsidRDefault="00F14491" w:rsidP="00292870">
      <w:pPr>
        <w:spacing w:after="0" w:line="240" w:lineRule="auto"/>
        <w:ind w:left="5670"/>
        <w:rPr>
          <w:rFonts w:ascii="Times New Roman" w:hAnsi="Times New Roman"/>
          <w:b/>
          <w:sz w:val="28"/>
          <w:szCs w:val="28"/>
          <w:lang w:val="kk-KZ"/>
        </w:rPr>
      </w:pPr>
    </w:p>
    <w:p w:rsidR="00233703" w:rsidRPr="00DC3CF6" w:rsidRDefault="00233703" w:rsidP="00292870">
      <w:pPr>
        <w:spacing w:after="0" w:line="240" w:lineRule="auto"/>
        <w:ind w:left="5670"/>
        <w:rPr>
          <w:rFonts w:ascii="Times New Roman" w:hAnsi="Times New Roman"/>
          <w:b/>
          <w:sz w:val="28"/>
          <w:szCs w:val="28"/>
          <w:lang w:val="kk-KZ"/>
        </w:rPr>
      </w:pPr>
    </w:p>
    <w:p w:rsidR="00233703" w:rsidRPr="00DC3CF6" w:rsidRDefault="00233703" w:rsidP="00292870">
      <w:pPr>
        <w:spacing w:after="0" w:line="240" w:lineRule="auto"/>
        <w:ind w:left="5670"/>
        <w:rPr>
          <w:rFonts w:ascii="Times New Roman" w:hAnsi="Times New Roman"/>
          <w:b/>
          <w:sz w:val="28"/>
          <w:szCs w:val="28"/>
          <w:lang w:val="kk-KZ"/>
        </w:rPr>
      </w:pPr>
    </w:p>
    <w:p w:rsidR="00233703" w:rsidRDefault="00233703" w:rsidP="00FB1CC5">
      <w:pPr>
        <w:spacing w:after="0" w:line="240" w:lineRule="auto"/>
        <w:rPr>
          <w:rFonts w:ascii="Times New Roman" w:hAnsi="Times New Roman"/>
          <w:b/>
          <w:sz w:val="28"/>
          <w:szCs w:val="28"/>
          <w:lang w:val="kk-KZ"/>
        </w:rPr>
      </w:pPr>
    </w:p>
    <w:p w:rsidR="00FB1CC5" w:rsidRPr="00DC3CF6" w:rsidRDefault="00FB1CC5" w:rsidP="00FB1CC5">
      <w:pPr>
        <w:spacing w:after="0" w:line="240" w:lineRule="auto"/>
        <w:rPr>
          <w:rFonts w:ascii="Times New Roman" w:hAnsi="Times New Roman"/>
          <w:b/>
          <w:sz w:val="28"/>
          <w:szCs w:val="28"/>
          <w:lang w:val="kk-KZ"/>
        </w:rPr>
      </w:pPr>
    </w:p>
    <w:p w:rsidR="00233703" w:rsidRDefault="00233703" w:rsidP="00292870">
      <w:pPr>
        <w:spacing w:after="0" w:line="240" w:lineRule="auto"/>
        <w:ind w:left="5670"/>
        <w:rPr>
          <w:rFonts w:ascii="Times New Roman" w:hAnsi="Times New Roman"/>
          <w:b/>
          <w:sz w:val="28"/>
          <w:szCs w:val="28"/>
          <w:lang w:val="kk-KZ"/>
        </w:rPr>
      </w:pPr>
    </w:p>
    <w:p w:rsidR="00FE0CA7" w:rsidRDefault="00FE0CA7" w:rsidP="00292870">
      <w:pPr>
        <w:spacing w:after="0" w:line="240" w:lineRule="auto"/>
        <w:ind w:left="5670"/>
        <w:rPr>
          <w:rFonts w:ascii="Times New Roman" w:hAnsi="Times New Roman"/>
          <w:b/>
          <w:sz w:val="28"/>
          <w:szCs w:val="28"/>
          <w:lang w:val="kk-KZ"/>
        </w:rPr>
      </w:pPr>
    </w:p>
    <w:p w:rsidR="00FE0CA7" w:rsidRPr="00DC3CF6" w:rsidRDefault="00FE0CA7" w:rsidP="00292870">
      <w:pPr>
        <w:spacing w:after="0" w:line="240" w:lineRule="auto"/>
        <w:ind w:left="5670"/>
        <w:rPr>
          <w:rFonts w:ascii="Times New Roman" w:hAnsi="Times New Roman"/>
          <w:b/>
          <w:sz w:val="28"/>
          <w:szCs w:val="28"/>
          <w:lang w:val="kk-KZ"/>
        </w:rPr>
      </w:pPr>
    </w:p>
    <w:p w:rsidR="00233703" w:rsidRPr="00DC3CF6" w:rsidRDefault="00233703" w:rsidP="00292870">
      <w:pPr>
        <w:spacing w:after="0" w:line="240" w:lineRule="auto"/>
        <w:ind w:left="5670"/>
        <w:rPr>
          <w:rFonts w:ascii="Times New Roman" w:hAnsi="Times New Roman"/>
          <w:b/>
          <w:sz w:val="28"/>
          <w:szCs w:val="28"/>
          <w:lang w:val="kk-KZ"/>
        </w:rPr>
      </w:pPr>
    </w:p>
    <w:p w:rsidR="00292870" w:rsidRPr="00DC3CF6" w:rsidRDefault="00292870" w:rsidP="00445911">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«УТВЕРЖДАЮ»</w:t>
      </w:r>
    </w:p>
    <w:p w:rsidR="00292870" w:rsidRPr="00DC3CF6" w:rsidRDefault="00292870" w:rsidP="00445911">
      <w:pPr>
        <w:spacing w:after="0" w:line="240" w:lineRule="auto"/>
        <w:ind w:left="5387"/>
        <w:rPr>
          <w:rFonts w:ascii="Times New Roman" w:hAnsi="Times New Roman"/>
          <w:b/>
          <w:sz w:val="28"/>
          <w:szCs w:val="28"/>
          <w:lang w:val="kk-KZ"/>
        </w:rPr>
      </w:pPr>
      <w:r w:rsidRPr="00DC3CF6">
        <w:rPr>
          <w:rFonts w:ascii="Times New Roman" w:hAnsi="Times New Roman"/>
          <w:b/>
          <w:sz w:val="28"/>
          <w:szCs w:val="28"/>
          <w:lang w:val="kk-KZ"/>
        </w:rPr>
        <w:t xml:space="preserve">Директор филиала </w:t>
      </w:r>
    </w:p>
    <w:p w:rsidR="00292870" w:rsidRPr="00DC3CF6" w:rsidRDefault="00292870" w:rsidP="00445911">
      <w:pPr>
        <w:spacing w:after="0" w:line="240" w:lineRule="auto"/>
        <w:ind w:left="5387"/>
        <w:rPr>
          <w:rFonts w:ascii="Times New Roman" w:hAnsi="Times New Roman"/>
          <w:b/>
          <w:sz w:val="28"/>
          <w:szCs w:val="28"/>
        </w:rPr>
      </w:pPr>
      <w:r w:rsidRPr="00DC3CF6">
        <w:rPr>
          <w:rFonts w:ascii="Times New Roman" w:hAnsi="Times New Roman"/>
          <w:b/>
          <w:sz w:val="28"/>
          <w:szCs w:val="28"/>
        </w:rPr>
        <w:t>РГП на ПХВ «</w:t>
      </w:r>
      <w:proofErr w:type="spellStart"/>
      <w:r w:rsidRPr="00DC3CF6">
        <w:rPr>
          <w:rFonts w:ascii="Times New Roman" w:hAnsi="Times New Roman"/>
          <w:b/>
          <w:sz w:val="28"/>
          <w:szCs w:val="28"/>
        </w:rPr>
        <w:t>Казгидромет</w:t>
      </w:r>
      <w:proofErr w:type="spellEnd"/>
      <w:r w:rsidRPr="00DC3CF6">
        <w:rPr>
          <w:rFonts w:ascii="Times New Roman" w:hAnsi="Times New Roman"/>
          <w:b/>
          <w:sz w:val="28"/>
          <w:szCs w:val="28"/>
        </w:rPr>
        <w:t xml:space="preserve">» </w:t>
      </w:r>
    </w:p>
    <w:p w:rsidR="00292870" w:rsidRPr="00DC3CF6" w:rsidRDefault="00292870" w:rsidP="00445911">
      <w:pPr>
        <w:spacing w:after="0" w:line="240" w:lineRule="auto"/>
        <w:ind w:left="5387"/>
        <w:rPr>
          <w:rFonts w:ascii="Times New Roman" w:hAnsi="Times New Roman"/>
          <w:b/>
          <w:sz w:val="28"/>
          <w:szCs w:val="28"/>
        </w:rPr>
      </w:pPr>
      <w:r w:rsidRPr="00DC3CF6">
        <w:rPr>
          <w:rFonts w:ascii="Times New Roman" w:hAnsi="Times New Roman"/>
          <w:b/>
          <w:sz w:val="28"/>
          <w:szCs w:val="28"/>
        </w:rPr>
        <w:t xml:space="preserve">по </w:t>
      </w:r>
      <w:proofErr w:type="spellStart"/>
      <w:r w:rsidRPr="00DC3CF6">
        <w:rPr>
          <w:rFonts w:ascii="Times New Roman" w:hAnsi="Times New Roman"/>
          <w:b/>
          <w:sz w:val="28"/>
          <w:szCs w:val="28"/>
        </w:rPr>
        <w:t>Костанайской</w:t>
      </w:r>
      <w:proofErr w:type="spellEnd"/>
      <w:r w:rsidRPr="00DC3CF6">
        <w:rPr>
          <w:rFonts w:ascii="Times New Roman" w:hAnsi="Times New Roman"/>
          <w:b/>
          <w:sz w:val="28"/>
          <w:szCs w:val="28"/>
        </w:rPr>
        <w:t xml:space="preserve"> области </w:t>
      </w:r>
    </w:p>
    <w:p w:rsidR="00292870" w:rsidRPr="00DC3CF6" w:rsidRDefault="00292870" w:rsidP="00445911">
      <w:pPr>
        <w:spacing w:after="0" w:line="240" w:lineRule="auto"/>
        <w:ind w:left="5387"/>
        <w:rPr>
          <w:rFonts w:ascii="Times New Roman" w:hAnsi="Times New Roman"/>
          <w:b/>
          <w:sz w:val="28"/>
          <w:szCs w:val="28"/>
        </w:rPr>
      </w:pPr>
      <w:r w:rsidRPr="00DC3CF6">
        <w:rPr>
          <w:rFonts w:ascii="Times New Roman" w:hAnsi="Times New Roman"/>
          <w:b/>
          <w:sz w:val="28"/>
          <w:szCs w:val="28"/>
        </w:rPr>
        <w:t>___________</w:t>
      </w:r>
      <w:r w:rsidR="00F14491">
        <w:rPr>
          <w:rFonts w:ascii="Times New Roman" w:hAnsi="Times New Roman"/>
          <w:b/>
          <w:sz w:val="28"/>
          <w:szCs w:val="28"/>
          <w:lang w:val="kk-KZ"/>
        </w:rPr>
        <w:t>А.Ахметов</w:t>
      </w:r>
    </w:p>
    <w:p w:rsidR="00292870" w:rsidRPr="00DC3CF6" w:rsidRDefault="00292870" w:rsidP="00445911">
      <w:pPr>
        <w:spacing w:after="0" w:line="240" w:lineRule="auto"/>
        <w:ind w:left="5387"/>
        <w:rPr>
          <w:rFonts w:ascii="Times New Roman" w:hAnsi="Times New Roman"/>
          <w:b/>
          <w:sz w:val="28"/>
          <w:szCs w:val="28"/>
        </w:rPr>
      </w:pPr>
      <w:r w:rsidRPr="00DC3CF6">
        <w:rPr>
          <w:rFonts w:ascii="Times New Roman" w:hAnsi="Times New Roman"/>
          <w:b/>
          <w:sz w:val="28"/>
          <w:szCs w:val="28"/>
        </w:rPr>
        <w:t>«____</w:t>
      </w:r>
      <w:proofErr w:type="gramStart"/>
      <w:r w:rsidRPr="00DC3CF6">
        <w:rPr>
          <w:rFonts w:ascii="Times New Roman" w:hAnsi="Times New Roman"/>
          <w:b/>
          <w:sz w:val="28"/>
          <w:szCs w:val="28"/>
        </w:rPr>
        <w:t>_»_</w:t>
      </w:r>
      <w:proofErr w:type="gramEnd"/>
      <w:r w:rsidRPr="00DC3CF6">
        <w:rPr>
          <w:rFonts w:ascii="Times New Roman" w:hAnsi="Times New Roman"/>
          <w:b/>
          <w:sz w:val="28"/>
          <w:szCs w:val="28"/>
        </w:rPr>
        <w:t>_________  20</w:t>
      </w:r>
      <w:r w:rsidR="00F14491">
        <w:rPr>
          <w:rFonts w:ascii="Times New Roman" w:hAnsi="Times New Roman"/>
          <w:b/>
          <w:sz w:val="28"/>
          <w:szCs w:val="28"/>
          <w:lang w:val="kk-KZ"/>
        </w:rPr>
        <w:t>25</w:t>
      </w:r>
      <w:r w:rsidRPr="00DC3CF6">
        <w:rPr>
          <w:rFonts w:ascii="Times New Roman" w:hAnsi="Times New Roman"/>
          <w:b/>
          <w:sz w:val="28"/>
          <w:szCs w:val="28"/>
        </w:rPr>
        <w:t xml:space="preserve"> г.</w:t>
      </w:r>
    </w:p>
    <w:p w:rsidR="00292870" w:rsidRPr="00DC3CF6" w:rsidRDefault="00292870" w:rsidP="00292870">
      <w:pPr>
        <w:spacing w:after="0" w:line="257" w:lineRule="auto"/>
        <w:ind w:left="284"/>
        <w:jc w:val="center"/>
        <w:rPr>
          <w:rFonts w:ascii="Times New Roman" w:hAnsi="Times New Roman"/>
          <w:b/>
          <w:sz w:val="28"/>
          <w:szCs w:val="28"/>
          <w:lang w:val="kk-KZ"/>
        </w:rPr>
      </w:pPr>
    </w:p>
    <w:p w:rsidR="00292870" w:rsidRPr="00DC3CF6" w:rsidRDefault="00292870" w:rsidP="00292870">
      <w:pPr>
        <w:spacing w:after="0" w:line="257" w:lineRule="auto"/>
        <w:ind w:left="284"/>
        <w:jc w:val="center"/>
        <w:rPr>
          <w:rFonts w:ascii="Times New Roman" w:hAnsi="Times New Roman"/>
          <w:b/>
          <w:sz w:val="28"/>
          <w:szCs w:val="28"/>
          <w:lang w:val="kk-KZ"/>
        </w:rPr>
      </w:pPr>
      <w:r w:rsidRPr="00DC3CF6">
        <w:rPr>
          <w:rFonts w:ascii="Times New Roman" w:hAnsi="Times New Roman"/>
          <w:b/>
          <w:sz w:val="28"/>
          <w:szCs w:val="28"/>
          <w:lang w:val="kk-KZ"/>
        </w:rPr>
        <w:t>Техническая спецификация</w:t>
      </w:r>
    </w:p>
    <w:p w:rsidR="00292870" w:rsidRPr="00DC3CF6" w:rsidRDefault="00292870" w:rsidP="00292870">
      <w:pPr>
        <w:spacing w:after="0" w:line="240" w:lineRule="auto"/>
        <w:ind w:left="284"/>
        <w:jc w:val="center"/>
        <w:rPr>
          <w:rFonts w:ascii="Times New Roman" w:hAnsi="Times New Roman"/>
          <w:b/>
          <w:sz w:val="28"/>
          <w:szCs w:val="28"/>
        </w:rPr>
      </w:pPr>
      <w:r w:rsidRPr="00DC3CF6">
        <w:rPr>
          <w:rFonts w:ascii="Times New Roman" w:hAnsi="Times New Roman"/>
          <w:b/>
          <w:sz w:val="28"/>
          <w:szCs w:val="28"/>
          <w:lang w:val="kk-KZ"/>
        </w:rPr>
        <w:t xml:space="preserve">на </w:t>
      </w:r>
      <w:r w:rsidR="00844ADC">
        <w:rPr>
          <w:rFonts w:ascii="Times New Roman" w:hAnsi="Times New Roman"/>
          <w:b/>
          <w:sz w:val="28"/>
          <w:szCs w:val="28"/>
          <w:lang w:val="kk-KZ"/>
        </w:rPr>
        <w:t>у</w:t>
      </w:r>
      <w:r w:rsidR="00844ADC" w:rsidRPr="00844ADC">
        <w:rPr>
          <w:rFonts w:ascii="Times New Roman" w:hAnsi="Times New Roman"/>
          <w:b/>
          <w:sz w:val="28"/>
          <w:szCs w:val="28"/>
          <w:lang w:val="kk-KZ"/>
        </w:rPr>
        <w:t>слуги по размещению твердо-бытовых отходов МС Аршалы</w:t>
      </w:r>
    </w:p>
    <w:p w:rsidR="00FE0CA7" w:rsidRDefault="00FE0CA7" w:rsidP="00FE0CA7">
      <w:pPr>
        <w:pStyle w:val="a6"/>
        <w:jc w:val="both"/>
        <w:rPr>
          <w:rFonts w:ascii="Times New Roman" w:eastAsia="Calibri" w:hAnsi="Times New Roman" w:cs="Times New Roman"/>
          <w:b/>
          <w:kern w:val="0"/>
          <w:sz w:val="28"/>
          <w:szCs w:val="28"/>
          <w:lang w:val="kk-KZ" w:eastAsia="en-US"/>
        </w:rPr>
      </w:pPr>
    </w:p>
    <w:p w:rsidR="00292870" w:rsidRPr="00DC3CF6" w:rsidRDefault="00292870" w:rsidP="00F56949">
      <w:pPr>
        <w:pStyle w:val="a6"/>
        <w:ind w:firstLine="708"/>
        <w:jc w:val="both"/>
        <w:rPr>
          <w:rFonts w:ascii="Times New Roman" w:hAnsi="Times New Roman" w:cs="Times New Roman"/>
          <w:sz w:val="28"/>
          <w:szCs w:val="28"/>
        </w:rPr>
      </w:pPr>
      <w:bookmarkStart w:id="0" w:name="_GoBack"/>
      <w:bookmarkEnd w:id="0"/>
      <w:r w:rsidRPr="00DC3CF6">
        <w:rPr>
          <w:rFonts w:ascii="Times New Roman" w:hAnsi="Times New Roman" w:cs="Times New Roman"/>
          <w:b/>
          <w:sz w:val="28"/>
          <w:szCs w:val="28"/>
          <w:lang w:val="kk-KZ"/>
        </w:rPr>
        <w:t xml:space="preserve">Место оказания услуг: </w:t>
      </w:r>
      <w:proofErr w:type="spellStart"/>
      <w:r w:rsidRPr="00DC3CF6">
        <w:rPr>
          <w:rFonts w:ascii="Times New Roman" w:hAnsi="Times New Roman" w:cs="Times New Roman"/>
          <w:sz w:val="28"/>
          <w:szCs w:val="28"/>
        </w:rPr>
        <w:t>Денисовский</w:t>
      </w:r>
      <w:proofErr w:type="spellEnd"/>
      <w:r w:rsidRPr="00DC3CF6">
        <w:rPr>
          <w:rFonts w:ascii="Times New Roman" w:hAnsi="Times New Roman" w:cs="Times New Roman"/>
          <w:sz w:val="28"/>
          <w:szCs w:val="28"/>
        </w:rPr>
        <w:t xml:space="preserve"> район, с. </w:t>
      </w:r>
      <w:proofErr w:type="spellStart"/>
      <w:r w:rsidRPr="00DC3CF6">
        <w:rPr>
          <w:rFonts w:ascii="Times New Roman" w:hAnsi="Times New Roman" w:cs="Times New Roman"/>
          <w:sz w:val="28"/>
          <w:szCs w:val="28"/>
        </w:rPr>
        <w:t>Аршалы</w:t>
      </w:r>
      <w:proofErr w:type="spellEnd"/>
      <w:r w:rsidRPr="00DC3CF6">
        <w:rPr>
          <w:rFonts w:ascii="Times New Roman" w:hAnsi="Times New Roman" w:cs="Times New Roman"/>
          <w:sz w:val="28"/>
          <w:szCs w:val="28"/>
        </w:rPr>
        <w:t>, ул. Целинная 2-2.</w:t>
      </w:r>
    </w:p>
    <w:p w:rsidR="00292870" w:rsidRPr="00113E48" w:rsidRDefault="00292870" w:rsidP="00844ADC">
      <w:pPr>
        <w:spacing w:after="0" w:line="240" w:lineRule="auto"/>
        <w:ind w:firstLine="708"/>
        <w:jc w:val="both"/>
        <w:rPr>
          <w:rFonts w:ascii="Times New Roman" w:hAnsi="Times New Roman"/>
          <w:b/>
          <w:sz w:val="28"/>
          <w:szCs w:val="28"/>
          <w:lang w:val="kk-KZ"/>
        </w:rPr>
      </w:pPr>
      <w:r w:rsidRPr="00DC3CF6">
        <w:rPr>
          <w:rFonts w:ascii="Times New Roman" w:hAnsi="Times New Roman"/>
          <w:b/>
          <w:sz w:val="28"/>
          <w:szCs w:val="28"/>
        </w:rPr>
        <w:t xml:space="preserve">Срок оказания услуг: </w:t>
      </w:r>
      <w:r w:rsidRPr="00DC3CF6">
        <w:rPr>
          <w:rFonts w:ascii="Times New Roman" w:hAnsi="Times New Roman"/>
          <w:sz w:val="28"/>
          <w:szCs w:val="28"/>
        </w:rPr>
        <w:t>со дня заключения договора</w:t>
      </w:r>
      <w:r w:rsidRPr="00DC3CF6">
        <w:rPr>
          <w:rFonts w:ascii="Times New Roman" w:hAnsi="Times New Roman"/>
          <w:b/>
          <w:sz w:val="28"/>
          <w:szCs w:val="28"/>
        </w:rPr>
        <w:t xml:space="preserve"> </w:t>
      </w:r>
      <w:r w:rsidRPr="00DC3CF6">
        <w:rPr>
          <w:rFonts w:ascii="Times New Roman" w:hAnsi="Times New Roman"/>
          <w:sz w:val="28"/>
          <w:szCs w:val="28"/>
        </w:rPr>
        <w:t xml:space="preserve">по </w:t>
      </w:r>
      <w:r w:rsidR="00EA1637">
        <w:rPr>
          <w:rFonts w:ascii="Times New Roman" w:hAnsi="Times New Roman"/>
          <w:sz w:val="28"/>
          <w:szCs w:val="28"/>
          <w:lang w:val="kk-KZ"/>
        </w:rPr>
        <w:t>31 декабря 202</w:t>
      </w:r>
      <w:r w:rsidR="00F14491">
        <w:rPr>
          <w:rFonts w:ascii="Times New Roman" w:hAnsi="Times New Roman"/>
          <w:sz w:val="28"/>
          <w:szCs w:val="28"/>
          <w:lang w:val="kk-KZ"/>
        </w:rPr>
        <w:t>5</w:t>
      </w:r>
      <w:r w:rsidR="00113E48">
        <w:rPr>
          <w:rFonts w:ascii="Times New Roman" w:hAnsi="Times New Roman"/>
          <w:sz w:val="28"/>
          <w:szCs w:val="28"/>
          <w:lang w:val="kk-KZ"/>
        </w:rPr>
        <w:t xml:space="preserve"> </w:t>
      </w:r>
      <w:r w:rsidR="00844ADC">
        <w:rPr>
          <w:rFonts w:ascii="Times New Roman" w:hAnsi="Times New Roman"/>
          <w:sz w:val="28"/>
          <w:szCs w:val="28"/>
          <w:lang w:val="kk-KZ"/>
        </w:rPr>
        <w:t>года.</w:t>
      </w:r>
    </w:p>
    <w:p w:rsidR="00292870" w:rsidRPr="00DC3CF6" w:rsidRDefault="00292870" w:rsidP="00844ADC">
      <w:pPr>
        <w:spacing w:after="0" w:line="240" w:lineRule="auto"/>
        <w:ind w:firstLine="708"/>
        <w:jc w:val="both"/>
        <w:rPr>
          <w:rFonts w:ascii="Times New Roman" w:eastAsia="Times New Roman" w:hAnsi="Times New Roman"/>
          <w:b/>
          <w:color w:val="000000"/>
          <w:sz w:val="28"/>
          <w:szCs w:val="28"/>
          <w:lang w:val="kk-KZ" w:eastAsia="ru-RU"/>
        </w:rPr>
      </w:pPr>
      <w:r w:rsidRPr="00DC3CF6">
        <w:rPr>
          <w:rFonts w:ascii="Times New Roman" w:hAnsi="Times New Roman"/>
          <w:b/>
          <w:sz w:val="28"/>
          <w:szCs w:val="28"/>
          <w:lang w:val="kk-KZ"/>
        </w:rPr>
        <w:t>Описание требуемых характеристик, параметров и исходных данных:</w:t>
      </w:r>
    </w:p>
    <w:p w:rsidR="00292870" w:rsidRPr="00DC3CF6" w:rsidRDefault="00292870" w:rsidP="00292870">
      <w:pPr>
        <w:spacing w:after="0"/>
        <w:ind w:firstLine="708"/>
        <w:jc w:val="both"/>
        <w:rPr>
          <w:rFonts w:ascii="Times New Roman" w:hAnsi="Times New Roman"/>
          <w:sz w:val="28"/>
          <w:szCs w:val="28"/>
        </w:rPr>
      </w:pPr>
      <w:r w:rsidRPr="00DC3CF6">
        <w:rPr>
          <w:rFonts w:ascii="Times New Roman" w:hAnsi="Times New Roman"/>
          <w:sz w:val="28"/>
          <w:szCs w:val="28"/>
          <w:lang w:bidi="en-US"/>
        </w:rPr>
        <w:t>Прием промышленных отходов производится Поставщиком</w:t>
      </w:r>
      <w:r w:rsidRPr="00DC3CF6">
        <w:rPr>
          <w:rFonts w:ascii="Times New Roman" w:hAnsi="Times New Roman"/>
          <w:sz w:val="28"/>
          <w:szCs w:val="28"/>
        </w:rPr>
        <w:t xml:space="preserve"> </w:t>
      </w:r>
      <w:r w:rsidRPr="00DC3CF6">
        <w:rPr>
          <w:rFonts w:ascii="Times New Roman" w:hAnsi="Times New Roman"/>
          <w:sz w:val="28"/>
          <w:szCs w:val="28"/>
          <w:lang w:bidi="en-US"/>
        </w:rPr>
        <w:t>на свалку-полигон Поставщика. Поставщик до начала работ п</w:t>
      </w:r>
      <w:r w:rsidRPr="00DC3CF6">
        <w:rPr>
          <w:rFonts w:ascii="Times New Roman" w:hAnsi="Times New Roman"/>
          <w:sz w:val="28"/>
          <w:szCs w:val="28"/>
        </w:rPr>
        <w:t xml:space="preserve">редоставляет действующее разрешение на эмиссии в окружающую среду на полигон, а </w:t>
      </w:r>
      <w:r w:rsidR="00EA1637" w:rsidRPr="00DC3CF6">
        <w:rPr>
          <w:rFonts w:ascii="Times New Roman" w:hAnsi="Times New Roman"/>
          <w:sz w:val="28"/>
          <w:szCs w:val="28"/>
        </w:rPr>
        <w:t>также</w:t>
      </w:r>
      <w:r w:rsidRPr="00DC3CF6">
        <w:rPr>
          <w:rFonts w:ascii="Times New Roman" w:hAnsi="Times New Roman"/>
          <w:sz w:val="28"/>
          <w:szCs w:val="28"/>
        </w:rPr>
        <w:t xml:space="preserve"> подтверждающие документы на наличие полигона</w:t>
      </w:r>
      <w:r w:rsidR="00113E48">
        <w:rPr>
          <w:rFonts w:ascii="Times New Roman" w:hAnsi="Times New Roman"/>
          <w:sz w:val="28"/>
          <w:szCs w:val="28"/>
        </w:rPr>
        <w:t xml:space="preserve"> </w:t>
      </w:r>
      <w:r w:rsidRPr="00DC3CF6">
        <w:rPr>
          <w:rFonts w:ascii="Times New Roman" w:hAnsi="Times New Roman"/>
          <w:sz w:val="28"/>
          <w:szCs w:val="28"/>
        </w:rPr>
        <w:t>(в случае если Поставщик не является собственником предприятия по утилизации, размещению и переработке отходов, действующие договора с компаниями, которые в дальнейшем утилизируют, и / или перерабатывает отходы (по видам отходов, согласно технического задания).</w:t>
      </w:r>
    </w:p>
    <w:p w:rsidR="00292870" w:rsidRPr="00DC3CF6" w:rsidRDefault="00292870" w:rsidP="00292870">
      <w:pPr>
        <w:spacing w:after="0"/>
        <w:ind w:firstLine="708"/>
        <w:rPr>
          <w:rFonts w:ascii="Times New Roman" w:hAnsi="Times New Roman"/>
          <w:b/>
          <w:sz w:val="28"/>
          <w:szCs w:val="28"/>
        </w:rPr>
      </w:pPr>
    </w:p>
    <w:p w:rsidR="00FB1CC5" w:rsidRPr="00A410B7" w:rsidRDefault="00FB1CC5" w:rsidP="00FB1CC5">
      <w:pPr>
        <w:spacing w:after="0"/>
        <w:rPr>
          <w:rFonts w:ascii="Times New Roman" w:hAnsi="Times New Roman"/>
          <w:b/>
          <w:sz w:val="28"/>
          <w:szCs w:val="28"/>
          <w:lang w:val="kk-KZ"/>
        </w:rPr>
      </w:pPr>
      <w:r w:rsidRPr="00A410B7">
        <w:rPr>
          <w:rFonts w:ascii="Times New Roman" w:hAnsi="Times New Roman"/>
          <w:b/>
          <w:sz w:val="28"/>
          <w:szCs w:val="28"/>
          <w:lang w:val="kk-KZ"/>
        </w:rPr>
        <w:t>Составил:</w:t>
      </w:r>
    </w:p>
    <w:p w:rsidR="00FB1CC5" w:rsidRDefault="00FB1CC5" w:rsidP="00FB1CC5">
      <w:pPr>
        <w:spacing w:after="0"/>
        <w:rPr>
          <w:rFonts w:ascii="Times New Roman" w:hAnsi="Times New Roman"/>
          <w:sz w:val="28"/>
          <w:szCs w:val="28"/>
        </w:rPr>
      </w:pPr>
      <w:r w:rsidRPr="00A410B7">
        <w:rPr>
          <w:rFonts w:ascii="Times New Roman" w:hAnsi="Times New Roman"/>
          <w:sz w:val="28"/>
          <w:szCs w:val="28"/>
        </w:rPr>
        <w:t xml:space="preserve">Начальник </w:t>
      </w:r>
      <w:r>
        <w:rPr>
          <w:rFonts w:ascii="Times New Roman" w:hAnsi="Times New Roman"/>
          <w:sz w:val="28"/>
          <w:szCs w:val="28"/>
        </w:rPr>
        <w:t>отдела</w:t>
      </w:r>
    </w:p>
    <w:p w:rsidR="00FB1CC5" w:rsidRDefault="00FB1CC5" w:rsidP="00FB1CC5">
      <w:pPr>
        <w:spacing w:after="0"/>
        <w:rPr>
          <w:rFonts w:ascii="Times New Roman" w:hAnsi="Times New Roman"/>
          <w:sz w:val="28"/>
          <w:szCs w:val="28"/>
        </w:rPr>
      </w:pPr>
      <w:r>
        <w:rPr>
          <w:rFonts w:ascii="Times New Roman" w:hAnsi="Times New Roman"/>
          <w:sz w:val="28"/>
          <w:szCs w:val="28"/>
        </w:rPr>
        <w:t>гидрометеорологического мониторинга</w:t>
      </w:r>
      <w:r w:rsidRPr="00A410B7">
        <w:rPr>
          <w:rFonts w:ascii="Times New Roman" w:hAnsi="Times New Roman"/>
          <w:sz w:val="28"/>
          <w:szCs w:val="28"/>
        </w:rPr>
        <w:t xml:space="preserve">                                          Н.</w:t>
      </w:r>
      <w:r w:rsidRPr="0037668C">
        <w:rPr>
          <w:rFonts w:ascii="Times New Roman" w:hAnsi="Times New Roman"/>
          <w:sz w:val="28"/>
          <w:szCs w:val="28"/>
        </w:rPr>
        <w:t xml:space="preserve"> </w:t>
      </w:r>
      <w:proofErr w:type="spellStart"/>
      <w:r>
        <w:rPr>
          <w:rFonts w:ascii="Times New Roman" w:hAnsi="Times New Roman"/>
          <w:sz w:val="28"/>
          <w:szCs w:val="28"/>
        </w:rPr>
        <w:t>Бакуш</w:t>
      </w:r>
      <w:proofErr w:type="spellEnd"/>
    </w:p>
    <w:p w:rsidR="00FB1CC5" w:rsidRPr="00A410B7" w:rsidRDefault="00FB1CC5" w:rsidP="00FB1CC5">
      <w:pPr>
        <w:spacing w:after="0"/>
        <w:rPr>
          <w:rFonts w:ascii="Times New Roman" w:hAnsi="Times New Roman"/>
          <w:sz w:val="28"/>
          <w:szCs w:val="28"/>
        </w:rPr>
      </w:pPr>
    </w:p>
    <w:p w:rsidR="00FB1CC5" w:rsidRPr="00A410B7" w:rsidRDefault="00FB1CC5" w:rsidP="00FB1CC5">
      <w:pPr>
        <w:spacing w:after="0" w:line="240" w:lineRule="auto"/>
        <w:rPr>
          <w:rFonts w:ascii="Times New Roman" w:hAnsi="Times New Roman"/>
          <w:b/>
          <w:sz w:val="28"/>
          <w:szCs w:val="28"/>
        </w:rPr>
      </w:pPr>
      <w:r w:rsidRPr="00A410B7">
        <w:rPr>
          <w:rFonts w:ascii="Times New Roman" w:hAnsi="Times New Roman"/>
          <w:b/>
          <w:sz w:val="28"/>
          <w:szCs w:val="28"/>
        </w:rPr>
        <w:t>Согласован</w:t>
      </w:r>
      <w:r w:rsidRPr="00A410B7">
        <w:rPr>
          <w:rFonts w:ascii="Times New Roman" w:hAnsi="Times New Roman"/>
          <w:b/>
          <w:sz w:val="28"/>
          <w:szCs w:val="28"/>
          <w:lang w:val="kk-KZ"/>
        </w:rPr>
        <w:t>н</w:t>
      </w:r>
      <w:r w:rsidRPr="00A410B7">
        <w:rPr>
          <w:rFonts w:ascii="Times New Roman" w:hAnsi="Times New Roman"/>
          <w:b/>
          <w:sz w:val="28"/>
          <w:szCs w:val="28"/>
        </w:rPr>
        <w:t>о:</w:t>
      </w:r>
    </w:p>
    <w:p w:rsidR="00FB1CC5" w:rsidRPr="007B3CC6" w:rsidRDefault="00FB1CC5" w:rsidP="00FB1CC5">
      <w:pPr>
        <w:spacing w:after="0" w:line="240" w:lineRule="auto"/>
      </w:pPr>
      <w:r w:rsidRPr="00A410B7">
        <w:rPr>
          <w:rFonts w:ascii="Times New Roman" w:hAnsi="Times New Roman"/>
          <w:sz w:val="28"/>
          <w:szCs w:val="28"/>
        </w:rPr>
        <w:t xml:space="preserve">Заместитель директора                                                       </w:t>
      </w:r>
      <w:r>
        <w:rPr>
          <w:rFonts w:ascii="Times New Roman" w:hAnsi="Times New Roman"/>
          <w:sz w:val="28"/>
          <w:szCs w:val="28"/>
        </w:rPr>
        <w:t xml:space="preserve">           </w:t>
      </w:r>
      <w:r w:rsidRPr="00A410B7">
        <w:rPr>
          <w:rFonts w:ascii="Times New Roman" w:hAnsi="Times New Roman"/>
          <w:sz w:val="28"/>
          <w:szCs w:val="28"/>
        </w:rPr>
        <w:t xml:space="preserve">    </w:t>
      </w:r>
      <w:r w:rsidR="00445911">
        <w:rPr>
          <w:rFonts w:ascii="Times New Roman" w:hAnsi="Times New Roman"/>
          <w:sz w:val="28"/>
          <w:szCs w:val="28"/>
        </w:rPr>
        <w:t>А. Кабаков</w:t>
      </w:r>
    </w:p>
    <w:p w:rsidR="00292870" w:rsidRDefault="00292870" w:rsidP="00292870">
      <w:pPr>
        <w:spacing w:after="0" w:line="240" w:lineRule="auto"/>
        <w:ind w:left="5670"/>
        <w:rPr>
          <w:rFonts w:ascii="Times New Roman" w:hAnsi="Times New Roman"/>
          <w:b/>
          <w:sz w:val="28"/>
          <w:szCs w:val="28"/>
          <w:lang w:val="kk-KZ"/>
        </w:rPr>
      </w:pPr>
    </w:p>
    <w:p w:rsidR="00292870" w:rsidRDefault="00292870" w:rsidP="004039D0">
      <w:pPr>
        <w:spacing w:after="0"/>
        <w:rPr>
          <w:rFonts w:ascii="Times New Roman" w:hAnsi="Times New Roman"/>
          <w:b/>
          <w:sz w:val="28"/>
          <w:szCs w:val="28"/>
        </w:rPr>
      </w:pPr>
    </w:p>
    <w:sectPr w:rsidR="00292870" w:rsidSect="00313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E692F"/>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15689"/>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729590D"/>
    <w:multiLevelType w:val="hybridMultilevel"/>
    <w:tmpl w:val="4EF44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E005AA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FBC5B6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267368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3DF75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E02DEB"/>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AC936B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645258"/>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8AB6CA2"/>
    <w:multiLevelType w:val="hybridMultilevel"/>
    <w:tmpl w:val="9A124A90"/>
    <w:lvl w:ilvl="0" w:tplc="C8C0E652">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B22799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13570E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2E11558"/>
    <w:multiLevelType w:val="hybridMultilevel"/>
    <w:tmpl w:val="62BC4F9E"/>
    <w:lvl w:ilvl="0" w:tplc="C778D866">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36EF1B7C"/>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4A40AE4"/>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4E53CE7"/>
    <w:multiLevelType w:val="multilevel"/>
    <w:tmpl w:val="C1B829F8"/>
    <w:lvl w:ilvl="0">
      <w:start w:val="1"/>
      <w:numFmt w:val="decimal"/>
      <w:pStyle w:val="1"/>
      <w:suff w:val="space"/>
      <w:lvlText w:val="%1"/>
      <w:lvlJc w:val="left"/>
      <w:pPr>
        <w:ind w:left="720" w:firstLine="0"/>
      </w:pPr>
    </w:lvl>
    <w:lvl w:ilvl="1">
      <w:start w:val="1"/>
      <w:numFmt w:val="decimal"/>
      <w:suff w:val="space"/>
      <w:lvlText w:val="%1.%2"/>
      <w:lvlJc w:val="left"/>
      <w:pPr>
        <w:ind w:left="0" w:firstLine="720"/>
      </w:pPr>
      <w:rPr>
        <w:sz w:val="28"/>
        <w:szCs w:val="28"/>
      </w:rPr>
    </w:lvl>
    <w:lvl w:ilvl="2">
      <w:start w:val="1"/>
      <w:numFmt w:val="decimal"/>
      <w:suff w:val="space"/>
      <w:lvlText w:val="%1.%2.%3"/>
      <w:lvlJc w:val="left"/>
      <w:pPr>
        <w:ind w:left="0" w:firstLine="720"/>
      </w:pPr>
    </w:lvl>
    <w:lvl w:ilvl="3">
      <w:start w:val="1"/>
      <w:numFmt w:val="decimal"/>
      <w:suff w:val="space"/>
      <w:lvlText w:val="%1.%2.%3.%4"/>
      <w:lvlJc w:val="left"/>
      <w:pPr>
        <w:ind w:left="0" w:firstLine="720"/>
      </w:pPr>
    </w:lvl>
    <w:lvl w:ilvl="4">
      <w:start w:val="1"/>
      <w:numFmt w:val="decimal"/>
      <w:lvlText w:val="%1. %2. %3. %4%5."/>
      <w:lvlJc w:val="left"/>
      <w:pPr>
        <w:tabs>
          <w:tab w:val="num" w:pos="0"/>
        </w:tabs>
        <w:ind w:left="0" w:firstLine="0"/>
      </w:pPr>
    </w:lvl>
    <w:lvl w:ilvl="5">
      <w:start w:val="1"/>
      <w:numFmt w:val="decimal"/>
      <w:lvlText w:val="%1. %2. %3. %4%5.%6."/>
      <w:lvlJc w:val="left"/>
      <w:pPr>
        <w:tabs>
          <w:tab w:val="num" w:pos="0"/>
        </w:tabs>
        <w:ind w:left="0" w:firstLine="0"/>
      </w:pPr>
    </w:lvl>
    <w:lvl w:ilvl="6">
      <w:start w:val="1"/>
      <w:numFmt w:val="decimal"/>
      <w:lvlText w:val="%1. %2. %3. %4%5.%6.%7."/>
      <w:lvlJc w:val="left"/>
      <w:pPr>
        <w:tabs>
          <w:tab w:val="num" w:pos="0"/>
        </w:tabs>
        <w:ind w:left="0" w:firstLine="0"/>
      </w:pPr>
    </w:lvl>
    <w:lvl w:ilvl="7">
      <w:start w:val="1"/>
      <w:numFmt w:val="decimal"/>
      <w:lvlText w:val="%1. %2. %3. %4%5.%6.%7.%8."/>
      <w:lvlJc w:val="left"/>
      <w:pPr>
        <w:tabs>
          <w:tab w:val="num" w:pos="0"/>
        </w:tabs>
        <w:ind w:left="0" w:firstLine="0"/>
      </w:pPr>
    </w:lvl>
    <w:lvl w:ilvl="8">
      <w:start w:val="1"/>
      <w:numFmt w:val="decimal"/>
      <w:lvlText w:val="%1. %2. %3. %4%5.%6.%7.%8.%9."/>
      <w:lvlJc w:val="left"/>
      <w:pPr>
        <w:tabs>
          <w:tab w:val="num" w:pos="0"/>
        </w:tabs>
        <w:ind w:left="0" w:firstLine="0"/>
      </w:pPr>
    </w:lvl>
  </w:abstractNum>
  <w:abstractNum w:abstractNumId="17" w15:restartNumberingAfterBreak="0">
    <w:nsid w:val="563748FE"/>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56E37D65"/>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75B76D0"/>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92C3DB6"/>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92E0B74"/>
    <w:multiLevelType w:val="hybridMultilevel"/>
    <w:tmpl w:val="A36CEFD8"/>
    <w:lvl w:ilvl="0" w:tplc="FBEC34E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9B23BE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A00071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E6508B3"/>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FCA2236"/>
    <w:multiLevelType w:val="hybridMultilevel"/>
    <w:tmpl w:val="A8983FD2"/>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84E4557"/>
    <w:multiLevelType w:val="hybridMultilevel"/>
    <w:tmpl w:val="9F980F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B054CE"/>
    <w:multiLevelType w:val="hybridMultilevel"/>
    <w:tmpl w:val="EF0A1800"/>
    <w:lvl w:ilvl="0" w:tplc="1A14DCC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5080F55"/>
    <w:multiLevelType w:val="hybridMultilevel"/>
    <w:tmpl w:val="73E816B0"/>
    <w:lvl w:ilvl="0" w:tplc="9050E8C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77C0486A"/>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78D90067"/>
    <w:multiLevelType w:val="hybridMultilevel"/>
    <w:tmpl w:val="C172B2E8"/>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99E7378"/>
    <w:multiLevelType w:val="hybridMultilevel"/>
    <w:tmpl w:val="76BEDA04"/>
    <w:lvl w:ilvl="0" w:tplc="55505CE6">
      <w:numFmt w:val="bullet"/>
      <w:lvlText w:val="-"/>
      <w:lvlJc w:val="left"/>
      <w:pPr>
        <w:ind w:left="601" w:hanging="360"/>
      </w:pPr>
      <w:rPr>
        <w:rFonts w:ascii="Times New Roman" w:eastAsia="Times New Roman" w:hAnsi="Times New Roman" w:cs="Times New Roman" w:hint="default"/>
      </w:rPr>
    </w:lvl>
    <w:lvl w:ilvl="1" w:tplc="04190003" w:tentative="1">
      <w:start w:val="1"/>
      <w:numFmt w:val="bullet"/>
      <w:lvlText w:val="o"/>
      <w:lvlJc w:val="left"/>
      <w:pPr>
        <w:ind w:left="1321" w:hanging="360"/>
      </w:pPr>
      <w:rPr>
        <w:rFonts w:ascii="Courier New" w:hAnsi="Courier New" w:cs="Courier New" w:hint="default"/>
      </w:rPr>
    </w:lvl>
    <w:lvl w:ilvl="2" w:tplc="04190005" w:tentative="1">
      <w:start w:val="1"/>
      <w:numFmt w:val="bullet"/>
      <w:lvlText w:val=""/>
      <w:lvlJc w:val="left"/>
      <w:pPr>
        <w:ind w:left="2041" w:hanging="360"/>
      </w:pPr>
      <w:rPr>
        <w:rFonts w:ascii="Wingdings" w:hAnsi="Wingdings" w:hint="default"/>
      </w:rPr>
    </w:lvl>
    <w:lvl w:ilvl="3" w:tplc="04190001" w:tentative="1">
      <w:start w:val="1"/>
      <w:numFmt w:val="bullet"/>
      <w:lvlText w:val=""/>
      <w:lvlJc w:val="left"/>
      <w:pPr>
        <w:ind w:left="2761" w:hanging="360"/>
      </w:pPr>
      <w:rPr>
        <w:rFonts w:ascii="Symbol" w:hAnsi="Symbol" w:hint="default"/>
      </w:rPr>
    </w:lvl>
    <w:lvl w:ilvl="4" w:tplc="04190003" w:tentative="1">
      <w:start w:val="1"/>
      <w:numFmt w:val="bullet"/>
      <w:lvlText w:val="o"/>
      <w:lvlJc w:val="left"/>
      <w:pPr>
        <w:ind w:left="3481" w:hanging="360"/>
      </w:pPr>
      <w:rPr>
        <w:rFonts w:ascii="Courier New" w:hAnsi="Courier New" w:cs="Courier New" w:hint="default"/>
      </w:rPr>
    </w:lvl>
    <w:lvl w:ilvl="5" w:tplc="04190005" w:tentative="1">
      <w:start w:val="1"/>
      <w:numFmt w:val="bullet"/>
      <w:lvlText w:val=""/>
      <w:lvlJc w:val="left"/>
      <w:pPr>
        <w:ind w:left="4201" w:hanging="360"/>
      </w:pPr>
      <w:rPr>
        <w:rFonts w:ascii="Wingdings" w:hAnsi="Wingdings" w:hint="default"/>
      </w:rPr>
    </w:lvl>
    <w:lvl w:ilvl="6" w:tplc="04190001" w:tentative="1">
      <w:start w:val="1"/>
      <w:numFmt w:val="bullet"/>
      <w:lvlText w:val=""/>
      <w:lvlJc w:val="left"/>
      <w:pPr>
        <w:ind w:left="4921" w:hanging="360"/>
      </w:pPr>
      <w:rPr>
        <w:rFonts w:ascii="Symbol" w:hAnsi="Symbol" w:hint="default"/>
      </w:rPr>
    </w:lvl>
    <w:lvl w:ilvl="7" w:tplc="04190003" w:tentative="1">
      <w:start w:val="1"/>
      <w:numFmt w:val="bullet"/>
      <w:lvlText w:val="o"/>
      <w:lvlJc w:val="left"/>
      <w:pPr>
        <w:ind w:left="5641" w:hanging="360"/>
      </w:pPr>
      <w:rPr>
        <w:rFonts w:ascii="Courier New" w:hAnsi="Courier New" w:cs="Courier New" w:hint="default"/>
      </w:rPr>
    </w:lvl>
    <w:lvl w:ilvl="8" w:tplc="04190005" w:tentative="1">
      <w:start w:val="1"/>
      <w:numFmt w:val="bullet"/>
      <w:lvlText w:val=""/>
      <w:lvlJc w:val="left"/>
      <w:pPr>
        <w:ind w:left="6361" w:hanging="360"/>
      </w:pPr>
      <w:rPr>
        <w:rFonts w:ascii="Wingdings" w:hAnsi="Wingdings" w:hint="default"/>
      </w:rPr>
    </w:lvl>
  </w:abstractNum>
  <w:abstractNum w:abstractNumId="32" w15:restartNumberingAfterBreak="0">
    <w:nsid w:val="7D126BEF"/>
    <w:multiLevelType w:val="hybridMultilevel"/>
    <w:tmpl w:val="51FA55B4"/>
    <w:lvl w:ilvl="0" w:tplc="39E461E8">
      <w:start w:val="1"/>
      <w:numFmt w:val="decimal"/>
      <w:lvlText w:val="%1."/>
      <w:lvlJc w:val="left"/>
      <w:pPr>
        <w:ind w:left="720" w:hanging="360"/>
      </w:pPr>
      <w:rPr>
        <w:rFonts w:hint="default"/>
        <w:b w:val="0"/>
        <w:color w:val="auto"/>
        <w:lang w:val="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27"/>
  </w:num>
  <w:num w:numId="3">
    <w:abstractNumId w:val="2"/>
  </w:num>
  <w:num w:numId="4">
    <w:abstractNumId w:val="21"/>
  </w:num>
  <w:num w:numId="5">
    <w:abstractNumId w:val="10"/>
  </w:num>
  <w:num w:numId="6">
    <w:abstractNumId w:val="26"/>
  </w:num>
  <w:num w:numId="7">
    <w:abstractNumId w:val="28"/>
  </w:num>
  <w:num w:numId="8">
    <w:abstractNumId w:val="4"/>
  </w:num>
  <w:num w:numId="9">
    <w:abstractNumId w:val="12"/>
  </w:num>
  <w:num w:numId="10">
    <w:abstractNumId w:val="32"/>
  </w:num>
  <w:num w:numId="11">
    <w:abstractNumId w:val="19"/>
  </w:num>
  <w:num w:numId="12">
    <w:abstractNumId w:val="1"/>
  </w:num>
  <w:num w:numId="13">
    <w:abstractNumId w:val="0"/>
  </w:num>
  <w:num w:numId="14">
    <w:abstractNumId w:val="23"/>
  </w:num>
  <w:num w:numId="15">
    <w:abstractNumId w:val="5"/>
  </w:num>
  <w:num w:numId="16">
    <w:abstractNumId w:val="20"/>
  </w:num>
  <w:num w:numId="17">
    <w:abstractNumId w:val="6"/>
  </w:num>
  <w:num w:numId="18">
    <w:abstractNumId w:val="29"/>
  </w:num>
  <w:num w:numId="19">
    <w:abstractNumId w:val="24"/>
  </w:num>
  <w:num w:numId="20">
    <w:abstractNumId w:val="17"/>
  </w:num>
  <w:num w:numId="21">
    <w:abstractNumId w:val="8"/>
  </w:num>
  <w:num w:numId="22">
    <w:abstractNumId w:val="3"/>
  </w:num>
  <w:num w:numId="23">
    <w:abstractNumId w:val="18"/>
  </w:num>
  <w:num w:numId="24">
    <w:abstractNumId w:val="11"/>
  </w:num>
  <w:num w:numId="25">
    <w:abstractNumId w:val="22"/>
  </w:num>
  <w:num w:numId="26">
    <w:abstractNumId w:val="14"/>
  </w:num>
  <w:num w:numId="27">
    <w:abstractNumId w:val="9"/>
  </w:num>
  <w:num w:numId="28">
    <w:abstractNumId w:val="15"/>
  </w:num>
  <w:num w:numId="29">
    <w:abstractNumId w:val="30"/>
  </w:num>
  <w:num w:numId="30">
    <w:abstractNumId w:val="7"/>
  </w:num>
  <w:num w:numId="31">
    <w:abstractNumId w:val="13"/>
  </w:num>
  <w:num w:numId="32">
    <w:abstractNumId w:val="25"/>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141"/>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93F"/>
    <w:rsid w:val="00000D1B"/>
    <w:rsid w:val="00004B39"/>
    <w:rsid w:val="00013490"/>
    <w:rsid w:val="0002105D"/>
    <w:rsid w:val="00025B6B"/>
    <w:rsid w:val="0003223D"/>
    <w:rsid w:val="00032C79"/>
    <w:rsid w:val="00034078"/>
    <w:rsid w:val="00037F32"/>
    <w:rsid w:val="00044191"/>
    <w:rsid w:val="00051923"/>
    <w:rsid w:val="0008088C"/>
    <w:rsid w:val="00080C08"/>
    <w:rsid w:val="000828F6"/>
    <w:rsid w:val="00083796"/>
    <w:rsid w:val="00093F10"/>
    <w:rsid w:val="000A66D1"/>
    <w:rsid w:val="000B16C5"/>
    <w:rsid w:val="000C1328"/>
    <w:rsid w:val="000C21D1"/>
    <w:rsid w:val="000C2B27"/>
    <w:rsid w:val="000E0AF7"/>
    <w:rsid w:val="000E6B78"/>
    <w:rsid w:val="000F004A"/>
    <w:rsid w:val="000F4FBC"/>
    <w:rsid w:val="00102DB9"/>
    <w:rsid w:val="00113E48"/>
    <w:rsid w:val="00122349"/>
    <w:rsid w:val="00123A33"/>
    <w:rsid w:val="00125A2D"/>
    <w:rsid w:val="0013677F"/>
    <w:rsid w:val="001522CD"/>
    <w:rsid w:val="00152D84"/>
    <w:rsid w:val="00153985"/>
    <w:rsid w:val="00154C0B"/>
    <w:rsid w:val="0016399A"/>
    <w:rsid w:val="0017012F"/>
    <w:rsid w:val="00185EBF"/>
    <w:rsid w:val="001871E0"/>
    <w:rsid w:val="0019120B"/>
    <w:rsid w:val="00194A99"/>
    <w:rsid w:val="00195949"/>
    <w:rsid w:val="001968B0"/>
    <w:rsid w:val="001979FC"/>
    <w:rsid w:val="001B4B92"/>
    <w:rsid w:val="001C2054"/>
    <w:rsid w:val="001C29D1"/>
    <w:rsid w:val="001C3B25"/>
    <w:rsid w:val="001C4718"/>
    <w:rsid w:val="001C4FD9"/>
    <w:rsid w:val="001D2870"/>
    <w:rsid w:val="001D2FC1"/>
    <w:rsid w:val="001D3179"/>
    <w:rsid w:val="001D5B52"/>
    <w:rsid w:val="001D6529"/>
    <w:rsid w:val="001D6C5F"/>
    <w:rsid w:val="001E3FB8"/>
    <w:rsid w:val="001F4DDB"/>
    <w:rsid w:val="00202BDE"/>
    <w:rsid w:val="00203C9D"/>
    <w:rsid w:val="0020509B"/>
    <w:rsid w:val="0020700D"/>
    <w:rsid w:val="0020738D"/>
    <w:rsid w:val="002177A8"/>
    <w:rsid w:val="0022381D"/>
    <w:rsid w:val="00226A4B"/>
    <w:rsid w:val="0023366E"/>
    <w:rsid w:val="00233703"/>
    <w:rsid w:val="00234CB0"/>
    <w:rsid w:val="0024088F"/>
    <w:rsid w:val="002435D1"/>
    <w:rsid w:val="00250985"/>
    <w:rsid w:val="002574B0"/>
    <w:rsid w:val="002608EC"/>
    <w:rsid w:val="00263DF4"/>
    <w:rsid w:val="002662CF"/>
    <w:rsid w:val="00266D0F"/>
    <w:rsid w:val="00270FF8"/>
    <w:rsid w:val="00277223"/>
    <w:rsid w:val="00292870"/>
    <w:rsid w:val="00292A09"/>
    <w:rsid w:val="00293C83"/>
    <w:rsid w:val="0029421A"/>
    <w:rsid w:val="002A5D21"/>
    <w:rsid w:val="002B0E13"/>
    <w:rsid w:val="002C3365"/>
    <w:rsid w:val="002C7354"/>
    <w:rsid w:val="002D3E89"/>
    <w:rsid w:val="002E1E68"/>
    <w:rsid w:val="002E1F94"/>
    <w:rsid w:val="002E31FA"/>
    <w:rsid w:val="002F170E"/>
    <w:rsid w:val="002F3218"/>
    <w:rsid w:val="002F447B"/>
    <w:rsid w:val="002F6373"/>
    <w:rsid w:val="002F6E1D"/>
    <w:rsid w:val="002F7C55"/>
    <w:rsid w:val="00302920"/>
    <w:rsid w:val="003033F2"/>
    <w:rsid w:val="003076B3"/>
    <w:rsid w:val="00313172"/>
    <w:rsid w:val="00315C65"/>
    <w:rsid w:val="00320FDB"/>
    <w:rsid w:val="0032128A"/>
    <w:rsid w:val="00327394"/>
    <w:rsid w:val="00331F51"/>
    <w:rsid w:val="0033232D"/>
    <w:rsid w:val="00333A7A"/>
    <w:rsid w:val="00336217"/>
    <w:rsid w:val="0034039C"/>
    <w:rsid w:val="00342C40"/>
    <w:rsid w:val="003504FA"/>
    <w:rsid w:val="00365A75"/>
    <w:rsid w:val="00367CB9"/>
    <w:rsid w:val="00372D91"/>
    <w:rsid w:val="003759EF"/>
    <w:rsid w:val="00376273"/>
    <w:rsid w:val="00390226"/>
    <w:rsid w:val="00397BD9"/>
    <w:rsid w:val="003A0BE7"/>
    <w:rsid w:val="003B675E"/>
    <w:rsid w:val="003C0C9B"/>
    <w:rsid w:val="003C5240"/>
    <w:rsid w:val="003D14A5"/>
    <w:rsid w:val="003D4DD7"/>
    <w:rsid w:val="003D6125"/>
    <w:rsid w:val="003E3CA8"/>
    <w:rsid w:val="003F219A"/>
    <w:rsid w:val="00401E77"/>
    <w:rsid w:val="004039D0"/>
    <w:rsid w:val="004069DC"/>
    <w:rsid w:val="004133DB"/>
    <w:rsid w:val="00414CB9"/>
    <w:rsid w:val="004169FE"/>
    <w:rsid w:val="00422A6E"/>
    <w:rsid w:val="00426B2A"/>
    <w:rsid w:val="00433069"/>
    <w:rsid w:val="004330F1"/>
    <w:rsid w:val="00445911"/>
    <w:rsid w:val="00445D72"/>
    <w:rsid w:val="00446BAE"/>
    <w:rsid w:val="00450C41"/>
    <w:rsid w:val="004704DF"/>
    <w:rsid w:val="004708FE"/>
    <w:rsid w:val="004723EB"/>
    <w:rsid w:val="00472D3E"/>
    <w:rsid w:val="00477B1B"/>
    <w:rsid w:val="00490DB5"/>
    <w:rsid w:val="00494159"/>
    <w:rsid w:val="00495BF5"/>
    <w:rsid w:val="00496A4F"/>
    <w:rsid w:val="004A274F"/>
    <w:rsid w:val="004A39D7"/>
    <w:rsid w:val="004A6E45"/>
    <w:rsid w:val="004C2FFB"/>
    <w:rsid w:val="004C3391"/>
    <w:rsid w:val="004C6622"/>
    <w:rsid w:val="004E09E0"/>
    <w:rsid w:val="004E2B6B"/>
    <w:rsid w:val="004E2E76"/>
    <w:rsid w:val="004E3B84"/>
    <w:rsid w:val="004E6B2F"/>
    <w:rsid w:val="004F2087"/>
    <w:rsid w:val="005132A6"/>
    <w:rsid w:val="00540F38"/>
    <w:rsid w:val="0054265D"/>
    <w:rsid w:val="00552067"/>
    <w:rsid w:val="005551C5"/>
    <w:rsid w:val="00561628"/>
    <w:rsid w:val="00564981"/>
    <w:rsid w:val="005765FB"/>
    <w:rsid w:val="005976A3"/>
    <w:rsid w:val="005A1DE1"/>
    <w:rsid w:val="005A5B8F"/>
    <w:rsid w:val="005A706F"/>
    <w:rsid w:val="005B1E53"/>
    <w:rsid w:val="005B7740"/>
    <w:rsid w:val="005C0CC3"/>
    <w:rsid w:val="005C114E"/>
    <w:rsid w:val="005D403D"/>
    <w:rsid w:val="005D7F91"/>
    <w:rsid w:val="005E245E"/>
    <w:rsid w:val="005E2856"/>
    <w:rsid w:val="005E350A"/>
    <w:rsid w:val="005E6B79"/>
    <w:rsid w:val="005E787E"/>
    <w:rsid w:val="005F05EA"/>
    <w:rsid w:val="005F3E97"/>
    <w:rsid w:val="00600D42"/>
    <w:rsid w:val="00601E74"/>
    <w:rsid w:val="00602A49"/>
    <w:rsid w:val="00604A07"/>
    <w:rsid w:val="00611634"/>
    <w:rsid w:val="00623112"/>
    <w:rsid w:val="00623A5B"/>
    <w:rsid w:val="00630F1D"/>
    <w:rsid w:val="00643E36"/>
    <w:rsid w:val="00645E28"/>
    <w:rsid w:val="006472CD"/>
    <w:rsid w:val="00650C35"/>
    <w:rsid w:val="00665685"/>
    <w:rsid w:val="00665B74"/>
    <w:rsid w:val="00691B50"/>
    <w:rsid w:val="006950E3"/>
    <w:rsid w:val="00696131"/>
    <w:rsid w:val="00696E38"/>
    <w:rsid w:val="006D1AF9"/>
    <w:rsid w:val="006D37EF"/>
    <w:rsid w:val="006D6BD1"/>
    <w:rsid w:val="006E314E"/>
    <w:rsid w:val="006E4933"/>
    <w:rsid w:val="006E7B68"/>
    <w:rsid w:val="006F392F"/>
    <w:rsid w:val="006F558E"/>
    <w:rsid w:val="00702F5E"/>
    <w:rsid w:val="007051D2"/>
    <w:rsid w:val="007146E0"/>
    <w:rsid w:val="00720EFE"/>
    <w:rsid w:val="007233A5"/>
    <w:rsid w:val="007239CD"/>
    <w:rsid w:val="00726966"/>
    <w:rsid w:val="00727E6C"/>
    <w:rsid w:val="00741286"/>
    <w:rsid w:val="00743FB2"/>
    <w:rsid w:val="007441F2"/>
    <w:rsid w:val="007563BD"/>
    <w:rsid w:val="00764549"/>
    <w:rsid w:val="00772194"/>
    <w:rsid w:val="00775FDE"/>
    <w:rsid w:val="00777251"/>
    <w:rsid w:val="007848B3"/>
    <w:rsid w:val="00784A3D"/>
    <w:rsid w:val="00794A68"/>
    <w:rsid w:val="00795DF1"/>
    <w:rsid w:val="007A57A9"/>
    <w:rsid w:val="007A6008"/>
    <w:rsid w:val="007A6E87"/>
    <w:rsid w:val="007A709B"/>
    <w:rsid w:val="007A71B2"/>
    <w:rsid w:val="007D01DF"/>
    <w:rsid w:val="007D4B57"/>
    <w:rsid w:val="007E009B"/>
    <w:rsid w:val="007E4F45"/>
    <w:rsid w:val="007E5A21"/>
    <w:rsid w:val="007E7893"/>
    <w:rsid w:val="007F1E95"/>
    <w:rsid w:val="007F253F"/>
    <w:rsid w:val="007F27DA"/>
    <w:rsid w:val="00804105"/>
    <w:rsid w:val="00810B6F"/>
    <w:rsid w:val="00821537"/>
    <w:rsid w:val="0082234C"/>
    <w:rsid w:val="0082784E"/>
    <w:rsid w:val="00835CD0"/>
    <w:rsid w:val="00844ADC"/>
    <w:rsid w:val="00844DB4"/>
    <w:rsid w:val="00846614"/>
    <w:rsid w:val="00857292"/>
    <w:rsid w:val="008605E7"/>
    <w:rsid w:val="00863B9C"/>
    <w:rsid w:val="0086422C"/>
    <w:rsid w:val="0087088C"/>
    <w:rsid w:val="0087250F"/>
    <w:rsid w:val="008728D0"/>
    <w:rsid w:val="00881D04"/>
    <w:rsid w:val="00884EBD"/>
    <w:rsid w:val="00885CC4"/>
    <w:rsid w:val="00895F1E"/>
    <w:rsid w:val="008A5ADB"/>
    <w:rsid w:val="008B078E"/>
    <w:rsid w:val="008C4631"/>
    <w:rsid w:val="008C5AFE"/>
    <w:rsid w:val="008D0DFF"/>
    <w:rsid w:val="008D4753"/>
    <w:rsid w:val="008D5CA5"/>
    <w:rsid w:val="008D73C1"/>
    <w:rsid w:val="008E132A"/>
    <w:rsid w:val="008E2D08"/>
    <w:rsid w:val="008E5457"/>
    <w:rsid w:val="008E7B28"/>
    <w:rsid w:val="008F08B1"/>
    <w:rsid w:val="008F251C"/>
    <w:rsid w:val="008F4978"/>
    <w:rsid w:val="0091111C"/>
    <w:rsid w:val="00912011"/>
    <w:rsid w:val="009120E2"/>
    <w:rsid w:val="00922C12"/>
    <w:rsid w:val="00935F1D"/>
    <w:rsid w:val="00942908"/>
    <w:rsid w:val="00945231"/>
    <w:rsid w:val="0095053E"/>
    <w:rsid w:val="00952257"/>
    <w:rsid w:val="00952371"/>
    <w:rsid w:val="009633F9"/>
    <w:rsid w:val="00975660"/>
    <w:rsid w:val="009816E1"/>
    <w:rsid w:val="009820BE"/>
    <w:rsid w:val="009A6557"/>
    <w:rsid w:val="009C175A"/>
    <w:rsid w:val="009C38C2"/>
    <w:rsid w:val="009C7042"/>
    <w:rsid w:val="009D47D6"/>
    <w:rsid w:val="009D7192"/>
    <w:rsid w:val="009E4AED"/>
    <w:rsid w:val="009F0A02"/>
    <w:rsid w:val="00A029C9"/>
    <w:rsid w:val="00A061F8"/>
    <w:rsid w:val="00A17B4B"/>
    <w:rsid w:val="00A353F2"/>
    <w:rsid w:val="00A36CD8"/>
    <w:rsid w:val="00A37AE2"/>
    <w:rsid w:val="00A41A67"/>
    <w:rsid w:val="00A42F69"/>
    <w:rsid w:val="00A45B34"/>
    <w:rsid w:val="00A61E6F"/>
    <w:rsid w:val="00A6342A"/>
    <w:rsid w:val="00A66513"/>
    <w:rsid w:val="00A66F79"/>
    <w:rsid w:val="00A70CF9"/>
    <w:rsid w:val="00A70EFD"/>
    <w:rsid w:val="00A86143"/>
    <w:rsid w:val="00A93041"/>
    <w:rsid w:val="00A9319B"/>
    <w:rsid w:val="00AA3719"/>
    <w:rsid w:val="00AA57AB"/>
    <w:rsid w:val="00AB657E"/>
    <w:rsid w:val="00AC009A"/>
    <w:rsid w:val="00AC08F7"/>
    <w:rsid w:val="00AC19EE"/>
    <w:rsid w:val="00AC2EB7"/>
    <w:rsid w:val="00AC3F4B"/>
    <w:rsid w:val="00AE0BC1"/>
    <w:rsid w:val="00AE1DBA"/>
    <w:rsid w:val="00B004F3"/>
    <w:rsid w:val="00B023E2"/>
    <w:rsid w:val="00B05BEB"/>
    <w:rsid w:val="00B065E9"/>
    <w:rsid w:val="00B20512"/>
    <w:rsid w:val="00B25AD5"/>
    <w:rsid w:val="00B26F27"/>
    <w:rsid w:val="00B461E4"/>
    <w:rsid w:val="00B64554"/>
    <w:rsid w:val="00B646B3"/>
    <w:rsid w:val="00B74C05"/>
    <w:rsid w:val="00B92839"/>
    <w:rsid w:val="00B9442C"/>
    <w:rsid w:val="00B96A88"/>
    <w:rsid w:val="00BA2101"/>
    <w:rsid w:val="00BA729C"/>
    <w:rsid w:val="00BB114D"/>
    <w:rsid w:val="00BB1B1A"/>
    <w:rsid w:val="00BB2F02"/>
    <w:rsid w:val="00BB593F"/>
    <w:rsid w:val="00BB7099"/>
    <w:rsid w:val="00BB79DC"/>
    <w:rsid w:val="00BC144B"/>
    <w:rsid w:val="00BC2298"/>
    <w:rsid w:val="00BD5939"/>
    <w:rsid w:val="00BD7DD2"/>
    <w:rsid w:val="00BE0296"/>
    <w:rsid w:val="00BE7EE5"/>
    <w:rsid w:val="00BF3190"/>
    <w:rsid w:val="00BF59FB"/>
    <w:rsid w:val="00BF7D6A"/>
    <w:rsid w:val="00C13460"/>
    <w:rsid w:val="00C14937"/>
    <w:rsid w:val="00C21E41"/>
    <w:rsid w:val="00C30899"/>
    <w:rsid w:val="00C33239"/>
    <w:rsid w:val="00C356DC"/>
    <w:rsid w:val="00C37EC7"/>
    <w:rsid w:val="00C413D6"/>
    <w:rsid w:val="00C53C67"/>
    <w:rsid w:val="00C55C45"/>
    <w:rsid w:val="00C57A6A"/>
    <w:rsid w:val="00C67450"/>
    <w:rsid w:val="00C70219"/>
    <w:rsid w:val="00C932BC"/>
    <w:rsid w:val="00CA6F61"/>
    <w:rsid w:val="00CB4A92"/>
    <w:rsid w:val="00CB5A41"/>
    <w:rsid w:val="00CC69D6"/>
    <w:rsid w:val="00CD08DA"/>
    <w:rsid w:val="00CD1CCE"/>
    <w:rsid w:val="00CD3DD2"/>
    <w:rsid w:val="00CD3F1B"/>
    <w:rsid w:val="00CE3A60"/>
    <w:rsid w:val="00CE41C6"/>
    <w:rsid w:val="00CE4269"/>
    <w:rsid w:val="00CF3B66"/>
    <w:rsid w:val="00D01D5F"/>
    <w:rsid w:val="00D02CDD"/>
    <w:rsid w:val="00D03003"/>
    <w:rsid w:val="00D04447"/>
    <w:rsid w:val="00D04753"/>
    <w:rsid w:val="00D27BAB"/>
    <w:rsid w:val="00D31E3E"/>
    <w:rsid w:val="00D31F47"/>
    <w:rsid w:val="00D3356E"/>
    <w:rsid w:val="00D35DDC"/>
    <w:rsid w:val="00D407B2"/>
    <w:rsid w:val="00D44D4A"/>
    <w:rsid w:val="00D56F1E"/>
    <w:rsid w:val="00D60DF4"/>
    <w:rsid w:val="00D64223"/>
    <w:rsid w:val="00D67FD2"/>
    <w:rsid w:val="00D72828"/>
    <w:rsid w:val="00D800DC"/>
    <w:rsid w:val="00D86F95"/>
    <w:rsid w:val="00DA27AE"/>
    <w:rsid w:val="00DA500C"/>
    <w:rsid w:val="00DA695C"/>
    <w:rsid w:val="00DC0036"/>
    <w:rsid w:val="00DC3CF6"/>
    <w:rsid w:val="00DE3AA6"/>
    <w:rsid w:val="00DE4EDD"/>
    <w:rsid w:val="00DE5CEF"/>
    <w:rsid w:val="00DF01C0"/>
    <w:rsid w:val="00DF0E33"/>
    <w:rsid w:val="00DF39A1"/>
    <w:rsid w:val="00DF4D30"/>
    <w:rsid w:val="00E01D38"/>
    <w:rsid w:val="00E059D4"/>
    <w:rsid w:val="00E061A1"/>
    <w:rsid w:val="00E07FC9"/>
    <w:rsid w:val="00E102CC"/>
    <w:rsid w:val="00E14CAF"/>
    <w:rsid w:val="00E1684A"/>
    <w:rsid w:val="00E22CB8"/>
    <w:rsid w:val="00E358A9"/>
    <w:rsid w:val="00E35F58"/>
    <w:rsid w:val="00E3744C"/>
    <w:rsid w:val="00E37C48"/>
    <w:rsid w:val="00E40F17"/>
    <w:rsid w:val="00E42C64"/>
    <w:rsid w:val="00E43C4D"/>
    <w:rsid w:val="00E53E0D"/>
    <w:rsid w:val="00E54B2B"/>
    <w:rsid w:val="00E56366"/>
    <w:rsid w:val="00E5770F"/>
    <w:rsid w:val="00E61BC8"/>
    <w:rsid w:val="00E76327"/>
    <w:rsid w:val="00E85172"/>
    <w:rsid w:val="00E852C0"/>
    <w:rsid w:val="00E92C0F"/>
    <w:rsid w:val="00E95349"/>
    <w:rsid w:val="00E95976"/>
    <w:rsid w:val="00EA0499"/>
    <w:rsid w:val="00EA1637"/>
    <w:rsid w:val="00EA37E8"/>
    <w:rsid w:val="00EA49A2"/>
    <w:rsid w:val="00EA4AED"/>
    <w:rsid w:val="00EA6166"/>
    <w:rsid w:val="00EA6F89"/>
    <w:rsid w:val="00EB1008"/>
    <w:rsid w:val="00EB2B3E"/>
    <w:rsid w:val="00EB35F2"/>
    <w:rsid w:val="00EC1BDE"/>
    <w:rsid w:val="00EC64F9"/>
    <w:rsid w:val="00EC699B"/>
    <w:rsid w:val="00ED53A4"/>
    <w:rsid w:val="00ED62BA"/>
    <w:rsid w:val="00EE2779"/>
    <w:rsid w:val="00EE4E58"/>
    <w:rsid w:val="00EF5D40"/>
    <w:rsid w:val="00F00274"/>
    <w:rsid w:val="00F00754"/>
    <w:rsid w:val="00F02072"/>
    <w:rsid w:val="00F1137C"/>
    <w:rsid w:val="00F12D2A"/>
    <w:rsid w:val="00F14491"/>
    <w:rsid w:val="00F14921"/>
    <w:rsid w:val="00F200BC"/>
    <w:rsid w:val="00F24BEF"/>
    <w:rsid w:val="00F34600"/>
    <w:rsid w:val="00F35117"/>
    <w:rsid w:val="00F3638A"/>
    <w:rsid w:val="00F365B3"/>
    <w:rsid w:val="00F42069"/>
    <w:rsid w:val="00F4366B"/>
    <w:rsid w:val="00F43F91"/>
    <w:rsid w:val="00F465BE"/>
    <w:rsid w:val="00F4768A"/>
    <w:rsid w:val="00F50749"/>
    <w:rsid w:val="00F514F9"/>
    <w:rsid w:val="00F520BB"/>
    <w:rsid w:val="00F52379"/>
    <w:rsid w:val="00F548ED"/>
    <w:rsid w:val="00F56949"/>
    <w:rsid w:val="00F6049F"/>
    <w:rsid w:val="00F62198"/>
    <w:rsid w:val="00F6573D"/>
    <w:rsid w:val="00F829F3"/>
    <w:rsid w:val="00F845E9"/>
    <w:rsid w:val="00F84A20"/>
    <w:rsid w:val="00F9179E"/>
    <w:rsid w:val="00F93413"/>
    <w:rsid w:val="00F936BF"/>
    <w:rsid w:val="00F943C2"/>
    <w:rsid w:val="00F94811"/>
    <w:rsid w:val="00FA0524"/>
    <w:rsid w:val="00FB0F7E"/>
    <w:rsid w:val="00FB1CC5"/>
    <w:rsid w:val="00FB30D8"/>
    <w:rsid w:val="00FB364F"/>
    <w:rsid w:val="00FB3C90"/>
    <w:rsid w:val="00FC4C84"/>
    <w:rsid w:val="00FD578A"/>
    <w:rsid w:val="00FD7E66"/>
    <w:rsid w:val="00FE0CA7"/>
    <w:rsid w:val="00FE3D2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79C48"/>
  <w15:docId w15:val="{501744C7-1B5C-4C05-9D09-690B2E000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16C5"/>
    <w:pPr>
      <w:spacing w:after="160" w:line="256" w:lineRule="auto"/>
    </w:pPr>
    <w:rPr>
      <w:sz w:val="22"/>
      <w:szCs w:val="22"/>
      <w:lang w:eastAsia="en-US"/>
    </w:rPr>
  </w:style>
  <w:style w:type="paragraph" w:styleId="1">
    <w:name w:val="heading 1"/>
    <w:basedOn w:val="a"/>
    <w:next w:val="a"/>
    <w:link w:val="10"/>
    <w:qFormat/>
    <w:rsid w:val="00BE0296"/>
    <w:pPr>
      <w:keepNext/>
      <w:numPr>
        <w:numId w:val="1"/>
      </w:numPr>
      <w:spacing w:before="240" w:after="120" w:line="240" w:lineRule="auto"/>
      <w:outlineLvl w:val="0"/>
    </w:pPr>
    <w:rPr>
      <w:rFonts w:ascii="Times New Roman" w:eastAsia="Times New Roman" w:hAnsi="Times New Roman"/>
      <w:b/>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950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950E3"/>
    <w:pPr>
      <w:spacing w:line="254" w:lineRule="auto"/>
      <w:ind w:left="720"/>
      <w:contextualSpacing/>
    </w:pPr>
  </w:style>
  <w:style w:type="character" w:styleId="a5">
    <w:name w:val="Emphasis"/>
    <w:uiPriority w:val="20"/>
    <w:qFormat/>
    <w:rsid w:val="006950E3"/>
    <w:rPr>
      <w:i/>
      <w:iCs/>
    </w:rPr>
  </w:style>
  <w:style w:type="character" w:customStyle="1" w:styleId="apple-converted-space">
    <w:name w:val="apple-converted-space"/>
    <w:basedOn w:val="a0"/>
    <w:rsid w:val="006950E3"/>
  </w:style>
  <w:style w:type="paragraph" w:styleId="a6">
    <w:name w:val="No Spacing"/>
    <w:link w:val="a7"/>
    <w:uiPriority w:val="1"/>
    <w:qFormat/>
    <w:rsid w:val="006950E3"/>
    <w:pPr>
      <w:suppressAutoHyphens/>
    </w:pPr>
    <w:rPr>
      <w:rFonts w:eastAsia="Arial" w:cs="Calibri"/>
      <w:kern w:val="1"/>
      <w:sz w:val="22"/>
      <w:szCs w:val="22"/>
      <w:lang w:eastAsia="zh-CN"/>
    </w:rPr>
  </w:style>
  <w:style w:type="paragraph" w:customStyle="1" w:styleId="a8">
    <w:name w:val="Содержимое таблицы"/>
    <w:basedOn w:val="a"/>
    <w:rsid w:val="006950E3"/>
    <w:pPr>
      <w:widowControl w:val="0"/>
      <w:suppressLineNumbers/>
      <w:suppressAutoHyphens/>
      <w:spacing w:after="0" w:line="240" w:lineRule="auto"/>
    </w:pPr>
    <w:rPr>
      <w:rFonts w:ascii="Times New Roman" w:eastAsia="Lucida Sans Unicode" w:hAnsi="Times New Roman" w:cs="Mangal"/>
      <w:kern w:val="1"/>
      <w:sz w:val="28"/>
      <w:szCs w:val="24"/>
      <w:lang w:eastAsia="zh-CN" w:bidi="hi-IN"/>
    </w:rPr>
  </w:style>
  <w:style w:type="character" w:customStyle="1" w:styleId="10">
    <w:name w:val="Заголовок 1 Знак"/>
    <w:link w:val="1"/>
    <w:rsid w:val="00BE0296"/>
    <w:rPr>
      <w:rFonts w:ascii="Times New Roman" w:eastAsia="Times New Roman" w:hAnsi="Times New Roman" w:cs="Times New Roman"/>
      <w:b/>
      <w:sz w:val="28"/>
      <w:szCs w:val="20"/>
      <w:lang w:eastAsia="ru-RU"/>
    </w:rPr>
  </w:style>
  <w:style w:type="paragraph" w:styleId="a9">
    <w:name w:val="Balloon Text"/>
    <w:basedOn w:val="a"/>
    <w:link w:val="aa"/>
    <w:uiPriority w:val="99"/>
    <w:semiHidden/>
    <w:unhideWhenUsed/>
    <w:rsid w:val="00202BDE"/>
    <w:pPr>
      <w:spacing w:after="0" w:line="240" w:lineRule="auto"/>
    </w:pPr>
    <w:rPr>
      <w:rFonts w:ascii="Segoe UI" w:hAnsi="Segoe UI"/>
      <w:sz w:val="18"/>
      <w:szCs w:val="18"/>
    </w:rPr>
  </w:style>
  <w:style w:type="character" w:customStyle="1" w:styleId="aa">
    <w:name w:val="Текст выноски Знак"/>
    <w:link w:val="a9"/>
    <w:uiPriority w:val="99"/>
    <w:semiHidden/>
    <w:rsid w:val="00202BDE"/>
    <w:rPr>
      <w:rFonts w:ascii="Segoe UI" w:hAnsi="Segoe UI" w:cs="Segoe UI"/>
      <w:sz w:val="18"/>
      <w:szCs w:val="18"/>
    </w:rPr>
  </w:style>
  <w:style w:type="character" w:customStyle="1" w:styleId="translation-chunk">
    <w:name w:val="translation-chunk"/>
    <w:rsid w:val="004E2E76"/>
  </w:style>
  <w:style w:type="character" w:customStyle="1" w:styleId="FontStyle69">
    <w:name w:val="Font Style69"/>
    <w:basedOn w:val="a0"/>
    <w:uiPriority w:val="99"/>
    <w:rsid w:val="000B16C5"/>
    <w:rPr>
      <w:rFonts w:ascii="Cambria" w:hAnsi="Cambria" w:cs="Cambria"/>
      <w:sz w:val="18"/>
      <w:szCs w:val="18"/>
    </w:rPr>
  </w:style>
  <w:style w:type="character" w:customStyle="1" w:styleId="a7">
    <w:name w:val="Без интервала Знак"/>
    <w:basedOn w:val="a0"/>
    <w:link w:val="a6"/>
    <w:uiPriority w:val="1"/>
    <w:rsid w:val="000B16C5"/>
    <w:rPr>
      <w:rFonts w:eastAsia="Arial" w:cs="Calibri"/>
      <w:kern w:val="1"/>
      <w:sz w:val="22"/>
      <w:szCs w:val="22"/>
      <w:lang w:eastAsia="zh-CN"/>
    </w:rPr>
  </w:style>
  <w:style w:type="character" w:customStyle="1" w:styleId="shorttext">
    <w:name w:val="short_text"/>
    <w:basedOn w:val="a0"/>
    <w:rsid w:val="000B16C5"/>
  </w:style>
  <w:style w:type="paragraph" w:customStyle="1" w:styleId="Style3">
    <w:name w:val="Style3"/>
    <w:basedOn w:val="a"/>
    <w:uiPriority w:val="99"/>
    <w:rsid w:val="00154C0B"/>
    <w:pPr>
      <w:widowControl w:val="0"/>
      <w:autoSpaceDE w:val="0"/>
      <w:autoSpaceDN w:val="0"/>
      <w:adjustRightInd w:val="0"/>
      <w:spacing w:after="0" w:line="278" w:lineRule="exact"/>
      <w:jc w:val="both"/>
    </w:pPr>
    <w:rPr>
      <w:rFonts w:ascii="Times New Roman" w:eastAsia="Times New Roman" w:hAnsi="Times New Roman"/>
      <w:sz w:val="24"/>
      <w:szCs w:val="24"/>
      <w:lang w:eastAsia="ru-RU"/>
    </w:rPr>
  </w:style>
  <w:style w:type="character" w:customStyle="1" w:styleId="tlid-translation">
    <w:name w:val="tlid-translation"/>
    <w:basedOn w:val="a0"/>
    <w:rsid w:val="00390226"/>
  </w:style>
  <w:style w:type="paragraph" w:styleId="2">
    <w:name w:val="Body Text Indent 2"/>
    <w:basedOn w:val="a"/>
    <w:link w:val="20"/>
    <w:unhideWhenUsed/>
    <w:rsid w:val="006E7B68"/>
    <w:pPr>
      <w:spacing w:after="0" w:line="240" w:lineRule="auto"/>
      <w:ind w:firstLine="1260"/>
    </w:pPr>
    <w:rPr>
      <w:rFonts w:ascii="Times New Roman" w:eastAsia="Times New Roman" w:hAnsi="Times New Roman"/>
      <w:szCs w:val="24"/>
      <w:lang w:eastAsia="ru-RU"/>
    </w:rPr>
  </w:style>
  <w:style w:type="character" w:customStyle="1" w:styleId="20">
    <w:name w:val="Основной текст с отступом 2 Знак"/>
    <w:basedOn w:val="a0"/>
    <w:link w:val="2"/>
    <w:rsid w:val="006E7B68"/>
    <w:rPr>
      <w:rFonts w:ascii="Times New Roman" w:eastAsia="Times New Roman" w:hAnsi="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1949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37D0E-CFA3-4B69-9A1D-A5DA4C29F8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358</Words>
  <Characters>2046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Жанар Байтемирова</dc:creator>
  <cp:lastModifiedBy>Kazhydromet_11</cp:lastModifiedBy>
  <cp:revision>17</cp:revision>
  <cp:lastPrinted>2025-02-08T08:05:00Z</cp:lastPrinted>
  <dcterms:created xsi:type="dcterms:W3CDTF">2020-12-29T05:58:00Z</dcterms:created>
  <dcterms:modified xsi:type="dcterms:W3CDTF">2025-02-08T08:05:00Z</dcterms:modified>
</cp:coreProperties>
</file>