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456"/>
        <w:gridCol w:w="8889"/>
      </w:tblGrid>
      <w:tr w:rsidR="00B83126" w:rsidRPr="00A043BC" w14:paraId="26C226E1" w14:textId="77777777" w:rsidTr="00A043BC">
        <w:tc>
          <w:tcPr>
            <w:tcW w:w="442" w:type="dxa"/>
          </w:tcPr>
          <w:p w14:paraId="6BE21901" w14:textId="037541BE" w:rsidR="00B83126" w:rsidRPr="00A043BC" w:rsidRDefault="00B83126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903" w:type="dxa"/>
          </w:tcPr>
          <w:p w14:paraId="5BE62263" w14:textId="70BE19D8" w:rsidR="00B83126" w:rsidRPr="00A043BC" w:rsidRDefault="00B83126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Перечень необходимой информации</w:t>
            </w:r>
          </w:p>
        </w:tc>
      </w:tr>
      <w:tr w:rsidR="00B83126" w:rsidRPr="00A043BC" w14:paraId="6C13EB4C" w14:textId="77777777" w:rsidTr="00A043BC">
        <w:tc>
          <w:tcPr>
            <w:tcW w:w="442" w:type="dxa"/>
          </w:tcPr>
          <w:p w14:paraId="015A4355" w14:textId="4467C53A" w:rsidR="00B83126" w:rsidRPr="00A043BC" w:rsidRDefault="00B83126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903" w:type="dxa"/>
          </w:tcPr>
          <w:p w14:paraId="7ED5D331" w14:textId="79FFD43A" w:rsidR="00B83126" w:rsidRPr="00A043BC" w:rsidRDefault="00B83126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 «Консультации» - По Бухгалтерскому учету, Налогообложени</w:t>
            </w:r>
            <w:r w:rsid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3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Трудовому Законодательству</w:t>
            </w:r>
          </w:p>
        </w:tc>
      </w:tr>
      <w:tr w:rsidR="00B83126" w:rsidRPr="00A043BC" w14:paraId="3E952C53" w14:textId="77777777" w:rsidTr="00A043BC">
        <w:tc>
          <w:tcPr>
            <w:tcW w:w="442" w:type="dxa"/>
          </w:tcPr>
          <w:p w14:paraId="5336A896" w14:textId="3FA97AB5" w:rsidR="00B83126" w:rsidRPr="00A043BC" w:rsidRDefault="00B83126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03" w:type="dxa"/>
          </w:tcPr>
          <w:p w14:paraId="72EE6492" w14:textId="1D04D823" w:rsidR="00B83126" w:rsidRPr="00A043BC" w:rsidRDefault="00B83126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Письменны</w:t>
            </w:r>
            <w:r w:rsidR="004F3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консультации – по бухгалтерскому учету, налогообложению и труду – один вопрос в неделю в соответс</w:t>
            </w:r>
            <w:r w:rsidR="004F3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bookmarkStart w:id="0" w:name="_GoBack"/>
            <w:bookmarkEnd w:id="0"/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вии с регламентом портал</w:t>
            </w:r>
            <w:r w:rsidR="004F3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B83126" w:rsidRPr="00A043BC" w14:paraId="62506DD4" w14:textId="77777777" w:rsidTr="00A043BC">
        <w:tc>
          <w:tcPr>
            <w:tcW w:w="442" w:type="dxa"/>
          </w:tcPr>
          <w:p w14:paraId="7BD24C95" w14:textId="2CC62AD2" w:rsidR="00B83126" w:rsidRPr="00A043BC" w:rsidRDefault="00B83126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903" w:type="dxa"/>
          </w:tcPr>
          <w:p w14:paraId="4DD0E790" w14:textId="413157DF" w:rsidR="00B83126" w:rsidRPr="00A043BC" w:rsidRDefault="00B83126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Телефонные консультации – консультаци</w:t>
            </w:r>
            <w:r w:rsidR="00772FF4"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2FF4"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телефону – один </w:t>
            </w:r>
            <w:r w:rsidR="00772FF4"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 в неделю в соответс</w:t>
            </w:r>
            <w:r w:rsidR="004F3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72FF4"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вии с регламентом портал</w:t>
            </w:r>
            <w:r w:rsidR="004F3C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B83126" w:rsidRPr="00A043BC" w14:paraId="64D0E953" w14:textId="77777777" w:rsidTr="00A043BC">
        <w:tc>
          <w:tcPr>
            <w:tcW w:w="442" w:type="dxa"/>
          </w:tcPr>
          <w:p w14:paraId="42925B25" w14:textId="496573FC" w:rsidR="00B83126" w:rsidRPr="00A043BC" w:rsidRDefault="00B83126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903" w:type="dxa"/>
          </w:tcPr>
          <w:p w14:paraId="03BF8152" w14:textId="1F4FDAF9" w:rsidR="00B83126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Вебинары – бесплатное участие в онлайн-вебинарах и доступ к их записям, доступ к 30 платным вебинарам</w:t>
            </w:r>
          </w:p>
        </w:tc>
      </w:tr>
      <w:tr w:rsidR="00B83126" w:rsidRPr="00A043BC" w14:paraId="25BD97B0" w14:textId="77777777" w:rsidTr="00A043BC">
        <w:tc>
          <w:tcPr>
            <w:tcW w:w="442" w:type="dxa"/>
          </w:tcPr>
          <w:p w14:paraId="3D93FA62" w14:textId="541F5F24" w:rsidR="00B83126" w:rsidRPr="00A043BC" w:rsidRDefault="00B83126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903" w:type="dxa"/>
          </w:tcPr>
          <w:p w14:paraId="70F94449" w14:textId="78C986DA" w:rsidR="00B83126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 «Новости»</w:t>
            </w:r>
          </w:p>
        </w:tc>
      </w:tr>
      <w:tr w:rsidR="00772FF4" w:rsidRPr="00A043BC" w14:paraId="4AD0FF7B" w14:textId="77777777" w:rsidTr="00A043BC">
        <w:tc>
          <w:tcPr>
            <w:tcW w:w="442" w:type="dxa"/>
          </w:tcPr>
          <w:p w14:paraId="39E105B9" w14:textId="66474936" w:rsidR="00772FF4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903" w:type="dxa"/>
          </w:tcPr>
          <w:p w14:paraId="08A55C42" w14:textId="2F6D00FF" w:rsidR="00772FF4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 «Полезное»</w:t>
            </w:r>
          </w:p>
        </w:tc>
      </w:tr>
      <w:tr w:rsidR="00B83126" w:rsidRPr="00A043BC" w14:paraId="5C74E1D2" w14:textId="77777777" w:rsidTr="00A043BC">
        <w:tc>
          <w:tcPr>
            <w:tcW w:w="442" w:type="dxa"/>
          </w:tcPr>
          <w:p w14:paraId="7570F574" w14:textId="768D9372" w:rsidR="00B83126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903" w:type="dxa"/>
          </w:tcPr>
          <w:p w14:paraId="09855E07" w14:textId="502453A8" w:rsidR="00B83126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Шаблоны ФНО </w:t>
            </w:r>
          </w:p>
        </w:tc>
      </w:tr>
      <w:tr w:rsidR="00B83126" w:rsidRPr="00A043BC" w14:paraId="11971659" w14:textId="77777777" w:rsidTr="00A043BC">
        <w:tc>
          <w:tcPr>
            <w:tcW w:w="442" w:type="dxa"/>
          </w:tcPr>
          <w:p w14:paraId="0B0826BC" w14:textId="30E2ED8C" w:rsidR="00B83126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903" w:type="dxa"/>
          </w:tcPr>
          <w:p w14:paraId="52C2ADEC" w14:textId="6223BDD8" w:rsidR="00B83126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Шаблоны документов</w:t>
            </w:r>
          </w:p>
        </w:tc>
      </w:tr>
      <w:tr w:rsidR="00772FF4" w:rsidRPr="00A043BC" w14:paraId="2E8B6F77" w14:textId="77777777" w:rsidTr="00A043BC">
        <w:tc>
          <w:tcPr>
            <w:tcW w:w="442" w:type="dxa"/>
          </w:tcPr>
          <w:p w14:paraId="7ED5E3F3" w14:textId="38962EA4" w:rsidR="00772FF4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903" w:type="dxa"/>
          </w:tcPr>
          <w:p w14:paraId="6E96E992" w14:textId="4B3EAE7F" w:rsidR="00772FF4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Экспертные статьи </w:t>
            </w:r>
          </w:p>
        </w:tc>
      </w:tr>
      <w:tr w:rsidR="00772FF4" w:rsidRPr="00A043BC" w14:paraId="3C667BCA" w14:textId="77777777" w:rsidTr="00A043BC">
        <w:tc>
          <w:tcPr>
            <w:tcW w:w="442" w:type="dxa"/>
          </w:tcPr>
          <w:p w14:paraId="5228163D" w14:textId="353A2D92" w:rsidR="00772FF4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903" w:type="dxa"/>
          </w:tcPr>
          <w:p w14:paraId="66EA0FA1" w14:textId="5FEE3B6B" w:rsidR="00772FF4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Налоговый и производственный календарь</w:t>
            </w:r>
          </w:p>
        </w:tc>
      </w:tr>
      <w:tr w:rsidR="00772FF4" w:rsidRPr="00A043BC" w14:paraId="7965A513" w14:textId="77777777" w:rsidTr="00A043BC">
        <w:tc>
          <w:tcPr>
            <w:tcW w:w="442" w:type="dxa"/>
          </w:tcPr>
          <w:p w14:paraId="7A3B7DC7" w14:textId="42A08A01" w:rsidR="00772FF4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903" w:type="dxa"/>
          </w:tcPr>
          <w:p w14:paraId="57552B29" w14:textId="285B3EBC" w:rsidR="00772FF4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 «Вопрос-ответ» - раздел с ответами на часто задаваемые вопросы</w:t>
            </w:r>
          </w:p>
        </w:tc>
      </w:tr>
      <w:tr w:rsidR="00772FF4" w:rsidRPr="00A043BC" w14:paraId="0CCE31BB" w14:textId="77777777" w:rsidTr="00A043BC">
        <w:tc>
          <w:tcPr>
            <w:tcW w:w="442" w:type="dxa"/>
          </w:tcPr>
          <w:p w14:paraId="3C8D5B13" w14:textId="259FBA63" w:rsidR="00772FF4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903" w:type="dxa"/>
          </w:tcPr>
          <w:p w14:paraId="15EBA964" w14:textId="5757C72E" w:rsidR="00772FF4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Раздел «Всеобщее декларирование» - сервис сдачи всеобщего декларирования, количество попыток – 2</w:t>
            </w:r>
          </w:p>
        </w:tc>
      </w:tr>
      <w:tr w:rsidR="00772FF4" w:rsidRPr="00A043BC" w14:paraId="03424712" w14:textId="77777777" w:rsidTr="00A043BC">
        <w:tc>
          <w:tcPr>
            <w:tcW w:w="442" w:type="dxa"/>
          </w:tcPr>
          <w:p w14:paraId="10A5ECE1" w14:textId="4B76BE73" w:rsidR="00772FF4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903" w:type="dxa"/>
          </w:tcPr>
          <w:p w14:paraId="487D2005" w14:textId="7D1C72A0" w:rsidR="00772FF4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 на 30 часов повыщения квалификации – выдется по истечению срока подписки</w:t>
            </w:r>
          </w:p>
        </w:tc>
      </w:tr>
      <w:tr w:rsidR="00772FF4" w:rsidRPr="00A043BC" w14:paraId="0B1D4E56" w14:textId="77777777" w:rsidTr="00A043BC">
        <w:tc>
          <w:tcPr>
            <w:tcW w:w="442" w:type="dxa"/>
          </w:tcPr>
          <w:p w14:paraId="7A8FC70F" w14:textId="23CE3C2D" w:rsidR="00772FF4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903" w:type="dxa"/>
          </w:tcPr>
          <w:p w14:paraId="78D47F1C" w14:textId="45BA611C" w:rsidR="00772FF4" w:rsidRPr="00A043BC" w:rsidRDefault="00772FF4" w:rsidP="00A043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3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 подписки - год</w:t>
            </w:r>
          </w:p>
        </w:tc>
      </w:tr>
    </w:tbl>
    <w:p w14:paraId="35EEB15E" w14:textId="77777777" w:rsidR="00A043BC" w:rsidRPr="00A043BC" w:rsidRDefault="00A043BC" w:rsidP="00A043BC">
      <w:pPr>
        <w:jc w:val="center"/>
        <w:rPr>
          <w:rFonts w:ascii="Times New Roman" w:hAnsi="Times New Roman" w:cs="Times New Roman"/>
          <w:sz w:val="24"/>
          <w:szCs w:val="24"/>
        </w:rPr>
      </w:pPr>
      <w:r w:rsidRPr="00A043BC">
        <w:rPr>
          <w:rFonts w:ascii="Times New Roman" w:hAnsi="Times New Roman" w:cs="Times New Roman"/>
          <w:sz w:val="24"/>
          <w:szCs w:val="24"/>
          <w:lang w:val="kk-KZ"/>
        </w:rPr>
        <w:t xml:space="preserve">ТЕХНИЧЕСКАЯ СПЕЦИФИКАЦИЯ ТАРИФНОГО ПЛАНА </w:t>
      </w:r>
      <w:r w:rsidRPr="00A043BC">
        <w:rPr>
          <w:rFonts w:ascii="Times New Roman" w:hAnsi="Times New Roman" w:cs="Times New Roman"/>
          <w:sz w:val="24"/>
          <w:szCs w:val="24"/>
        </w:rPr>
        <w:t>“</w:t>
      </w:r>
      <w:r w:rsidRPr="00A043BC">
        <w:rPr>
          <w:rFonts w:ascii="Times New Roman" w:hAnsi="Times New Roman" w:cs="Times New Roman"/>
          <w:sz w:val="24"/>
          <w:szCs w:val="24"/>
          <w:lang w:val="kk-KZ"/>
        </w:rPr>
        <w:t>OPTIMA</w:t>
      </w:r>
      <w:r w:rsidRPr="00A043BC">
        <w:rPr>
          <w:rFonts w:ascii="Times New Roman" w:hAnsi="Times New Roman" w:cs="Times New Roman"/>
          <w:sz w:val="24"/>
          <w:szCs w:val="24"/>
        </w:rPr>
        <w:t>”</w:t>
      </w:r>
    </w:p>
    <w:p w14:paraId="27E084E3" w14:textId="77777777" w:rsidR="002276AA" w:rsidRPr="00A043BC" w:rsidRDefault="002276AA">
      <w:pPr>
        <w:rPr>
          <w:rFonts w:ascii="Times New Roman" w:hAnsi="Times New Roman" w:cs="Times New Roman"/>
          <w:sz w:val="24"/>
          <w:szCs w:val="24"/>
        </w:rPr>
      </w:pPr>
    </w:p>
    <w:sectPr w:rsidR="002276AA" w:rsidRPr="00A0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91"/>
    <w:rsid w:val="002276AA"/>
    <w:rsid w:val="004F3C96"/>
    <w:rsid w:val="00557A91"/>
    <w:rsid w:val="00772FF4"/>
    <w:rsid w:val="00A043BC"/>
    <w:rsid w:val="00B8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B9DB"/>
  <w15:chartTrackingRefBased/>
  <w15:docId w15:val="{7A38FA68-5D3F-491F-A8F5-0DD6641B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Ibrahim_b</dc:creator>
  <cp:keywords/>
  <dc:description/>
  <cp:lastModifiedBy>Ibrahim_b</cp:lastModifiedBy>
  <cp:revision>3</cp:revision>
  <dcterms:created xsi:type="dcterms:W3CDTF">2025-02-07T09:22:00Z</dcterms:created>
  <dcterms:modified xsi:type="dcterms:W3CDTF">2025-02-07T09:47:00Z</dcterms:modified>
</cp:coreProperties>
</file>