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92" w:rsidRDefault="008A2E92" w:rsidP="008A2E92">
      <w:pPr>
        <w:ind w:right="54"/>
        <w:jc w:val="right"/>
      </w:pPr>
      <w:r>
        <w:t xml:space="preserve">Приложение 2 к Договору  </w:t>
      </w:r>
    </w:p>
    <w:p w:rsidR="008A2E92" w:rsidRPr="008A2E92" w:rsidRDefault="008A2E92" w:rsidP="00DF2CB4">
      <w:pPr>
        <w:ind w:right="54"/>
        <w:jc w:val="right"/>
        <w:rPr>
          <w:b/>
        </w:rPr>
      </w:pPr>
      <w:r>
        <w:t xml:space="preserve"> </w:t>
      </w:r>
    </w:p>
    <w:p w:rsidR="008A2E92" w:rsidRDefault="008A2E92" w:rsidP="00457E2D">
      <w:pPr>
        <w:jc w:val="center"/>
        <w:rPr>
          <w:b/>
          <w:lang w:val="kk-KZ"/>
        </w:rPr>
      </w:pPr>
    </w:p>
    <w:p w:rsidR="00457E2D" w:rsidRPr="00457E2D" w:rsidRDefault="00457E2D" w:rsidP="00457E2D">
      <w:pPr>
        <w:jc w:val="center"/>
        <w:rPr>
          <w:b/>
          <w:lang w:val="kk-KZ"/>
        </w:rPr>
      </w:pPr>
      <w:r w:rsidRPr="00457E2D">
        <w:rPr>
          <w:b/>
          <w:lang w:val="kk-KZ"/>
        </w:rPr>
        <w:t>Техническая спецификация</w:t>
      </w:r>
    </w:p>
    <w:p w:rsidR="00BD3165" w:rsidRDefault="00457E2D" w:rsidP="00457E2D">
      <w:pPr>
        <w:jc w:val="center"/>
        <w:rPr>
          <w:b/>
          <w:lang w:val="kk-KZ"/>
        </w:rPr>
      </w:pPr>
      <w:r w:rsidRPr="00457E2D">
        <w:rPr>
          <w:b/>
          <w:lang w:val="kk-KZ"/>
        </w:rPr>
        <w:t>на оказание услуг телекоммуникаций – услуги телефонной связи</w:t>
      </w:r>
    </w:p>
    <w:p w:rsidR="00457E2D" w:rsidRDefault="00457E2D" w:rsidP="00457E2D">
      <w:pPr>
        <w:jc w:val="center"/>
        <w:rPr>
          <w:b/>
          <w:lang w:val="kk-KZ"/>
        </w:rPr>
      </w:pPr>
    </w:p>
    <w:p w:rsidR="002325D4" w:rsidRDefault="00457E2D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2325D4">
        <w:rPr>
          <w:lang w:val="kk-KZ"/>
        </w:rPr>
        <w:t>Оператор связи обязуется предоставлять Абоненту услуги: МСТ (местная сеть телекоммуникации</w:t>
      </w:r>
      <w:r w:rsidR="00726058" w:rsidRPr="002325D4">
        <w:rPr>
          <w:lang w:val="kk-KZ"/>
        </w:rPr>
        <w:t xml:space="preserve">); межгородней связи; </w:t>
      </w:r>
    </w:p>
    <w:p w:rsidR="0025685E" w:rsidRPr="002325D4" w:rsidRDefault="0025685E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2325D4">
        <w:rPr>
          <w:lang w:val="kk-KZ"/>
        </w:rPr>
        <w:t>Обеспечить подключе</w:t>
      </w:r>
      <w:r w:rsidR="00D319F9" w:rsidRPr="002325D4">
        <w:rPr>
          <w:lang w:val="kk-KZ"/>
        </w:rPr>
        <w:t>ние к меж</w:t>
      </w:r>
      <w:r w:rsidR="00D50FBE" w:rsidRPr="002325D4">
        <w:rPr>
          <w:lang w:val="kk-KZ"/>
        </w:rPr>
        <w:t xml:space="preserve">дугородним переговорам и </w:t>
      </w:r>
      <w:r w:rsidR="00E60569" w:rsidRPr="00E60569">
        <w:t>3</w:t>
      </w:r>
      <w:r w:rsidR="00D319F9" w:rsidRPr="002325D4">
        <w:rPr>
          <w:lang w:val="kk-KZ"/>
        </w:rPr>
        <w:t xml:space="preserve"> основные телефонные номера</w:t>
      </w:r>
      <w:r w:rsidR="00D50FBE" w:rsidRPr="002325D4">
        <w:rPr>
          <w:lang w:val="kk-KZ"/>
        </w:rPr>
        <w:t>ми</w:t>
      </w:r>
      <w:r w:rsidR="00075458" w:rsidRPr="002325D4">
        <w:rPr>
          <w:lang w:val="kk-KZ"/>
        </w:rPr>
        <w:t xml:space="preserve">, Паралельные телефонные номер кол-во </w:t>
      </w:r>
      <w:r w:rsidR="004B3117">
        <w:rPr>
          <w:color w:val="FF0000"/>
          <w:lang w:val="kk-KZ"/>
        </w:rPr>
        <w:t>0</w:t>
      </w:r>
      <w:r w:rsidR="00075458" w:rsidRPr="00C74054">
        <w:rPr>
          <w:color w:val="FF0000"/>
          <w:lang w:val="kk-KZ"/>
        </w:rPr>
        <w:t>.</w:t>
      </w:r>
    </w:p>
    <w:p w:rsidR="0025685E" w:rsidRDefault="0025685E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Размещение номеров в справочных службах телефонной сети.</w:t>
      </w:r>
    </w:p>
    <w:p w:rsidR="0025685E" w:rsidRDefault="0025685E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Обеспечить предоставление бесплатных соединений с экстренной медицинской (103), правоохранительной (102), противопожарной (101), аварийной (104), справочной (</w:t>
      </w:r>
      <w:r w:rsidR="00C83D14" w:rsidRPr="00C83D14">
        <w:t>165</w:t>
      </w:r>
      <w:r>
        <w:rPr>
          <w:lang w:val="kk-KZ"/>
        </w:rPr>
        <w:t>) службами, службой спасения (112)</w:t>
      </w:r>
    </w:p>
    <w:p w:rsidR="0025685E" w:rsidRDefault="0025685E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Предоставление доступа к платным справочным службам телефонной сети.</w:t>
      </w:r>
    </w:p>
    <w:p w:rsidR="0025685E" w:rsidRDefault="0025685E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Возможность подключения услуг ДВО (автоматическое определение номера, переадресация, отключениемеждугородной связи и т.д.)</w:t>
      </w:r>
    </w:p>
    <w:p w:rsidR="0025685E" w:rsidRDefault="0025685E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Предоставление услуг междугородной телефонной связи и доступа к абонентам  сотовых операторов</w:t>
      </w:r>
      <w:r w:rsidR="00AA2172">
        <w:rPr>
          <w:lang w:val="kk-KZ"/>
        </w:rPr>
        <w:t xml:space="preserve">. </w:t>
      </w:r>
    </w:p>
    <w:p w:rsidR="00AA2172" w:rsidRDefault="00AA2172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Наличие кругл</w:t>
      </w:r>
      <w:r w:rsidR="003415E7">
        <w:rPr>
          <w:lang w:val="kk-KZ"/>
        </w:rPr>
        <w:t>о</w:t>
      </w:r>
      <w:r>
        <w:rPr>
          <w:lang w:val="kk-KZ"/>
        </w:rPr>
        <w:t>суточной службы технической поддержки.</w:t>
      </w:r>
    </w:p>
    <w:p w:rsidR="00AA2172" w:rsidRPr="00833F90" w:rsidRDefault="00AA2172" w:rsidP="00457E2D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Оперативное устранение неисправностей, время устранения повреждений оборудования не более 3 часов, проведение профилактических работ в ночное время.</w:t>
      </w:r>
    </w:p>
    <w:p w:rsidR="00833F90" w:rsidRPr="00833F90" w:rsidRDefault="00833F90" w:rsidP="00833F90">
      <w:pPr>
        <w:ind w:left="360"/>
        <w:jc w:val="both"/>
        <w:rPr>
          <w:b/>
          <w:lang w:val="kk-KZ"/>
        </w:rPr>
      </w:pPr>
      <w:r w:rsidRPr="00F71C25">
        <w:rPr>
          <w:b/>
        </w:rPr>
        <w:t xml:space="preserve">       </w:t>
      </w:r>
      <w:r w:rsidRPr="00833F90">
        <w:rPr>
          <w:b/>
          <w:lang w:val="kk-KZ"/>
        </w:rPr>
        <w:t>Требования Поставщику:</w:t>
      </w:r>
    </w:p>
    <w:p w:rsidR="00833F90" w:rsidRPr="00833F90" w:rsidRDefault="00833F90" w:rsidP="00833F90">
      <w:pPr>
        <w:pStyle w:val="a3"/>
        <w:numPr>
          <w:ilvl w:val="0"/>
          <w:numId w:val="1"/>
        </w:numPr>
        <w:shd w:val="clear" w:color="auto" w:fill="FFFFFF"/>
        <w:contextualSpacing/>
        <w:jc w:val="both"/>
      </w:pPr>
      <w:r w:rsidRPr="00833F90">
        <w:t>Поставщик услуг обеспечивает прямой выход на городскую телефонную сеть.</w:t>
      </w:r>
    </w:p>
    <w:p w:rsidR="00833F90" w:rsidRPr="00833F90" w:rsidRDefault="00833F90" w:rsidP="00833F90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 w:rsidRPr="00833F90">
        <w:rPr>
          <w:lang w:val="kk-KZ"/>
        </w:rPr>
        <w:t>Качество Услуг, оказываемых Поставщиком, должно соответствовать техническим нормам и требованиям, установленным государственными стандартами и иными нормативными документами.</w:t>
      </w:r>
    </w:p>
    <w:p w:rsidR="00833F90" w:rsidRPr="00833F90" w:rsidRDefault="00833F90" w:rsidP="00833F90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 w:rsidRPr="00833F90">
        <w:t>У</w:t>
      </w:r>
      <w:r w:rsidRPr="00833F90">
        <w:rPr>
          <w:lang w:val="kk-KZ"/>
        </w:rPr>
        <w:t>слуга должна предоставляется 24/7 часа в сутки.</w:t>
      </w:r>
    </w:p>
    <w:p w:rsidR="00833F90" w:rsidRPr="00DD748D" w:rsidRDefault="00833F90" w:rsidP="00DD748D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833F90">
        <w:rPr>
          <w:lang w:val="kk-KZ"/>
        </w:rPr>
        <w:t>Поставщик предоставляет своевременную техническую поддержку</w:t>
      </w:r>
    </w:p>
    <w:p w:rsidR="00833F90" w:rsidRDefault="00833F90" w:rsidP="00DD748D">
      <w:pPr>
        <w:ind w:left="360"/>
        <w:jc w:val="both"/>
      </w:pPr>
    </w:p>
    <w:p w:rsidR="00AB1218" w:rsidRDefault="00AB1218" w:rsidP="00AB1218">
      <w:pPr>
        <w:ind w:right="54"/>
        <w:jc w:val="right"/>
      </w:pPr>
    </w:p>
    <w:p w:rsidR="00AB1218" w:rsidRDefault="00AB1218" w:rsidP="00AB1218">
      <w:pPr>
        <w:ind w:right="54"/>
        <w:jc w:val="right"/>
      </w:pPr>
      <w:proofErr w:type="spellStart"/>
      <w:r>
        <w:t>Келісім</w:t>
      </w:r>
      <w:proofErr w:type="spellEnd"/>
      <w:r>
        <w:t xml:space="preserve"> </w:t>
      </w:r>
      <w:proofErr w:type="spellStart"/>
      <w:proofErr w:type="gramStart"/>
      <w:r>
        <w:t>шарт</w:t>
      </w:r>
      <w:proofErr w:type="gramEnd"/>
      <w:r>
        <w:t>қа</w:t>
      </w:r>
      <w:proofErr w:type="spellEnd"/>
      <w:r>
        <w:t xml:space="preserve"> 2 </w:t>
      </w:r>
      <w:proofErr w:type="spellStart"/>
      <w:r>
        <w:t>қосымша</w:t>
      </w:r>
      <w:proofErr w:type="spellEnd"/>
      <w:r>
        <w:t xml:space="preserve">  </w:t>
      </w:r>
    </w:p>
    <w:p w:rsidR="00AB1218" w:rsidRPr="00F71C25" w:rsidRDefault="00AB1218" w:rsidP="00DD748D">
      <w:pPr>
        <w:ind w:left="360"/>
        <w:jc w:val="both"/>
      </w:pPr>
    </w:p>
    <w:p w:rsidR="00AA2172" w:rsidRPr="00F71C25" w:rsidRDefault="00AA2172" w:rsidP="00CF572C">
      <w:pPr>
        <w:rPr>
          <w:b/>
        </w:rPr>
      </w:pPr>
    </w:p>
    <w:p w:rsidR="00AA2172" w:rsidRPr="00AA2172" w:rsidRDefault="00AA2172" w:rsidP="00AA2172">
      <w:pPr>
        <w:jc w:val="center"/>
        <w:rPr>
          <w:b/>
          <w:lang w:val="kk-KZ"/>
        </w:rPr>
      </w:pPr>
      <w:r w:rsidRPr="00AA2172">
        <w:rPr>
          <w:b/>
          <w:lang w:val="kk-KZ"/>
        </w:rPr>
        <w:t>Телекоммуникация қызметтері-телефон байланысы қызметтері бойынша</w:t>
      </w:r>
    </w:p>
    <w:p w:rsidR="00AA2172" w:rsidRDefault="00AA2172" w:rsidP="00AA2172">
      <w:pPr>
        <w:jc w:val="center"/>
        <w:rPr>
          <w:b/>
          <w:lang w:val="kk-KZ"/>
        </w:rPr>
      </w:pPr>
      <w:r w:rsidRPr="00AA2172">
        <w:rPr>
          <w:b/>
          <w:lang w:val="kk-KZ"/>
        </w:rPr>
        <w:t>Техникалық ерекшелігі</w:t>
      </w:r>
    </w:p>
    <w:p w:rsidR="00AA2172" w:rsidRDefault="00AA2172" w:rsidP="00AA2172">
      <w:pPr>
        <w:jc w:val="center"/>
        <w:rPr>
          <w:b/>
          <w:lang w:val="kk-KZ"/>
        </w:rPr>
      </w:pPr>
    </w:p>
    <w:p w:rsidR="00DA3230" w:rsidRDefault="00AA2172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AA2172">
        <w:rPr>
          <w:lang w:val="kk-KZ"/>
        </w:rPr>
        <w:t>Байланыс операторы</w:t>
      </w:r>
      <w:r>
        <w:rPr>
          <w:lang w:val="kk-KZ"/>
        </w:rPr>
        <w:t xml:space="preserve"> Абонетке қызмет көрсетуге міндеттенеді: ЖТТ (жергілікті</w:t>
      </w:r>
      <w:r w:rsidR="004C5D13">
        <w:rPr>
          <w:lang w:val="kk-KZ"/>
        </w:rPr>
        <w:t xml:space="preserve"> телекоммуникация желісі); қалааралық байланыс, </w:t>
      </w:r>
    </w:p>
    <w:p w:rsidR="00AA2172" w:rsidRPr="004F424D" w:rsidRDefault="004F424D" w:rsidP="004F424D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 Қалааралық сөйлесулерді қамтамасыз ету </w:t>
      </w:r>
      <w:r w:rsidR="00E60569" w:rsidRPr="00C83D14">
        <w:rPr>
          <w:lang w:val="kk-KZ"/>
        </w:rPr>
        <w:t>3</w:t>
      </w:r>
      <w:bookmarkStart w:id="0" w:name="_GoBack"/>
      <w:bookmarkEnd w:id="0"/>
      <w:r w:rsidR="00D319F9" w:rsidRPr="004F424D">
        <w:rPr>
          <w:lang w:val="kk-KZ"/>
        </w:rPr>
        <w:t xml:space="preserve"> дана негізгі теле</w:t>
      </w:r>
      <w:r w:rsidR="00075458" w:rsidRPr="004F424D">
        <w:rPr>
          <w:lang w:val="kk-KZ"/>
        </w:rPr>
        <w:t>фон нөмірлерімен</w:t>
      </w:r>
      <w:r>
        <w:rPr>
          <w:lang w:val="kk-KZ"/>
        </w:rPr>
        <w:t xml:space="preserve">, </w:t>
      </w:r>
      <w:r w:rsidR="004B3117">
        <w:rPr>
          <w:color w:val="FF0000"/>
          <w:lang w:val="kk-KZ"/>
        </w:rPr>
        <w:t>0</w:t>
      </w:r>
      <w:r w:rsidR="00075458" w:rsidRPr="004F424D">
        <w:rPr>
          <w:lang w:val="kk-KZ"/>
        </w:rPr>
        <w:t xml:space="preserve"> дана қосалқы телефон нөмірлерімен.</w:t>
      </w:r>
    </w:p>
    <w:p w:rsidR="00D319F9" w:rsidRDefault="00D319F9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Телефон желілерін анықтама қызметтеріне нөмірлерді қосу.</w:t>
      </w:r>
    </w:p>
    <w:p w:rsidR="00D319F9" w:rsidRDefault="00D319F9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Шұғыл медициналық (103), құқық қорғау (102), өртке қарсы (101), авариялық (104), анықтамалық (</w:t>
      </w:r>
      <w:r w:rsidR="00AE6CC7" w:rsidRPr="00AE6CC7">
        <w:rPr>
          <w:lang w:val="kk-KZ"/>
        </w:rPr>
        <w:t>165</w:t>
      </w:r>
      <w:r>
        <w:rPr>
          <w:lang w:val="kk-KZ"/>
        </w:rPr>
        <w:t>) қызметтерімен, (112) құтқару қызметімен тегін қосылулармен қамтамасыз ету.</w:t>
      </w:r>
    </w:p>
    <w:p w:rsidR="00D319F9" w:rsidRDefault="00D319F9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Телеф</w:t>
      </w:r>
      <w:r w:rsidR="004F424D">
        <w:rPr>
          <w:lang w:val="kk-KZ"/>
        </w:rPr>
        <w:t>о</w:t>
      </w:r>
      <w:r>
        <w:rPr>
          <w:lang w:val="kk-KZ"/>
        </w:rPr>
        <w:t>н желісінің ақылы анықтама қызметтеріне қол жеткізуді қамтамасыз ету.</w:t>
      </w:r>
    </w:p>
    <w:p w:rsidR="00D319F9" w:rsidRDefault="00D319F9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 НАА ( нөмірді автоматты анықтау, переадресация, ажырату, қалааралық байланыс және т.б.) қызметтерін қосу мүмкіндігі.</w:t>
      </w:r>
    </w:p>
    <w:p w:rsidR="00D319F9" w:rsidRDefault="00D319F9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Қалааралық телефон байланысының және ұялы операторлардың абоненттеріне қызметтерді ұсыну бойынша.</w:t>
      </w:r>
    </w:p>
    <w:p w:rsidR="00D319F9" w:rsidRDefault="00D319F9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Техникалық </w:t>
      </w:r>
      <w:r w:rsidR="00D50FBE">
        <w:rPr>
          <w:lang w:val="kk-KZ"/>
        </w:rPr>
        <w:t>қолдау қызметінің тәулік бойы жұмыс жасауы.</w:t>
      </w:r>
    </w:p>
    <w:p w:rsidR="00D50FBE" w:rsidRPr="00DC2445" w:rsidRDefault="00D50FBE" w:rsidP="00AA2172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Ақауларды жылдам жою, жабдықтардың бүлінген жерлерін жөндеу – 3 сағаттан аспауы қажет, профилактикалық жұмыстарды түнгі уақытта өткізу.</w:t>
      </w:r>
    </w:p>
    <w:p w:rsidR="00DC2445" w:rsidRPr="00DC2445" w:rsidRDefault="00DC2445" w:rsidP="00DC2445">
      <w:pPr>
        <w:pStyle w:val="a3"/>
        <w:shd w:val="clear" w:color="auto" w:fill="FFFFFF"/>
        <w:tabs>
          <w:tab w:val="left" w:pos="922"/>
        </w:tabs>
        <w:ind w:left="720"/>
        <w:contextualSpacing/>
        <w:jc w:val="both"/>
        <w:rPr>
          <w:b/>
          <w:lang w:val="kk-KZ"/>
        </w:rPr>
      </w:pPr>
      <w:r w:rsidRPr="00DC2445">
        <w:rPr>
          <w:b/>
          <w:lang w:val="kk-KZ"/>
        </w:rPr>
        <w:t>Өнім берушіге қойылатын талаптар:</w:t>
      </w:r>
    </w:p>
    <w:p w:rsidR="00DC2445" w:rsidRPr="00DC2445" w:rsidRDefault="00DC2445" w:rsidP="00DC2445">
      <w:pPr>
        <w:pStyle w:val="a3"/>
        <w:numPr>
          <w:ilvl w:val="0"/>
          <w:numId w:val="2"/>
        </w:numPr>
        <w:shd w:val="clear" w:color="auto" w:fill="FFFFFF"/>
        <w:ind w:right="10"/>
        <w:contextualSpacing/>
        <w:jc w:val="both"/>
        <w:rPr>
          <w:lang w:val="kk-KZ"/>
        </w:rPr>
      </w:pPr>
      <w:r w:rsidRPr="00DC2445">
        <w:rPr>
          <w:lang w:val="kk-KZ"/>
        </w:rPr>
        <w:t>Өнім беруші қалалық телефон желісіне тікелей шығуды қамтамасыз етеді.</w:t>
      </w:r>
    </w:p>
    <w:p w:rsidR="00DC2445" w:rsidRPr="00DD748D" w:rsidRDefault="00DC2445" w:rsidP="00DD748D">
      <w:pPr>
        <w:pStyle w:val="a3"/>
        <w:numPr>
          <w:ilvl w:val="0"/>
          <w:numId w:val="2"/>
        </w:numPr>
        <w:shd w:val="clear" w:color="auto" w:fill="FFFFFF"/>
        <w:ind w:right="10"/>
        <w:contextualSpacing/>
        <w:jc w:val="both"/>
        <w:rPr>
          <w:lang w:val="kk-KZ"/>
        </w:rPr>
      </w:pPr>
      <w:r w:rsidRPr="00DC2445">
        <w:rPr>
          <w:lang w:val="kk-KZ"/>
        </w:rPr>
        <w:t xml:space="preserve">Өнім беруші көрсететін Қызметтің сапасы мемлекеттік стандарттар мен басқа да нормативтік құжаттармен белгіленген техникалық нормаларға және талаптарға сәйкес болуы тиіс. </w:t>
      </w:r>
    </w:p>
    <w:p w:rsidR="00DC2445" w:rsidRPr="00DC2445" w:rsidRDefault="00DC2445" w:rsidP="00DC2445">
      <w:pPr>
        <w:pStyle w:val="a3"/>
        <w:numPr>
          <w:ilvl w:val="0"/>
          <w:numId w:val="2"/>
        </w:numPr>
        <w:shd w:val="clear" w:color="auto" w:fill="FFFFFF"/>
        <w:tabs>
          <w:tab w:val="left" w:pos="922"/>
        </w:tabs>
        <w:contextualSpacing/>
        <w:jc w:val="both"/>
        <w:rPr>
          <w:lang w:val="kk-KZ"/>
        </w:rPr>
      </w:pPr>
      <w:r w:rsidRPr="00DC2445">
        <w:rPr>
          <w:lang w:val="kk-KZ"/>
        </w:rPr>
        <w:t>Қызмет тәулігіне 24/7 сағат көрсетілуі тиіс.</w:t>
      </w:r>
    </w:p>
    <w:p w:rsidR="00DC2445" w:rsidRPr="00F71C25" w:rsidRDefault="00DC2445" w:rsidP="00DC2445">
      <w:pPr>
        <w:pStyle w:val="a3"/>
        <w:numPr>
          <w:ilvl w:val="0"/>
          <w:numId w:val="2"/>
        </w:numPr>
        <w:shd w:val="clear" w:color="auto" w:fill="FFFFFF"/>
        <w:tabs>
          <w:tab w:val="left" w:pos="922"/>
        </w:tabs>
        <w:ind w:left="360"/>
        <w:contextualSpacing/>
        <w:jc w:val="both"/>
        <w:rPr>
          <w:lang w:val="kk-KZ"/>
        </w:rPr>
      </w:pPr>
      <w:r w:rsidRPr="00F71C25">
        <w:rPr>
          <w:lang w:val="kk-KZ"/>
        </w:rPr>
        <w:t>Өнім беруші уақытылы техникалық қолдау көрсетуді ұсынады.</w:t>
      </w:r>
    </w:p>
    <w:sectPr w:rsidR="00DC2445" w:rsidRPr="00F71C25" w:rsidSect="00CF57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B0E3E"/>
    <w:multiLevelType w:val="hybridMultilevel"/>
    <w:tmpl w:val="0E24FF80"/>
    <w:lvl w:ilvl="0" w:tplc="8B32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145AB"/>
    <w:multiLevelType w:val="hybridMultilevel"/>
    <w:tmpl w:val="1D92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64D"/>
    <w:rsid w:val="00000DF3"/>
    <w:rsid w:val="0000391D"/>
    <w:rsid w:val="000144B7"/>
    <w:rsid w:val="000163C8"/>
    <w:rsid w:val="00026D14"/>
    <w:rsid w:val="00027F02"/>
    <w:rsid w:val="000341EE"/>
    <w:rsid w:val="00034B44"/>
    <w:rsid w:val="000379FA"/>
    <w:rsid w:val="000505EF"/>
    <w:rsid w:val="000530B1"/>
    <w:rsid w:val="00053582"/>
    <w:rsid w:val="00057FEF"/>
    <w:rsid w:val="00065C15"/>
    <w:rsid w:val="000715A9"/>
    <w:rsid w:val="00075215"/>
    <w:rsid w:val="00075458"/>
    <w:rsid w:val="000828EE"/>
    <w:rsid w:val="0008531F"/>
    <w:rsid w:val="000A7B2C"/>
    <w:rsid w:val="000B1ED5"/>
    <w:rsid w:val="000C1143"/>
    <w:rsid w:val="000C47EC"/>
    <w:rsid w:val="000D086D"/>
    <w:rsid w:val="000E17E6"/>
    <w:rsid w:val="000E2059"/>
    <w:rsid w:val="000F5A09"/>
    <w:rsid w:val="00102C98"/>
    <w:rsid w:val="00111118"/>
    <w:rsid w:val="001207CA"/>
    <w:rsid w:val="00150180"/>
    <w:rsid w:val="00150C3C"/>
    <w:rsid w:val="00152896"/>
    <w:rsid w:val="001528B8"/>
    <w:rsid w:val="0017197C"/>
    <w:rsid w:val="00181B0F"/>
    <w:rsid w:val="0018389F"/>
    <w:rsid w:val="001B2645"/>
    <w:rsid w:val="001D0186"/>
    <w:rsid w:val="001D5BB6"/>
    <w:rsid w:val="001F6792"/>
    <w:rsid w:val="00201AF4"/>
    <w:rsid w:val="00207695"/>
    <w:rsid w:val="0022077E"/>
    <w:rsid w:val="002248BD"/>
    <w:rsid w:val="0022628F"/>
    <w:rsid w:val="002303E2"/>
    <w:rsid w:val="002325D4"/>
    <w:rsid w:val="0023694B"/>
    <w:rsid w:val="00241288"/>
    <w:rsid w:val="00242097"/>
    <w:rsid w:val="002452E8"/>
    <w:rsid w:val="0025685E"/>
    <w:rsid w:val="00260306"/>
    <w:rsid w:val="00266148"/>
    <w:rsid w:val="00294297"/>
    <w:rsid w:val="00296A36"/>
    <w:rsid w:val="002A16D7"/>
    <w:rsid w:val="002A5AFA"/>
    <w:rsid w:val="002F4368"/>
    <w:rsid w:val="002F6A23"/>
    <w:rsid w:val="00301423"/>
    <w:rsid w:val="00303008"/>
    <w:rsid w:val="00312C1E"/>
    <w:rsid w:val="00315F1A"/>
    <w:rsid w:val="003415E7"/>
    <w:rsid w:val="003440C7"/>
    <w:rsid w:val="003444EC"/>
    <w:rsid w:val="00347D1B"/>
    <w:rsid w:val="00352808"/>
    <w:rsid w:val="00355ED5"/>
    <w:rsid w:val="003560C9"/>
    <w:rsid w:val="00370488"/>
    <w:rsid w:val="00384EB7"/>
    <w:rsid w:val="00387827"/>
    <w:rsid w:val="003B5428"/>
    <w:rsid w:val="003B5C7C"/>
    <w:rsid w:val="003B7960"/>
    <w:rsid w:val="003D0AA6"/>
    <w:rsid w:val="003D32FA"/>
    <w:rsid w:val="003D7803"/>
    <w:rsid w:val="003E3703"/>
    <w:rsid w:val="00401BB8"/>
    <w:rsid w:val="0041628A"/>
    <w:rsid w:val="00427339"/>
    <w:rsid w:val="00427649"/>
    <w:rsid w:val="00435C15"/>
    <w:rsid w:val="00447AC1"/>
    <w:rsid w:val="00454911"/>
    <w:rsid w:val="00456B00"/>
    <w:rsid w:val="00457E2D"/>
    <w:rsid w:val="00463AFE"/>
    <w:rsid w:val="004808D4"/>
    <w:rsid w:val="00494F82"/>
    <w:rsid w:val="004B3117"/>
    <w:rsid w:val="004C1003"/>
    <w:rsid w:val="004C24BE"/>
    <w:rsid w:val="004C2539"/>
    <w:rsid w:val="004C5D13"/>
    <w:rsid w:val="004D54DF"/>
    <w:rsid w:val="004F02C9"/>
    <w:rsid w:val="004F424D"/>
    <w:rsid w:val="004F4E62"/>
    <w:rsid w:val="00504A12"/>
    <w:rsid w:val="00507B21"/>
    <w:rsid w:val="00512617"/>
    <w:rsid w:val="0053229D"/>
    <w:rsid w:val="00536CB5"/>
    <w:rsid w:val="005402FA"/>
    <w:rsid w:val="00550F45"/>
    <w:rsid w:val="0055377A"/>
    <w:rsid w:val="00553FA2"/>
    <w:rsid w:val="0056218B"/>
    <w:rsid w:val="00567A17"/>
    <w:rsid w:val="00592F1F"/>
    <w:rsid w:val="00595063"/>
    <w:rsid w:val="00596202"/>
    <w:rsid w:val="005974F2"/>
    <w:rsid w:val="00597DD9"/>
    <w:rsid w:val="005A24C7"/>
    <w:rsid w:val="005A4DE8"/>
    <w:rsid w:val="005B0C92"/>
    <w:rsid w:val="005B2B25"/>
    <w:rsid w:val="005C0DEA"/>
    <w:rsid w:val="005D0663"/>
    <w:rsid w:val="005D3D4F"/>
    <w:rsid w:val="005E1981"/>
    <w:rsid w:val="005E5FCF"/>
    <w:rsid w:val="005F4190"/>
    <w:rsid w:val="005F62B9"/>
    <w:rsid w:val="005F6A71"/>
    <w:rsid w:val="00602ED3"/>
    <w:rsid w:val="00617737"/>
    <w:rsid w:val="006218C5"/>
    <w:rsid w:val="00621E9F"/>
    <w:rsid w:val="00627A9D"/>
    <w:rsid w:val="006406F5"/>
    <w:rsid w:val="00651AFD"/>
    <w:rsid w:val="00661DB8"/>
    <w:rsid w:val="00675184"/>
    <w:rsid w:val="00682DBE"/>
    <w:rsid w:val="006B490A"/>
    <w:rsid w:val="006C334E"/>
    <w:rsid w:val="006E1CE3"/>
    <w:rsid w:val="006E464B"/>
    <w:rsid w:val="006F1B69"/>
    <w:rsid w:val="006F4184"/>
    <w:rsid w:val="00707DB9"/>
    <w:rsid w:val="00712714"/>
    <w:rsid w:val="007172DA"/>
    <w:rsid w:val="00721FA7"/>
    <w:rsid w:val="00726058"/>
    <w:rsid w:val="007304A2"/>
    <w:rsid w:val="00732E7E"/>
    <w:rsid w:val="00740092"/>
    <w:rsid w:val="007432DF"/>
    <w:rsid w:val="00754B72"/>
    <w:rsid w:val="00771AAC"/>
    <w:rsid w:val="007844E0"/>
    <w:rsid w:val="00797186"/>
    <w:rsid w:val="007B4260"/>
    <w:rsid w:val="007C3BB2"/>
    <w:rsid w:val="007E1B63"/>
    <w:rsid w:val="007E54DC"/>
    <w:rsid w:val="007E5AED"/>
    <w:rsid w:val="007E6563"/>
    <w:rsid w:val="008067DE"/>
    <w:rsid w:val="00811AD0"/>
    <w:rsid w:val="00815CB6"/>
    <w:rsid w:val="0082074B"/>
    <w:rsid w:val="00833F90"/>
    <w:rsid w:val="008352B9"/>
    <w:rsid w:val="00850053"/>
    <w:rsid w:val="00855CE1"/>
    <w:rsid w:val="00861F29"/>
    <w:rsid w:val="00874CD7"/>
    <w:rsid w:val="0088042A"/>
    <w:rsid w:val="008804FA"/>
    <w:rsid w:val="00891E95"/>
    <w:rsid w:val="00897362"/>
    <w:rsid w:val="008A2E92"/>
    <w:rsid w:val="008C1B95"/>
    <w:rsid w:val="008D156A"/>
    <w:rsid w:val="008D1DC6"/>
    <w:rsid w:val="008D2980"/>
    <w:rsid w:val="008F35E1"/>
    <w:rsid w:val="0090164D"/>
    <w:rsid w:val="0090343D"/>
    <w:rsid w:val="00903C68"/>
    <w:rsid w:val="0090673E"/>
    <w:rsid w:val="00923B86"/>
    <w:rsid w:val="00927299"/>
    <w:rsid w:val="009329AD"/>
    <w:rsid w:val="0093340B"/>
    <w:rsid w:val="00935E09"/>
    <w:rsid w:val="0093646A"/>
    <w:rsid w:val="00941A13"/>
    <w:rsid w:val="00947E5E"/>
    <w:rsid w:val="00951075"/>
    <w:rsid w:val="0096575C"/>
    <w:rsid w:val="00986F55"/>
    <w:rsid w:val="00990261"/>
    <w:rsid w:val="009A1247"/>
    <w:rsid w:val="009A17C9"/>
    <w:rsid w:val="009A23CA"/>
    <w:rsid w:val="009A30BF"/>
    <w:rsid w:val="009E04CA"/>
    <w:rsid w:val="009F6251"/>
    <w:rsid w:val="00A03EF2"/>
    <w:rsid w:val="00A13C17"/>
    <w:rsid w:val="00A2198B"/>
    <w:rsid w:val="00A41E38"/>
    <w:rsid w:val="00A50BBC"/>
    <w:rsid w:val="00A70947"/>
    <w:rsid w:val="00A72AAF"/>
    <w:rsid w:val="00A77EA5"/>
    <w:rsid w:val="00A8122B"/>
    <w:rsid w:val="00A86697"/>
    <w:rsid w:val="00A87F2C"/>
    <w:rsid w:val="00A93F16"/>
    <w:rsid w:val="00A94DBE"/>
    <w:rsid w:val="00AA2172"/>
    <w:rsid w:val="00AA24F9"/>
    <w:rsid w:val="00AA68D2"/>
    <w:rsid w:val="00AA71CB"/>
    <w:rsid w:val="00AB1218"/>
    <w:rsid w:val="00AB7078"/>
    <w:rsid w:val="00AC41F8"/>
    <w:rsid w:val="00AD0769"/>
    <w:rsid w:val="00AD0A88"/>
    <w:rsid w:val="00AD61C4"/>
    <w:rsid w:val="00AE1C55"/>
    <w:rsid w:val="00AE288D"/>
    <w:rsid w:val="00AE335F"/>
    <w:rsid w:val="00AE6CC7"/>
    <w:rsid w:val="00AF70F7"/>
    <w:rsid w:val="00B01A86"/>
    <w:rsid w:val="00B027D9"/>
    <w:rsid w:val="00B119A4"/>
    <w:rsid w:val="00B2718C"/>
    <w:rsid w:val="00B622BC"/>
    <w:rsid w:val="00B81290"/>
    <w:rsid w:val="00B875EE"/>
    <w:rsid w:val="00BC650F"/>
    <w:rsid w:val="00BC7389"/>
    <w:rsid w:val="00BD3165"/>
    <w:rsid w:val="00BD41B3"/>
    <w:rsid w:val="00BE0C52"/>
    <w:rsid w:val="00BE3305"/>
    <w:rsid w:val="00BE4805"/>
    <w:rsid w:val="00BE672C"/>
    <w:rsid w:val="00BE6B90"/>
    <w:rsid w:val="00BF24F3"/>
    <w:rsid w:val="00BF28B7"/>
    <w:rsid w:val="00BF545C"/>
    <w:rsid w:val="00C01415"/>
    <w:rsid w:val="00C122E3"/>
    <w:rsid w:val="00C14D97"/>
    <w:rsid w:val="00C17855"/>
    <w:rsid w:val="00C474E2"/>
    <w:rsid w:val="00C537E6"/>
    <w:rsid w:val="00C56640"/>
    <w:rsid w:val="00C74054"/>
    <w:rsid w:val="00C76718"/>
    <w:rsid w:val="00C83D14"/>
    <w:rsid w:val="00C92488"/>
    <w:rsid w:val="00CA37BE"/>
    <w:rsid w:val="00CB2A83"/>
    <w:rsid w:val="00CE5D86"/>
    <w:rsid w:val="00CE5F59"/>
    <w:rsid w:val="00CF572C"/>
    <w:rsid w:val="00CF5DDB"/>
    <w:rsid w:val="00CF787C"/>
    <w:rsid w:val="00D04F3B"/>
    <w:rsid w:val="00D1102E"/>
    <w:rsid w:val="00D13702"/>
    <w:rsid w:val="00D264D0"/>
    <w:rsid w:val="00D319F9"/>
    <w:rsid w:val="00D34474"/>
    <w:rsid w:val="00D433EF"/>
    <w:rsid w:val="00D50FBE"/>
    <w:rsid w:val="00D5548B"/>
    <w:rsid w:val="00D56466"/>
    <w:rsid w:val="00D60AE6"/>
    <w:rsid w:val="00D66396"/>
    <w:rsid w:val="00D85AD9"/>
    <w:rsid w:val="00D912AD"/>
    <w:rsid w:val="00D9663A"/>
    <w:rsid w:val="00DA3230"/>
    <w:rsid w:val="00DA611C"/>
    <w:rsid w:val="00DB11F5"/>
    <w:rsid w:val="00DB14CA"/>
    <w:rsid w:val="00DB482C"/>
    <w:rsid w:val="00DC2445"/>
    <w:rsid w:val="00DD748D"/>
    <w:rsid w:val="00DE0D36"/>
    <w:rsid w:val="00DE60BB"/>
    <w:rsid w:val="00DF14D7"/>
    <w:rsid w:val="00DF2CB4"/>
    <w:rsid w:val="00E051F7"/>
    <w:rsid w:val="00E0696C"/>
    <w:rsid w:val="00E22AA6"/>
    <w:rsid w:val="00E22F85"/>
    <w:rsid w:val="00E2789B"/>
    <w:rsid w:val="00E43BE5"/>
    <w:rsid w:val="00E503F2"/>
    <w:rsid w:val="00E52143"/>
    <w:rsid w:val="00E57B53"/>
    <w:rsid w:val="00E60569"/>
    <w:rsid w:val="00E61EF6"/>
    <w:rsid w:val="00E648B2"/>
    <w:rsid w:val="00E65CD0"/>
    <w:rsid w:val="00E876BE"/>
    <w:rsid w:val="00E953CA"/>
    <w:rsid w:val="00EA52C8"/>
    <w:rsid w:val="00EB6D7D"/>
    <w:rsid w:val="00EC4A9A"/>
    <w:rsid w:val="00EC6CB1"/>
    <w:rsid w:val="00EE2EF3"/>
    <w:rsid w:val="00EE61EE"/>
    <w:rsid w:val="00EE7FEF"/>
    <w:rsid w:val="00F068E3"/>
    <w:rsid w:val="00F122EB"/>
    <w:rsid w:val="00F16528"/>
    <w:rsid w:val="00F247D9"/>
    <w:rsid w:val="00F32BA7"/>
    <w:rsid w:val="00F37138"/>
    <w:rsid w:val="00F46F41"/>
    <w:rsid w:val="00F604CA"/>
    <w:rsid w:val="00F62B08"/>
    <w:rsid w:val="00F71C25"/>
    <w:rsid w:val="00F73A55"/>
    <w:rsid w:val="00F8015A"/>
    <w:rsid w:val="00F91682"/>
    <w:rsid w:val="00FA18B3"/>
    <w:rsid w:val="00FA696D"/>
    <w:rsid w:val="00FB095F"/>
    <w:rsid w:val="00FB7CCE"/>
    <w:rsid w:val="00FC734D"/>
    <w:rsid w:val="00FD0C13"/>
    <w:rsid w:val="00FD43D4"/>
    <w:rsid w:val="00FD5C39"/>
    <w:rsid w:val="00FE622D"/>
    <w:rsid w:val="00FF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9D"/>
    <w:rPr>
      <w:lang w:eastAsia="kk-KZ"/>
    </w:rPr>
  </w:style>
  <w:style w:type="paragraph" w:styleId="1">
    <w:name w:val="heading 1"/>
    <w:basedOn w:val="a"/>
    <w:next w:val="a"/>
    <w:link w:val="10"/>
    <w:qFormat/>
    <w:rsid w:val="0053229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229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53229D"/>
    <w:pPr>
      <w:keepNext/>
      <w:jc w:val="center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53229D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229D"/>
    <w:rPr>
      <w:b/>
      <w:lang w:eastAsia="kk-KZ"/>
    </w:rPr>
  </w:style>
  <w:style w:type="character" w:customStyle="1" w:styleId="20">
    <w:name w:val="Заголовок 2 Знак"/>
    <w:link w:val="2"/>
    <w:rsid w:val="0053229D"/>
    <w:rPr>
      <w:sz w:val="24"/>
      <w:lang w:eastAsia="kk-KZ"/>
    </w:rPr>
  </w:style>
  <w:style w:type="character" w:customStyle="1" w:styleId="30">
    <w:name w:val="Заголовок 3 Знак"/>
    <w:link w:val="3"/>
    <w:rsid w:val="0053229D"/>
    <w:rPr>
      <w:b/>
      <w:sz w:val="16"/>
      <w:lang w:eastAsia="kk-KZ"/>
    </w:rPr>
  </w:style>
  <w:style w:type="character" w:customStyle="1" w:styleId="40">
    <w:name w:val="Заголовок 4 Знак"/>
    <w:link w:val="4"/>
    <w:rsid w:val="0053229D"/>
    <w:rPr>
      <w:b/>
      <w:sz w:val="22"/>
      <w:lang w:eastAsia="kk-KZ"/>
    </w:rPr>
  </w:style>
  <w:style w:type="paragraph" w:styleId="a3">
    <w:name w:val="List Paragraph"/>
    <w:basedOn w:val="a"/>
    <w:uiPriority w:val="34"/>
    <w:qFormat/>
    <w:rsid w:val="005322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5E31-0BA3-43B4-8062-2774CCAF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Айгерим</dc:creator>
  <cp:lastModifiedBy>каратогай</cp:lastModifiedBy>
  <cp:revision>19</cp:revision>
  <dcterms:created xsi:type="dcterms:W3CDTF">2018-01-18T09:28:00Z</dcterms:created>
  <dcterms:modified xsi:type="dcterms:W3CDTF">2022-01-27T11:35:00Z</dcterms:modified>
</cp:coreProperties>
</file>