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D50D" w14:textId="70F3B8AE" w:rsidR="00F00DD6" w:rsidRPr="00C123CD" w:rsidRDefault="00276556" w:rsidP="00276556">
      <w:pPr>
        <w:pStyle w:val="a5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</w:pPr>
      <w:r w:rsidRPr="00276556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fldChar w:fldCharType="begin"/>
      </w:r>
      <w:r w:rsidRPr="00276556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instrText xml:space="preserve"> HYPERLINK "https://v3bl.goszakup.gov.kz/ru/announce/index/13934586" </w:instrText>
      </w:r>
      <w:r w:rsidRPr="00276556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fldChar w:fldCharType="separate"/>
      </w:r>
      <w:r w:rsidRPr="00276556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t xml:space="preserve"> Жеке эскиз бойынша марапаттауға арналған сахналық киім</w:t>
      </w:r>
      <w:r w:rsidRPr="00276556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t>дерін</w:t>
      </w:r>
    </w:p>
    <w:p w14:paraId="635E4BC2" w14:textId="49201BF5" w:rsidR="00F00DD6" w:rsidRDefault="00F00DD6" w:rsidP="002765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</w:pPr>
      <w:r w:rsidRPr="00F00DD6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t>тігуге арналған техникалық сипаттама</w:t>
      </w:r>
      <w:r w:rsidR="002F2A04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t xml:space="preserve"> (жинақ)</w:t>
      </w:r>
    </w:p>
    <w:p w14:paraId="10812FE4" w14:textId="77777777" w:rsidR="00C95816" w:rsidRDefault="00C95816" w:rsidP="00C123C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713"/>
        <w:gridCol w:w="6237"/>
      </w:tblGrid>
      <w:tr w:rsidR="007C0A92" w:rsidRPr="00A83457" w14:paraId="28F9836A" w14:textId="77777777" w:rsidTr="007C0A92">
        <w:tc>
          <w:tcPr>
            <w:tcW w:w="514" w:type="dxa"/>
          </w:tcPr>
          <w:p w14:paraId="7AB3BFDB" w14:textId="77777777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C0A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713" w:type="dxa"/>
          </w:tcPr>
          <w:p w14:paraId="5CD42A7F" w14:textId="77777777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C0A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Атауы </w:t>
            </w:r>
          </w:p>
        </w:tc>
        <w:tc>
          <w:tcPr>
            <w:tcW w:w="6237" w:type="dxa"/>
          </w:tcPr>
          <w:p w14:paraId="526F2061" w14:textId="77777777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C0A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Сипаттамасы </w:t>
            </w:r>
          </w:p>
        </w:tc>
      </w:tr>
      <w:tr w:rsidR="007C0A92" w:rsidRPr="00276556" w14:paraId="40195F59" w14:textId="77777777" w:rsidTr="007C0A92">
        <w:tc>
          <w:tcPr>
            <w:tcW w:w="514" w:type="dxa"/>
          </w:tcPr>
          <w:p w14:paraId="073335C1" w14:textId="77777777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C0A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713" w:type="dxa"/>
          </w:tcPr>
          <w:p w14:paraId="33787B60" w14:textId="6CED10CA" w:rsidR="00276556" w:rsidRPr="00276556" w:rsidRDefault="00276556" w:rsidP="00276556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Модельдік</w:t>
            </w: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костюм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52A1E216" w14:textId="3021F0F6" w:rsidR="007C0A92" w:rsidRPr="00276556" w:rsidRDefault="00276556" w:rsidP="00276556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(8 </w:t>
            </w:r>
            <w:proofErr w:type="spellStart"/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жинақ</w:t>
            </w:r>
            <w:proofErr w:type="spellEnd"/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6237" w:type="dxa"/>
          </w:tcPr>
          <w:p w14:paraId="642EAA14" w14:textId="6C326886" w:rsidR="007C0A92" w:rsidRPr="007C0A92" w:rsidRDefault="00276556" w:rsidP="0027655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Әйелдер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костюмі.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Қарындаш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юбка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түзу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кесілген,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ұзындығы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тізеден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сәл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Пиджак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денеге жабысып (приталенный) тұратын жартылай запахпен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7/8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жең,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ағылшын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жағасы.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әрлеу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жеңдерде,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бір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жағында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жағада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және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белдікте.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Grape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костюм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матасы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(немесе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"Барби"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түпнұсқа).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Сапалы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материалдан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жасалған төсем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атериалдың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түсі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(ашық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күлгін)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r w:rsidR="002F2A04"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Дикорациясы мен дизайні міндетті түрде 3D форматта тапсырыс берушімен келісуі қажет.</w:t>
            </w:r>
          </w:p>
        </w:tc>
      </w:tr>
      <w:tr w:rsidR="002F2A04" w:rsidRPr="00276556" w14:paraId="63191067" w14:textId="77777777" w:rsidTr="007C0A92">
        <w:tc>
          <w:tcPr>
            <w:tcW w:w="514" w:type="dxa"/>
          </w:tcPr>
          <w:p w14:paraId="671876C3" w14:textId="53971AFB" w:rsidR="002F2A04" w:rsidRPr="007C0A92" w:rsidRDefault="002F2A04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713" w:type="dxa"/>
          </w:tcPr>
          <w:p w14:paraId="717CD071" w14:textId="77777777" w:rsidR="002F2A04" w:rsidRPr="00276556" w:rsidRDefault="002F2A04" w:rsidP="00F608B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Модельдік костюм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3090FB05" w14:textId="5C557297" w:rsidR="002F2A04" w:rsidRPr="00C123CD" w:rsidRDefault="002F2A04" w:rsidP="00276556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(8 жинақ)</w:t>
            </w:r>
          </w:p>
        </w:tc>
        <w:tc>
          <w:tcPr>
            <w:tcW w:w="6237" w:type="dxa"/>
          </w:tcPr>
          <w:p w14:paraId="44FAC309" w14:textId="22A706C2" w:rsidR="002F2A04" w:rsidRPr="00C123CD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Юбка, іскерлік костюм. 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Юбка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классикалық,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түзу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кесілген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артқы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бетіндегі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сплайнмен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және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тізеден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сәл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ұзындықтағы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жасырын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замокпен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толықтырылған.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Пиджак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ұзартылған,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белден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қынама фасон, баскамен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Кеудеге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арналған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қалта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мен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түймелері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бар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Ұзын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жең.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Зығырдан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жасалған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костюм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матасы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(немесе"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Мәскеу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түпнұсқасы)сапалы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материалдан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жасалған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атериалдың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түсі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(пастелді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76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қызғылт) </w:t>
            </w: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Дикорациясы мен дизайні міндетті түрде 3D форматта тапсырыс берушімен келісуі қажет.</w:t>
            </w:r>
          </w:p>
        </w:tc>
      </w:tr>
      <w:tr w:rsidR="002F2A04" w:rsidRPr="00276556" w14:paraId="2E713756" w14:textId="77777777" w:rsidTr="007C0A92">
        <w:tc>
          <w:tcPr>
            <w:tcW w:w="514" w:type="dxa"/>
          </w:tcPr>
          <w:p w14:paraId="30C8ABCF" w14:textId="4864B815" w:rsidR="002F2A04" w:rsidRDefault="002F2A04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713" w:type="dxa"/>
          </w:tcPr>
          <w:p w14:paraId="0CBA3CF3" w14:textId="77777777" w:rsidR="00EB7FD5" w:rsidRDefault="002F2A04" w:rsidP="00276556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Құндыз жағалы бөрік пен Шапан. Түсі-қою қызыл (бордовый)</w:t>
            </w:r>
            <w:r w:rsidR="00EB7FD5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1D74005D" w14:textId="5FC1010E" w:rsidR="002F2A04" w:rsidRPr="00276556" w:rsidRDefault="00EB7FD5" w:rsidP="00276556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7655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(8 жинақ)</w:t>
            </w:r>
          </w:p>
        </w:tc>
        <w:tc>
          <w:tcPr>
            <w:tcW w:w="6237" w:type="dxa"/>
          </w:tcPr>
          <w:p w14:paraId="063EB34D" w14:textId="64E0CFD8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Мерекелік марапаттау шараларына арналған Құндыз жағалы бөрік пен Шапан. Түсі-қою қызыл (бордовый). Құндыз жағалы әшекей тастарымен безендірілуі қажет. Иығында ою-өрнекпен тігіліп, әшекей асыл тастар безендіріліп тігілуі қажет. 1.60-1.65 м бой өлшеміне арналған стандарт өлшемде болуы қажет. Құндыз қапталған жылы баскиім-бөрік. Пішіні-дөңгелек. Ортасында асыл тасты әшекей болы қажет. Бөріктің басында үкісі болуы қажет. Түсі - қою қызыл түсте. Дикорациясы мен дизайні міндетті түрде 3D форматта тапсырыс берушімен келісуі қажет.</w:t>
            </w:r>
          </w:p>
        </w:tc>
      </w:tr>
    </w:tbl>
    <w:p w14:paraId="4540E5E8" w14:textId="77777777" w:rsidR="00463195" w:rsidRPr="00F00DD6" w:rsidRDefault="00463195" w:rsidP="00F00DD6">
      <w:pPr>
        <w:pStyle w:val="a5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</w:pPr>
    </w:p>
    <w:p w14:paraId="35FBB4E9" w14:textId="2EB8C0C2" w:rsidR="00F00DD6" w:rsidRPr="00917C82" w:rsidRDefault="00F00DD6" w:rsidP="00C23F7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917C82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Барлық киім түрлерін, пішінін, матасын, түсін, өлшемдерін міндетті түрде  тапсырыс берушінің эск</w:t>
      </w:r>
      <w:r w:rsidR="002F2A04" w:rsidRPr="00917C82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изімен, келісімімен жасау керек!</w:t>
      </w:r>
    </w:p>
    <w:p w14:paraId="5FD96F86" w14:textId="361F9CDA" w:rsidR="00CC4B78" w:rsidRPr="00463195" w:rsidRDefault="00CC4B78" w:rsidP="00463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5AF362" w14:textId="77777777" w:rsidR="00F00DD6" w:rsidRDefault="00F00DD6" w:rsidP="00F00DD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Шартқа қол қойылғаннан кейін Өнім беруші екі жұмыс күні ішінде киімдердің  өлшемін алуға, маталардың түсін , тігілетін киімдердің дизайнын келісуге келуге міндетті (мамандар мен шеберлердің Тапсырыс берушінің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мекемесіне жеткізушінің есебінен қажетті мөлшерде шығуы). Жеткізуші әрбір киім кешекті дербес қайта өлшеуге, жасалатын өнімнің   әрбір түрін жеке-жеке келісіммен  және Тапсырыс берушіге келісуге (бекітуге)   өлшемдері мен эскиздерін ұсынуға тиіс.   </w:t>
      </w:r>
    </w:p>
    <w:p w14:paraId="0F37E799" w14:textId="77777777" w:rsidR="00F00DD6" w:rsidRDefault="00F00DD6" w:rsidP="00F00DD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Эскиз Тапсырыс берушіге бес жұмыс күні ішінде шартқа қол қойылғаннан кейін түрлі-түсті форматта бекітуге беріледі.</w:t>
      </w:r>
    </w:p>
    <w:p w14:paraId="6EBC88C2" w14:textId="77777777" w:rsidR="00F00DD6" w:rsidRDefault="00F00DD6" w:rsidP="00F00DD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Жеткізуші  Тапсырыс беруші киім кешектерді , жасалатын материалдың сапасын, өлшемдерін, эскизін және түсін келісіп, бекіткеннен кейін жүргізеді.</w:t>
      </w:r>
    </w:p>
    <w:p w14:paraId="51D772D0" w14:textId="6EFBC369" w:rsidR="00F00DD6" w:rsidRDefault="00F00DD6" w:rsidP="00F00DD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Өнімнің барлық ұсынылған сипаттамалары осы техникалық сипаттамада көрсетілген тігілетін киімдердің атауына сәйкес көрсетіліп тұрған костюмдер жинағына сәйкес келуі тиіс. Жұмыс сапалы түрде жүргізілуі керек. </w:t>
      </w:r>
    </w:p>
    <w:p w14:paraId="515C649C" w14:textId="77777777" w:rsidR="00F00DD6" w:rsidRDefault="00F00DD6" w:rsidP="00F00DD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Өлшеу, дайындау, жеткізу  тапсырыс берушінің мекемесіне дейін жеткізу шарт сомасына кіреді. </w:t>
      </w:r>
    </w:p>
    <w:p w14:paraId="608CA6B6" w14:textId="77777777" w:rsidR="00F00DD6" w:rsidRDefault="00F00DD6" w:rsidP="00F00DD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Орындалған жұмыстар актісіне қол қойылғаннан кейін өткізілген дайын заттарға кепілдіктің қолданылу мерзімі 12 ай.</w:t>
      </w:r>
    </w:p>
    <w:p w14:paraId="12C36633" w14:textId="2CF2B5DE" w:rsidR="00463195" w:rsidRPr="00463195" w:rsidRDefault="00487345" w:rsidP="00463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Тел:</w:t>
      </w:r>
      <w:r w:rsidR="002F2A04">
        <w:rPr>
          <w:rFonts w:ascii="Times New Roman" w:hAnsi="Times New Roman" w:cs="Times New Roman"/>
          <w:sz w:val="28"/>
          <w:szCs w:val="28"/>
          <w:lang w:val="kk-KZ"/>
        </w:rPr>
        <w:t>8-777-356-95-26</w:t>
      </w:r>
      <w:r w:rsidR="00EB7FD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B7FD5" w:rsidRPr="00EB7FD5">
        <w:rPr>
          <w:rFonts w:ascii="Times New Roman" w:hAnsi="Times New Roman" w:cs="Times New Roman"/>
          <w:sz w:val="28"/>
          <w:szCs w:val="28"/>
          <w:lang w:val="kk-KZ"/>
        </w:rPr>
        <w:t>8-707-486-30-65</w:t>
      </w:r>
      <w:r w:rsidR="0046319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63195"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 Жеткізу орны: Қызылорда қаласы, Қорқыт Ата №9.</w:t>
      </w:r>
    </w:p>
    <w:p w14:paraId="4131D172" w14:textId="77777777" w:rsidR="00F02543" w:rsidRDefault="00F02543" w:rsidP="002924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62AD03" w14:textId="0C4C22A3" w:rsidR="00E07288" w:rsidRDefault="00F02543" w:rsidP="00CC4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659439EF" w14:textId="77777777" w:rsidR="00E07288" w:rsidRDefault="00E07288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8D7E00" w14:textId="77777777" w:rsidR="00A54F96" w:rsidRDefault="00A54F9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E36384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6D7AE6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108905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6558E4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0FCEA8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780D32" w14:textId="77777777" w:rsidR="00C23F70" w:rsidRPr="002F2A04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F3546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CB6685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28B69C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264A7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0C1663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C3A4E3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978E5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BFE0B4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1C285E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61DD58" w14:textId="77777777" w:rsidR="00544176" w:rsidRDefault="0054417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7540E7" w14:textId="77777777" w:rsidR="00544176" w:rsidRDefault="0054417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479FC7" w14:textId="77777777" w:rsidR="00544176" w:rsidRDefault="0054417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C98888" w14:textId="77777777" w:rsidR="00544176" w:rsidRDefault="0054417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87B155" w14:textId="77777777" w:rsidR="00544176" w:rsidRDefault="0054417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4562DC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EE5B0D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70F56E" w14:textId="77777777" w:rsidR="00C23F70" w:rsidRDefault="00C23F70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27C4DA" w14:textId="77777777" w:rsidR="00A54F96" w:rsidRDefault="00A54F9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6B83F5" w14:textId="77777777" w:rsidR="002034F4" w:rsidRDefault="002034F4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B7CCF8" w14:textId="77777777" w:rsidR="00A54F96" w:rsidRDefault="00A54F96" w:rsidP="00A52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B13470" w14:textId="52778300" w:rsidR="002F2A04" w:rsidRPr="002F2A04" w:rsidRDefault="00C123CD" w:rsidP="0054417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3C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Технические характеристики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</w:t>
      </w:r>
      <w:r w:rsidRPr="00C12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A04">
        <w:rPr>
          <w:rFonts w:ascii="Times New Roman" w:hAnsi="Times New Roman" w:cs="Times New Roman"/>
          <w:b/>
          <w:sz w:val="28"/>
          <w:szCs w:val="28"/>
          <w:lang w:val="kk-KZ"/>
        </w:rPr>
        <w:t>пошив</w:t>
      </w:r>
      <w:r w:rsidRPr="00C12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2A04" w:rsidRPr="002F2A04">
        <w:rPr>
          <w:rFonts w:ascii="Times New Roman" w:hAnsi="Times New Roman" w:cs="Times New Roman"/>
          <w:b/>
          <w:sz w:val="28"/>
          <w:szCs w:val="28"/>
          <w:lang w:val="kk-KZ"/>
        </w:rPr>
        <w:t>Сценической одежды</w:t>
      </w:r>
      <w:r w:rsidR="002F2A04" w:rsidRPr="002F2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для вручения н</w:t>
      </w:r>
      <w:r w:rsidR="002F2A04">
        <w:rPr>
          <w:rFonts w:ascii="Times New Roman" w:hAnsi="Times New Roman" w:cs="Times New Roman"/>
          <w:b/>
          <w:sz w:val="28"/>
          <w:szCs w:val="28"/>
          <w:lang w:val="kk-KZ"/>
        </w:rPr>
        <w:t>аград по индивидуальному эскизу (комплект).</w:t>
      </w:r>
    </w:p>
    <w:p w14:paraId="0935942B" w14:textId="77777777" w:rsidR="002F2A04" w:rsidRPr="002F2A04" w:rsidRDefault="002F2A04" w:rsidP="002F2A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16FCC5" w14:textId="77777777" w:rsidR="00C95816" w:rsidRDefault="00C95816" w:rsidP="00A54F9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713"/>
        <w:gridCol w:w="6237"/>
      </w:tblGrid>
      <w:tr w:rsidR="007C0A92" w:rsidRPr="00A83457" w14:paraId="0877ECEA" w14:textId="77777777" w:rsidTr="0080097E">
        <w:tc>
          <w:tcPr>
            <w:tcW w:w="514" w:type="dxa"/>
          </w:tcPr>
          <w:p w14:paraId="4B568DE2" w14:textId="77777777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C0A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713" w:type="dxa"/>
          </w:tcPr>
          <w:p w14:paraId="528DF270" w14:textId="321144AB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Название</w:t>
            </w:r>
          </w:p>
        </w:tc>
        <w:tc>
          <w:tcPr>
            <w:tcW w:w="6237" w:type="dxa"/>
          </w:tcPr>
          <w:p w14:paraId="2A9A9CA3" w14:textId="2D0D1655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Характеристика </w:t>
            </w:r>
            <w:r w:rsidRPr="007C0A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7C0A92" w:rsidRPr="007C0A92" w14:paraId="61CA738D" w14:textId="77777777" w:rsidTr="0080097E">
        <w:tc>
          <w:tcPr>
            <w:tcW w:w="514" w:type="dxa"/>
          </w:tcPr>
          <w:p w14:paraId="7BC87C5C" w14:textId="77777777" w:rsidR="007C0A92" w:rsidRPr="007C0A92" w:rsidRDefault="007C0A92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C0A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713" w:type="dxa"/>
          </w:tcPr>
          <w:p w14:paraId="73BFBACE" w14:textId="77777777" w:rsidR="002F2A04" w:rsidRPr="002F2A04" w:rsidRDefault="002F2A04" w:rsidP="002F2A0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Модельный костюм</w:t>
            </w:r>
          </w:p>
          <w:p w14:paraId="720F5E5C" w14:textId="3670FC53" w:rsidR="002F2A04" w:rsidRPr="002F2A04" w:rsidRDefault="002F2A04" w:rsidP="002F2A0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8 </w:t>
            </w: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комплект</w:t>
            </w:r>
            <w:r w:rsidR="00EB7FD5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ов</w:t>
            </w: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) </w:t>
            </w:r>
          </w:p>
          <w:p w14:paraId="5557CDD5" w14:textId="00C7A8A6" w:rsidR="007C0A92" w:rsidRPr="002034F4" w:rsidRDefault="007C0A92" w:rsidP="002F2A0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14:paraId="2657BE61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Женский костюм. </w:t>
            </w:r>
          </w:p>
          <w:p w14:paraId="0F2F5F35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Юбка карандаш  прямого кроя, длиной чуть ниже  колена. </w:t>
            </w:r>
          </w:p>
          <w:p w14:paraId="27643EF6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Пиджак приталенный с полу запахом , рукав 7/8, английский вортник. Черная отделка на рукавах, на воротнике с одной стороны и на поясе.</w:t>
            </w:r>
          </w:p>
          <w:p w14:paraId="4BD01A84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Костюмная ткань Grape  (или «Барби» оригинал). Подклад из качественного материала.</w:t>
            </w:r>
          </w:p>
          <w:p w14:paraId="231117CA" w14:textId="7227864A" w:rsidR="008F5655" w:rsidRPr="007C0A92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Цвет материала, как указано на фото (светло фиолетовы)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t xml:space="preserve"> </w:t>
            </w:r>
            <w:proofErr w:type="spellStart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Дикорация</w:t>
            </w:r>
            <w:proofErr w:type="spellEnd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и дизайн обязательно должны быть согласованы с заказчиком в 3D формате.</w:t>
            </w:r>
          </w:p>
        </w:tc>
      </w:tr>
      <w:tr w:rsidR="002034F4" w:rsidRPr="007C0A92" w14:paraId="0E510711" w14:textId="77777777" w:rsidTr="0080097E">
        <w:tc>
          <w:tcPr>
            <w:tcW w:w="514" w:type="dxa"/>
          </w:tcPr>
          <w:p w14:paraId="5C2F3A3A" w14:textId="77EE6A65" w:rsidR="002034F4" w:rsidRPr="007C0A92" w:rsidRDefault="002034F4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713" w:type="dxa"/>
          </w:tcPr>
          <w:p w14:paraId="30B7758C" w14:textId="77777777" w:rsidR="002F2A04" w:rsidRPr="002F2A04" w:rsidRDefault="002F2A04" w:rsidP="002F2A0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Модельный костюм</w:t>
            </w:r>
          </w:p>
          <w:p w14:paraId="092542E5" w14:textId="07111C22" w:rsidR="002F2A04" w:rsidRPr="002F2A04" w:rsidRDefault="002F2A04" w:rsidP="002F2A0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(8 комплект</w:t>
            </w:r>
            <w:r w:rsidR="00EB7FD5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ов</w:t>
            </w: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) </w:t>
            </w:r>
          </w:p>
          <w:p w14:paraId="1AD9B56A" w14:textId="069D9770" w:rsidR="002034F4" w:rsidRPr="002F2A04" w:rsidRDefault="002034F4" w:rsidP="002F2A0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14:paraId="1A4179B1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Юбочный ,деловой костюм. </w:t>
            </w:r>
          </w:p>
          <w:p w14:paraId="5CE6440E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Юбка классическая, прямого кроя дополнена шлицей на задней поверхности и застежкой на потайную молнию, длина чуть ниже колен. </w:t>
            </w:r>
          </w:p>
          <w:p w14:paraId="08CDB53D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Пиджак удлиненный, приталенный ниже пояса , полу клеш с баской . С накладными карманами на грудис пуговицами . Длинный рукав. </w:t>
            </w:r>
          </w:p>
          <w:p w14:paraId="56AEAB11" w14:textId="77777777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Костюмная ткань Лен-стреч (или «Москва» оригинал) Подклад из качественного материала.</w:t>
            </w:r>
          </w:p>
          <w:p w14:paraId="05E59714" w14:textId="6C03C1BF" w:rsidR="002F2A04" w:rsidRPr="002F2A04" w:rsidRDefault="002F2A04" w:rsidP="002F2A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F2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Цвет материала, как указано на фото (постельно-розовый)</w:t>
            </w:r>
            <w:r w:rsid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t xml:space="preserve"> </w:t>
            </w:r>
            <w:proofErr w:type="spellStart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Дикорация</w:t>
            </w:r>
            <w:proofErr w:type="spellEnd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и дизайн обязательно должны быть согласованы с заказчиком в 3D формате.</w:t>
            </w:r>
          </w:p>
          <w:p w14:paraId="2D115E07" w14:textId="7F772E8B" w:rsidR="002034F4" w:rsidRPr="002F2A04" w:rsidRDefault="002034F4" w:rsidP="002F2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B7FD5" w:rsidRPr="007C0A92" w14:paraId="7DC25B64" w14:textId="77777777" w:rsidTr="0080097E">
        <w:tc>
          <w:tcPr>
            <w:tcW w:w="514" w:type="dxa"/>
          </w:tcPr>
          <w:p w14:paraId="5FD8FEA6" w14:textId="2439102E" w:rsidR="00EB7FD5" w:rsidRDefault="00EB7FD5" w:rsidP="0080097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713" w:type="dxa"/>
          </w:tcPr>
          <w:p w14:paraId="28E57006" w14:textId="278CC9EE" w:rsidR="00EB7FD5" w:rsidRPr="002F2A04" w:rsidRDefault="00EB7FD5" w:rsidP="00EB7FD5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proofErr w:type="spellStart"/>
            <w:r w:rsidRPr="00EB7FD5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Шапан</w:t>
            </w:r>
            <w:proofErr w:type="spellEnd"/>
            <w:r w:rsidRPr="00EB7FD5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бобровым воротником с головным убором</w:t>
            </w:r>
            <w:r w:rsidRPr="00EB7FD5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(8 комплект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ов</w:t>
            </w:r>
            <w:r w:rsidRPr="002F2A0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) </w:t>
            </w:r>
          </w:p>
          <w:p w14:paraId="22AE2217" w14:textId="0A525A92" w:rsidR="00EB7FD5" w:rsidRPr="00EB7FD5" w:rsidRDefault="00EB7FD5" w:rsidP="002F2A0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14:paraId="0D5E8288" w14:textId="53179F51" w:rsidR="00EB7FD5" w:rsidRPr="002F2A04" w:rsidRDefault="00EB7FD5" w:rsidP="002D501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Шапка и накидка с бобровым воротником для праздничных наградных мероприятий. Цвет бордовый. Ошейник бобра должен быть украшен декоративными камнями. На плечах должны быть вышиты орнаментом, украшены драгоценными камнями. Стандарт для размера роста 1.60-1.65 м должен быть размером</w:t>
            </w:r>
            <w:r w:rsidR="002D50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Бобр покрытый теплый баский-шапка. </w:t>
            </w:r>
            <w:proofErr w:type="gramStart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Форма-круглая</w:t>
            </w:r>
            <w:proofErr w:type="gramEnd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В центре обязательно должен быть драгоценный камень. </w:t>
            </w:r>
            <w:proofErr w:type="gramStart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proofErr w:type="gramEnd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сипуха должна быть сова на голове. </w:t>
            </w:r>
            <w:proofErr w:type="gramStart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Цвет-бордовый</w:t>
            </w:r>
            <w:proofErr w:type="gramEnd"/>
            <w:r w:rsidRPr="00EB7F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 Дикорация и дизайн обязательно должны быть согласованы с заказчиком в 3D формате.</w:t>
            </w:r>
          </w:p>
        </w:tc>
      </w:tr>
    </w:tbl>
    <w:p w14:paraId="5291B46C" w14:textId="72B48B05" w:rsidR="00C23F70" w:rsidRPr="00C23F70" w:rsidRDefault="00C23F70" w:rsidP="00A54F9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332D71" w14:textId="17777D0C" w:rsidR="007F1E8D" w:rsidRPr="00917C82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bookmarkStart w:id="0" w:name="_GoBack"/>
      <w:r w:rsidRPr="00917C8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Все виды одежды, формы, ткани, цвета, размеры обязательно должны быть выполнен</w:t>
      </w:r>
      <w:r w:rsidR="00917C82" w:rsidRPr="00917C8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 с эскизом, согласия Заказчика!</w:t>
      </w:r>
      <w:r w:rsidRPr="00917C8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bookmarkEnd w:id="0"/>
    <w:p w14:paraId="4CC7A8A1" w14:textId="77777777" w:rsidR="007F1E8D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95">
        <w:rPr>
          <w:rFonts w:ascii="Times New Roman" w:hAnsi="Times New Roman" w:cs="Times New Roman"/>
          <w:sz w:val="28"/>
          <w:szCs w:val="28"/>
          <w:lang w:val="kk-KZ"/>
        </w:rPr>
        <w:t>После подписания договора поставщик обязан в течение двух рабочих дней прийти на согласование размеров одежды, цвета тканей , дизайна пошиваемой одежды (выезд специалистов и мастеров в учреждение заказчика в необходимом количестве за счет поставщика). Поставщик должен самостоятельно перемерить каждый комплект одежды, предоставить каждому виду изготавливаемой продукции индивидуально по согласованию и заказчику на согласование (утверждение) размеры и эскизы.</w:t>
      </w:r>
    </w:p>
    <w:p w14:paraId="12E347AB" w14:textId="77777777" w:rsidR="007F1E8D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95">
        <w:rPr>
          <w:rFonts w:ascii="Times New Roman" w:hAnsi="Times New Roman" w:cs="Times New Roman"/>
          <w:sz w:val="28"/>
          <w:szCs w:val="28"/>
          <w:lang w:val="kk-KZ"/>
        </w:rPr>
        <w:t>Эскиз передается заказчику на утверждение в цветном формате после подписания договора в течение пяти рабочих дней.</w:t>
      </w:r>
    </w:p>
    <w:p w14:paraId="4408852E" w14:textId="51630EE0" w:rsidR="007F1E8D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Поставщик производит одежду после согласования и утверждения заказчиком качества , размеров, эскиза и цвета создаваемого материала. </w:t>
      </w:r>
    </w:p>
    <w:p w14:paraId="603E7C1E" w14:textId="77777777" w:rsidR="007F1E8D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Все рекомендуемые характеристики изделия должны соответствовать комплекту костюмов, указанному в соответствии с наименованием </w:t>
      </w:r>
      <w:r w:rsidR="00487345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шиваемой одежды, указанным в настоящем техническом описании. </w:t>
      </w:r>
    </w:p>
    <w:p w14:paraId="3CA27B7E" w14:textId="77777777" w:rsidR="007F1E8D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Работа должна проводиться качественно. </w:t>
      </w:r>
    </w:p>
    <w:p w14:paraId="00FFB883" w14:textId="77777777" w:rsidR="007F1E8D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Измерение, изготовление, доставка до учреждения заказчика входит в сумму договора. </w:t>
      </w:r>
    </w:p>
    <w:p w14:paraId="5338A0DD" w14:textId="7BF28148" w:rsidR="00545272" w:rsidRPr="00545272" w:rsidRDefault="00463195" w:rsidP="0046319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Срок действия гарантии на реализованные готовые вещи после подписания акта выполненных работ 12 месяцев. </w:t>
      </w:r>
      <w:r w:rsidR="00EB7FD5">
        <w:rPr>
          <w:rFonts w:ascii="Times New Roman" w:hAnsi="Times New Roman" w:cs="Times New Roman"/>
          <w:sz w:val="28"/>
          <w:szCs w:val="28"/>
          <w:lang w:val="kk-KZ"/>
        </w:rPr>
        <w:t xml:space="preserve">Тел:8-777-356-95-26, </w:t>
      </w:r>
      <w:r w:rsidR="00EB7FD5" w:rsidRPr="00EB7FD5">
        <w:rPr>
          <w:rFonts w:ascii="Times New Roman" w:hAnsi="Times New Roman" w:cs="Times New Roman"/>
          <w:sz w:val="28"/>
          <w:szCs w:val="28"/>
          <w:lang w:val="kk-KZ"/>
        </w:rPr>
        <w:t>8-707-486-30-65</w:t>
      </w:r>
      <w:r w:rsidR="00EB7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7FD5"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3195">
        <w:rPr>
          <w:rFonts w:ascii="Times New Roman" w:hAnsi="Times New Roman" w:cs="Times New Roman"/>
          <w:sz w:val="28"/>
          <w:szCs w:val="28"/>
          <w:lang w:val="kk-KZ"/>
        </w:rPr>
        <w:t xml:space="preserve"> Место </w:t>
      </w:r>
      <w:r w:rsidR="00487345">
        <w:rPr>
          <w:rFonts w:ascii="Times New Roman" w:hAnsi="Times New Roman" w:cs="Times New Roman"/>
          <w:sz w:val="28"/>
          <w:szCs w:val="28"/>
          <w:lang w:val="kk-KZ"/>
        </w:rPr>
        <w:t>поставки</w:t>
      </w:r>
      <w:r w:rsidRPr="00463195">
        <w:rPr>
          <w:rFonts w:ascii="Times New Roman" w:hAnsi="Times New Roman" w:cs="Times New Roman"/>
          <w:sz w:val="28"/>
          <w:szCs w:val="28"/>
          <w:lang w:val="kk-KZ"/>
        </w:rPr>
        <w:t>: г. Кызылорда, Коркыт Ата №9.</w:t>
      </w:r>
    </w:p>
    <w:sectPr w:rsidR="00545272" w:rsidRPr="0054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CF"/>
    <w:rsid w:val="00095590"/>
    <w:rsid w:val="000A2871"/>
    <w:rsid w:val="000B55D0"/>
    <w:rsid w:val="00103D06"/>
    <w:rsid w:val="00195D4A"/>
    <w:rsid w:val="002034F4"/>
    <w:rsid w:val="002165CF"/>
    <w:rsid w:val="0023656A"/>
    <w:rsid w:val="002404BD"/>
    <w:rsid w:val="00276556"/>
    <w:rsid w:val="0029246F"/>
    <w:rsid w:val="002D501D"/>
    <w:rsid w:val="002F2A04"/>
    <w:rsid w:val="00330F4A"/>
    <w:rsid w:val="003C59DC"/>
    <w:rsid w:val="00414E66"/>
    <w:rsid w:val="004244A2"/>
    <w:rsid w:val="00463195"/>
    <w:rsid w:val="00487345"/>
    <w:rsid w:val="005304BD"/>
    <w:rsid w:val="00535E2D"/>
    <w:rsid w:val="00544176"/>
    <w:rsid w:val="00545272"/>
    <w:rsid w:val="0058783C"/>
    <w:rsid w:val="005D63DC"/>
    <w:rsid w:val="00644D8F"/>
    <w:rsid w:val="006557FD"/>
    <w:rsid w:val="006D1EBA"/>
    <w:rsid w:val="006E4016"/>
    <w:rsid w:val="007C0A92"/>
    <w:rsid w:val="007F1E8D"/>
    <w:rsid w:val="00830749"/>
    <w:rsid w:val="008F5655"/>
    <w:rsid w:val="00917C82"/>
    <w:rsid w:val="009842B8"/>
    <w:rsid w:val="009C495C"/>
    <w:rsid w:val="009C66DB"/>
    <w:rsid w:val="00A47CF1"/>
    <w:rsid w:val="00A51D5A"/>
    <w:rsid w:val="00A521F8"/>
    <w:rsid w:val="00A54F96"/>
    <w:rsid w:val="00B343A7"/>
    <w:rsid w:val="00B357D8"/>
    <w:rsid w:val="00BC331D"/>
    <w:rsid w:val="00BC5F7F"/>
    <w:rsid w:val="00BD39ED"/>
    <w:rsid w:val="00C123CD"/>
    <w:rsid w:val="00C23F70"/>
    <w:rsid w:val="00C95816"/>
    <w:rsid w:val="00CC4B78"/>
    <w:rsid w:val="00DF0117"/>
    <w:rsid w:val="00E07288"/>
    <w:rsid w:val="00E2173A"/>
    <w:rsid w:val="00E83B8D"/>
    <w:rsid w:val="00EB7FD5"/>
    <w:rsid w:val="00F00DD6"/>
    <w:rsid w:val="00F02543"/>
    <w:rsid w:val="00F90A5E"/>
    <w:rsid w:val="00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9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A5E"/>
    <w:rPr>
      <w:b/>
      <w:bCs/>
    </w:rPr>
  </w:style>
  <w:style w:type="paragraph" w:styleId="a5">
    <w:name w:val="No Spacing"/>
    <w:uiPriority w:val="1"/>
    <w:qFormat/>
    <w:rsid w:val="00CC4B78"/>
    <w:pPr>
      <w:spacing w:after="0" w:line="240" w:lineRule="auto"/>
    </w:pPr>
  </w:style>
  <w:style w:type="table" w:styleId="a6">
    <w:name w:val="Table Grid"/>
    <w:basedOn w:val="a1"/>
    <w:uiPriority w:val="59"/>
    <w:rsid w:val="00CC4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545272"/>
  </w:style>
  <w:style w:type="character" w:styleId="a7">
    <w:name w:val="Hyperlink"/>
    <w:basedOn w:val="a0"/>
    <w:uiPriority w:val="99"/>
    <w:semiHidden/>
    <w:unhideWhenUsed/>
    <w:rsid w:val="007C0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A5E"/>
    <w:rPr>
      <w:b/>
      <w:bCs/>
    </w:rPr>
  </w:style>
  <w:style w:type="paragraph" w:styleId="a5">
    <w:name w:val="No Spacing"/>
    <w:uiPriority w:val="1"/>
    <w:qFormat/>
    <w:rsid w:val="00CC4B78"/>
    <w:pPr>
      <w:spacing w:after="0" w:line="240" w:lineRule="auto"/>
    </w:pPr>
  </w:style>
  <w:style w:type="table" w:styleId="a6">
    <w:name w:val="Table Grid"/>
    <w:basedOn w:val="a1"/>
    <w:uiPriority w:val="59"/>
    <w:rsid w:val="00CC4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545272"/>
  </w:style>
  <w:style w:type="character" w:styleId="a7">
    <w:name w:val="Hyperlink"/>
    <w:basedOn w:val="a0"/>
    <w:uiPriority w:val="99"/>
    <w:semiHidden/>
    <w:unhideWhenUsed/>
    <w:rsid w:val="007C0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0DCA-D062-4A0C-A630-8BC7414E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Mono-30</cp:lastModifiedBy>
  <cp:revision>52</cp:revision>
  <cp:lastPrinted>2024-06-19T06:21:00Z</cp:lastPrinted>
  <dcterms:created xsi:type="dcterms:W3CDTF">2024-02-07T12:28:00Z</dcterms:created>
  <dcterms:modified xsi:type="dcterms:W3CDTF">2025-02-08T05:24:00Z</dcterms:modified>
</cp:coreProperties>
</file>