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12B" w:rsidRPr="00E70969" w:rsidRDefault="00E7112B" w:rsidP="00E7112B">
      <w:pPr>
        <w:jc w:val="center"/>
        <w:rPr>
          <w:b/>
        </w:rPr>
      </w:pPr>
      <w:r w:rsidRPr="00E70969">
        <w:rPr>
          <w:b/>
          <w:lang w:val="kk-KZ"/>
        </w:rPr>
        <w:t>Көрсетілетін қызметтің техникалық сипаттамасы</w:t>
      </w:r>
    </w:p>
    <w:p w:rsidR="00E7112B" w:rsidRPr="00E70969" w:rsidRDefault="00E7112B" w:rsidP="00E7112B"/>
    <w:tbl>
      <w:tblPr>
        <w:tblW w:w="1074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7655"/>
      </w:tblGrid>
      <w:tr w:rsidR="00E7112B" w:rsidRPr="00C86BB7" w:rsidTr="00F43071">
        <w:trPr>
          <w:trHeight w:val="25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112B" w:rsidRPr="00E70969" w:rsidRDefault="00E7112B" w:rsidP="00F43071">
            <w:pPr>
              <w:jc w:val="center"/>
              <w:rPr>
                <w:i/>
              </w:rPr>
            </w:pPr>
            <w:r w:rsidRPr="00E70969">
              <w:rPr>
                <w:i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112B" w:rsidRPr="00E70969" w:rsidRDefault="00E7112B" w:rsidP="00704F28">
            <w:pPr>
              <w:rPr>
                <w:i/>
                <w:lang w:val="en-US"/>
              </w:rPr>
            </w:pPr>
            <w:r w:rsidRPr="00E70969">
              <w:rPr>
                <w:i/>
                <w:lang w:val="kk-KZ"/>
              </w:rPr>
              <w:t>Тапсырыс беруші</w:t>
            </w:r>
            <w:r w:rsidRPr="00E70969">
              <w:rPr>
                <w:i/>
              </w:rPr>
              <w:t>: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112B" w:rsidRPr="00E70969" w:rsidRDefault="00E7112B" w:rsidP="00E7112B">
            <w:pPr>
              <w:rPr>
                <w:b/>
                <w:lang w:val="kk-KZ"/>
              </w:rPr>
            </w:pPr>
            <w:r w:rsidRPr="00E70969">
              <w:rPr>
                <w:b/>
                <w:lang w:val="kk-KZ"/>
              </w:rPr>
              <w:t xml:space="preserve">ҚР ҚМ «ӘТМ» РМҚК </w:t>
            </w:r>
            <w:r w:rsidR="002F34C3" w:rsidRPr="00E70969">
              <w:rPr>
                <w:b/>
                <w:lang w:val="kk-KZ"/>
              </w:rPr>
              <w:t>Орал</w:t>
            </w:r>
            <w:r w:rsidRPr="00E70969">
              <w:rPr>
                <w:b/>
                <w:lang w:val="kk-KZ"/>
              </w:rPr>
              <w:t xml:space="preserve"> Филиал</w:t>
            </w:r>
          </w:p>
        </w:tc>
      </w:tr>
      <w:tr w:rsidR="00E7112B" w:rsidRPr="00E70969" w:rsidTr="00F43071"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E7112B" w:rsidRPr="00E70969" w:rsidRDefault="00E7112B" w:rsidP="00F43071">
            <w:pPr>
              <w:jc w:val="center"/>
              <w:rPr>
                <w:i/>
                <w:color w:val="000000"/>
                <w:lang w:val="kk-KZ"/>
              </w:rPr>
            </w:pPr>
            <w:r w:rsidRPr="00E70969">
              <w:rPr>
                <w:i/>
                <w:color w:val="000000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E7112B" w:rsidRPr="00E70969" w:rsidRDefault="00E7112B" w:rsidP="00704F28">
            <w:pPr>
              <w:rPr>
                <w:i/>
                <w:color w:val="000000"/>
                <w:lang w:val="kk-KZ"/>
              </w:rPr>
            </w:pPr>
            <w:r w:rsidRPr="00E70969">
              <w:rPr>
                <w:i/>
                <w:lang w:val="kk-KZ"/>
              </w:rPr>
              <w:t>Тапсырыс берушінің байланыс мәліметтері;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:rsidR="00E7112B" w:rsidRPr="006060A2" w:rsidRDefault="00E7112B" w:rsidP="00E7112B">
            <w:pPr>
              <w:rPr>
                <w:color w:val="000000"/>
                <w:lang w:val="en-US"/>
              </w:rPr>
            </w:pPr>
            <w:r w:rsidRPr="00E70969">
              <w:rPr>
                <w:color w:val="000000"/>
                <w:lang w:val="kk-KZ"/>
              </w:rPr>
              <w:t>Тел.:</w:t>
            </w:r>
            <w:r w:rsidRPr="00E70969">
              <w:rPr>
                <w:i/>
                <w:lang w:val="kk-KZ"/>
              </w:rPr>
              <w:t xml:space="preserve"> </w:t>
            </w:r>
            <w:r w:rsidRPr="00E70969">
              <w:rPr>
                <w:lang w:val="kk-KZ"/>
              </w:rPr>
              <w:t>8(7</w:t>
            </w:r>
            <w:r w:rsidR="002F34C3" w:rsidRPr="00E70969">
              <w:rPr>
                <w:lang w:val="kk-KZ"/>
              </w:rPr>
              <w:t>112</w:t>
            </w:r>
            <w:r w:rsidRPr="00E70969">
              <w:rPr>
                <w:lang w:val="kk-KZ"/>
              </w:rPr>
              <w:t>)</w:t>
            </w:r>
            <w:r w:rsidR="009E652B">
              <w:rPr>
                <w:lang w:val="kk-KZ"/>
              </w:rPr>
              <w:t xml:space="preserve"> 21-21-10</w:t>
            </w:r>
          </w:p>
        </w:tc>
      </w:tr>
      <w:tr w:rsidR="00E7112B" w:rsidRPr="00C86BB7" w:rsidTr="00F43071">
        <w:trPr>
          <w:trHeight w:val="442"/>
        </w:trPr>
        <w:tc>
          <w:tcPr>
            <w:tcW w:w="534" w:type="dxa"/>
            <w:vAlign w:val="center"/>
          </w:tcPr>
          <w:p w:rsidR="00E7112B" w:rsidRPr="00E70969" w:rsidRDefault="00525EA1" w:rsidP="00F43071">
            <w:pPr>
              <w:jc w:val="center"/>
              <w:rPr>
                <w:i/>
                <w:lang w:val="kk-KZ"/>
              </w:rPr>
            </w:pPr>
            <w:r w:rsidRPr="00E70969">
              <w:rPr>
                <w:i/>
                <w:lang w:val="kk-KZ"/>
              </w:rPr>
              <w:t>3</w:t>
            </w:r>
          </w:p>
        </w:tc>
        <w:tc>
          <w:tcPr>
            <w:tcW w:w="2551" w:type="dxa"/>
            <w:vAlign w:val="center"/>
          </w:tcPr>
          <w:p w:rsidR="00E7112B" w:rsidRPr="00E70969" w:rsidRDefault="00E7112B" w:rsidP="00704F28">
            <w:pPr>
              <w:rPr>
                <w:i/>
                <w:color w:val="000000"/>
                <w:lang w:val="kk-KZ"/>
              </w:rPr>
            </w:pPr>
            <w:r w:rsidRPr="00E70969">
              <w:rPr>
                <w:i/>
                <w:color w:val="000000"/>
                <w:lang w:val="kk-KZ"/>
              </w:rPr>
              <w:t>Қызмет атауы</w:t>
            </w:r>
          </w:p>
        </w:tc>
        <w:tc>
          <w:tcPr>
            <w:tcW w:w="7655" w:type="dxa"/>
            <w:vAlign w:val="center"/>
          </w:tcPr>
          <w:p w:rsidR="00E7112B" w:rsidRPr="00E70969" w:rsidRDefault="00E7112B" w:rsidP="00704F28">
            <w:pPr>
              <w:rPr>
                <w:color w:val="000000"/>
                <w:lang w:val="kk-KZ"/>
              </w:rPr>
            </w:pPr>
            <w:r w:rsidRPr="00E70969">
              <w:rPr>
                <w:color w:val="000000"/>
                <w:lang w:val="kk-KZ"/>
              </w:rPr>
              <w:t xml:space="preserve">Тұрмыстық қатты қалдықтарды (ары қарай ТҚҚ) шығару Қызметі </w:t>
            </w:r>
          </w:p>
        </w:tc>
      </w:tr>
      <w:tr w:rsidR="00E7112B" w:rsidRPr="00C86BB7" w:rsidTr="00F43071">
        <w:trPr>
          <w:trHeight w:val="704"/>
        </w:trPr>
        <w:tc>
          <w:tcPr>
            <w:tcW w:w="534" w:type="dxa"/>
            <w:vAlign w:val="center"/>
          </w:tcPr>
          <w:p w:rsidR="00E7112B" w:rsidRPr="00E70969" w:rsidRDefault="009C4B9B" w:rsidP="00F4307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4</w:t>
            </w:r>
          </w:p>
        </w:tc>
        <w:tc>
          <w:tcPr>
            <w:tcW w:w="2551" w:type="dxa"/>
            <w:vAlign w:val="center"/>
          </w:tcPr>
          <w:p w:rsidR="00E7112B" w:rsidRPr="00E70969" w:rsidRDefault="00E7112B" w:rsidP="00704F28">
            <w:pPr>
              <w:rPr>
                <w:i/>
                <w:color w:val="000000"/>
                <w:lang w:val="kk-KZ"/>
              </w:rPr>
            </w:pPr>
            <w:r w:rsidRPr="00E70969">
              <w:rPr>
                <w:i/>
                <w:lang w:val="kk-KZ"/>
              </w:rPr>
              <w:t>Қызметтің көрсетілетін орны және реті:</w:t>
            </w:r>
          </w:p>
        </w:tc>
        <w:tc>
          <w:tcPr>
            <w:tcW w:w="7655" w:type="dxa"/>
            <w:vAlign w:val="center"/>
          </w:tcPr>
          <w:p w:rsidR="00E7112B" w:rsidRPr="00E70969" w:rsidRDefault="00E7112B" w:rsidP="00704F28">
            <w:pPr>
              <w:rPr>
                <w:color w:val="000000"/>
                <w:lang w:val="kk-KZ"/>
              </w:rPr>
            </w:pPr>
            <w:r w:rsidRPr="00E70969">
              <w:rPr>
                <w:color w:val="000000"/>
                <w:lang w:val="kk-KZ"/>
              </w:rPr>
              <w:t>ТҚҚ шығару мекенжайы</w:t>
            </w:r>
            <w:r w:rsidRPr="00E70969">
              <w:rPr>
                <w:lang w:val="kk-KZ"/>
              </w:rPr>
              <w:t xml:space="preserve"> және жүзеге асырылу реті</w:t>
            </w:r>
            <w:r w:rsidRPr="00E70969">
              <w:rPr>
                <w:color w:val="000000"/>
                <w:lang w:val="kk-KZ"/>
              </w:rPr>
              <w:t>:</w:t>
            </w:r>
            <w:r w:rsidR="00F1797E" w:rsidRPr="00E70969">
              <w:rPr>
                <w:color w:val="000000"/>
                <w:lang w:val="kk-KZ"/>
              </w:rPr>
              <w:t xml:space="preserve"> Орал</w:t>
            </w:r>
            <w:r w:rsidRPr="00E70969">
              <w:rPr>
                <w:color w:val="000000"/>
                <w:lang w:val="kk-KZ"/>
              </w:rPr>
              <w:t xml:space="preserve"> қаласы,</w:t>
            </w:r>
          </w:p>
          <w:p w:rsidR="00E7112B" w:rsidRPr="00E70969" w:rsidRDefault="002F34C3" w:rsidP="00F43071">
            <w:pPr>
              <w:pStyle w:val="a4"/>
              <w:numPr>
                <w:ilvl w:val="0"/>
                <w:numId w:val="1"/>
              </w:numPr>
              <w:rPr>
                <w:b/>
                <w:i/>
                <w:lang w:val="kk-KZ"/>
              </w:rPr>
            </w:pPr>
            <w:r w:rsidRPr="00E70969">
              <w:rPr>
                <w:color w:val="000000"/>
                <w:lang w:val="kk-KZ"/>
              </w:rPr>
              <w:t>Абылхаир</w:t>
            </w:r>
            <w:r w:rsidR="00A64A97" w:rsidRPr="00E70969">
              <w:rPr>
                <w:color w:val="000000"/>
                <w:lang w:val="kk-KZ"/>
              </w:rPr>
              <w:t xml:space="preserve"> </w:t>
            </w:r>
            <w:r w:rsidRPr="00E70969">
              <w:rPr>
                <w:color w:val="000000"/>
                <w:lang w:val="kk-KZ"/>
              </w:rPr>
              <w:t>хан даңғылы, 6</w:t>
            </w:r>
            <w:r w:rsidR="009F601D" w:rsidRPr="00E70969">
              <w:rPr>
                <w:color w:val="000000"/>
                <w:lang w:val="kk-KZ"/>
              </w:rPr>
              <w:t xml:space="preserve"> В</w:t>
            </w:r>
            <w:r w:rsidR="00E7112B" w:rsidRPr="00E70969">
              <w:rPr>
                <w:color w:val="000000"/>
                <w:lang w:val="kk-KZ"/>
              </w:rPr>
              <w:t xml:space="preserve"> үй</w:t>
            </w:r>
          </w:p>
          <w:p w:rsidR="00E7112B" w:rsidRPr="006529E1" w:rsidRDefault="00AB5B96" w:rsidP="006529E1">
            <w:pPr>
              <w:pStyle w:val="a4"/>
              <w:numPr>
                <w:ilvl w:val="0"/>
                <w:numId w:val="1"/>
              </w:numPr>
              <w:rPr>
                <w:b/>
                <w:lang w:val="kk-KZ"/>
              </w:rPr>
            </w:pPr>
            <w:r w:rsidRPr="00AB5B96">
              <w:rPr>
                <w:b/>
                <w:color w:val="000000"/>
                <w:lang w:val="kk-KZ"/>
              </w:rPr>
              <w:t>айына 4 реттен кем емес</w:t>
            </w:r>
            <w:r w:rsidRPr="006529E1">
              <w:rPr>
                <w:b/>
                <w:lang w:val="kk-KZ"/>
              </w:rPr>
              <w:t xml:space="preserve"> </w:t>
            </w:r>
            <w:r w:rsidR="006529E1" w:rsidRPr="006529E1">
              <w:rPr>
                <w:b/>
                <w:lang w:val="kk-KZ"/>
              </w:rPr>
              <w:t xml:space="preserve">(аптасына 1 рет, </w:t>
            </w:r>
            <w:r w:rsidR="00987202">
              <w:rPr>
                <w:b/>
                <w:color w:val="000000"/>
                <w:lang w:val="kk-KZ"/>
              </w:rPr>
              <w:t>т</w:t>
            </w:r>
            <w:r w:rsidR="006529E1" w:rsidRPr="006529E1">
              <w:rPr>
                <w:b/>
                <w:color w:val="000000"/>
                <w:lang w:val="kk-KZ"/>
              </w:rPr>
              <w:t>апсырыс берушінің өтінімі бойынша</w:t>
            </w:r>
            <w:r w:rsidR="00E7112B" w:rsidRPr="006529E1">
              <w:rPr>
                <w:b/>
                <w:lang w:val="kk-KZ"/>
              </w:rPr>
              <w:t>)</w:t>
            </w:r>
          </w:p>
        </w:tc>
      </w:tr>
      <w:tr w:rsidR="00E7112B" w:rsidRPr="00C86BB7" w:rsidTr="00F43071">
        <w:trPr>
          <w:trHeight w:val="416"/>
        </w:trPr>
        <w:tc>
          <w:tcPr>
            <w:tcW w:w="534" w:type="dxa"/>
            <w:vAlign w:val="center"/>
          </w:tcPr>
          <w:p w:rsidR="00E7112B" w:rsidRPr="00E70969" w:rsidRDefault="009C4B9B" w:rsidP="00F43071">
            <w:pPr>
              <w:jc w:val="center"/>
              <w:rPr>
                <w:i/>
                <w:color w:val="000000"/>
                <w:lang w:val="kk-KZ"/>
              </w:rPr>
            </w:pPr>
            <w:r>
              <w:rPr>
                <w:i/>
                <w:color w:val="000000"/>
                <w:lang w:val="kk-KZ"/>
              </w:rPr>
              <w:t>5</w:t>
            </w:r>
          </w:p>
        </w:tc>
        <w:tc>
          <w:tcPr>
            <w:tcW w:w="2551" w:type="dxa"/>
            <w:vAlign w:val="center"/>
          </w:tcPr>
          <w:p w:rsidR="00E7112B" w:rsidRPr="00E70969" w:rsidRDefault="00E7112B" w:rsidP="00704F28">
            <w:pPr>
              <w:rPr>
                <w:i/>
                <w:color w:val="000000"/>
                <w:lang w:val="kk-KZ"/>
              </w:rPr>
            </w:pPr>
            <w:r w:rsidRPr="00E70969">
              <w:rPr>
                <w:i/>
                <w:lang w:val="kk-KZ"/>
              </w:rPr>
              <w:t>Қызметтің көрсетілетін  мерзімі:</w:t>
            </w:r>
          </w:p>
        </w:tc>
        <w:tc>
          <w:tcPr>
            <w:tcW w:w="7655" w:type="dxa"/>
            <w:vAlign w:val="center"/>
          </w:tcPr>
          <w:p w:rsidR="00E7112B" w:rsidRPr="00E70969" w:rsidRDefault="002F7544" w:rsidP="00181147">
            <w:pPr>
              <w:rPr>
                <w:color w:val="000000"/>
                <w:lang w:val="kk-KZ"/>
              </w:rPr>
            </w:pPr>
            <w:r w:rsidRPr="002F7544">
              <w:rPr>
                <w:lang w:val="kk-KZ"/>
              </w:rPr>
              <w:t xml:space="preserve"> </w:t>
            </w:r>
            <w:r w:rsidR="00AA225A" w:rsidRPr="00AA225A">
              <w:rPr>
                <w:lang w:val="kk-KZ"/>
              </w:rPr>
              <w:t>Шартқа қол қойылған күннен бастап 2025 жылғы 31 желтоқсанға дейін</w:t>
            </w:r>
          </w:p>
        </w:tc>
      </w:tr>
      <w:tr w:rsidR="00E7112B" w:rsidRPr="00E70969" w:rsidTr="00F43071">
        <w:trPr>
          <w:trHeight w:val="415"/>
        </w:trPr>
        <w:tc>
          <w:tcPr>
            <w:tcW w:w="534" w:type="dxa"/>
            <w:vAlign w:val="center"/>
          </w:tcPr>
          <w:p w:rsidR="00E7112B" w:rsidRPr="00E70969" w:rsidRDefault="009C4B9B" w:rsidP="00F43071">
            <w:pPr>
              <w:jc w:val="center"/>
              <w:rPr>
                <w:i/>
                <w:color w:val="000000"/>
                <w:lang w:val="kk-KZ"/>
              </w:rPr>
            </w:pPr>
            <w:r>
              <w:rPr>
                <w:i/>
                <w:color w:val="000000"/>
                <w:lang w:val="kk-KZ"/>
              </w:rPr>
              <w:t>6</w:t>
            </w:r>
          </w:p>
        </w:tc>
        <w:tc>
          <w:tcPr>
            <w:tcW w:w="2551" w:type="dxa"/>
            <w:vAlign w:val="center"/>
          </w:tcPr>
          <w:p w:rsidR="00E7112B" w:rsidRPr="00E70969" w:rsidRDefault="00E7112B" w:rsidP="00704F28">
            <w:pPr>
              <w:rPr>
                <w:i/>
                <w:color w:val="000000"/>
                <w:lang w:val="kk-KZ"/>
              </w:rPr>
            </w:pPr>
            <w:r w:rsidRPr="00E70969">
              <w:rPr>
                <w:i/>
                <w:color w:val="000000"/>
                <w:lang w:val="kk-KZ"/>
              </w:rPr>
              <w:t>ТҚҚ жалпы көлемі:</w:t>
            </w:r>
          </w:p>
        </w:tc>
        <w:tc>
          <w:tcPr>
            <w:tcW w:w="7655" w:type="dxa"/>
            <w:vAlign w:val="center"/>
          </w:tcPr>
          <w:p w:rsidR="00E7112B" w:rsidRPr="00E70969" w:rsidRDefault="0026186E" w:rsidP="00704F28">
            <w:pPr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  <w:lang w:val="kk-KZ"/>
              </w:rPr>
              <w:t>81,4</w:t>
            </w:r>
            <w:r w:rsidR="00124A0F" w:rsidRPr="000503D0">
              <w:rPr>
                <w:b/>
                <w:color w:val="000000"/>
                <w:u w:val="single"/>
                <w:lang w:val="kk-KZ"/>
              </w:rPr>
              <w:t xml:space="preserve"> </w:t>
            </w:r>
            <w:r w:rsidR="00E7112B" w:rsidRPr="000503D0">
              <w:rPr>
                <w:b/>
                <w:color w:val="000000"/>
                <w:lang w:val="kk-KZ"/>
              </w:rPr>
              <w:t xml:space="preserve"> текше</w:t>
            </w:r>
            <w:r w:rsidR="00E7112B" w:rsidRPr="00E70969">
              <w:rPr>
                <w:b/>
                <w:color w:val="000000"/>
                <w:lang w:val="kk-KZ"/>
              </w:rPr>
              <w:t xml:space="preserve"> метр</w:t>
            </w:r>
            <w:r w:rsidR="00E7112B" w:rsidRPr="00E70969">
              <w:rPr>
                <w:b/>
                <w:color w:val="000000"/>
              </w:rPr>
              <w:t>.</w:t>
            </w:r>
          </w:p>
        </w:tc>
      </w:tr>
      <w:tr w:rsidR="00E7112B" w:rsidRPr="00E70969" w:rsidTr="00F43071">
        <w:trPr>
          <w:trHeight w:val="420"/>
        </w:trPr>
        <w:tc>
          <w:tcPr>
            <w:tcW w:w="534" w:type="dxa"/>
            <w:vAlign w:val="center"/>
          </w:tcPr>
          <w:p w:rsidR="00E7112B" w:rsidRPr="00E70969" w:rsidRDefault="009C4B9B" w:rsidP="00F43071">
            <w:pPr>
              <w:jc w:val="center"/>
              <w:rPr>
                <w:i/>
                <w:color w:val="000000"/>
                <w:lang w:val="kk-KZ"/>
              </w:rPr>
            </w:pPr>
            <w:r>
              <w:rPr>
                <w:i/>
                <w:color w:val="000000"/>
                <w:lang w:val="kk-KZ"/>
              </w:rPr>
              <w:t>7</w:t>
            </w:r>
          </w:p>
        </w:tc>
        <w:tc>
          <w:tcPr>
            <w:tcW w:w="2551" w:type="dxa"/>
            <w:vAlign w:val="center"/>
          </w:tcPr>
          <w:p w:rsidR="00E7112B" w:rsidRPr="00E70969" w:rsidRDefault="00E7112B" w:rsidP="00704F28">
            <w:pPr>
              <w:rPr>
                <w:i/>
                <w:color w:val="000000"/>
              </w:rPr>
            </w:pPr>
            <w:r w:rsidRPr="00E70969">
              <w:rPr>
                <w:i/>
                <w:color w:val="000000"/>
                <w:lang w:val="kk-KZ"/>
              </w:rPr>
              <w:t>Бір айлық көлемі</w:t>
            </w:r>
            <w:r w:rsidRPr="00E70969">
              <w:rPr>
                <w:i/>
                <w:color w:val="000000"/>
              </w:rPr>
              <w:t>:</w:t>
            </w:r>
          </w:p>
        </w:tc>
        <w:tc>
          <w:tcPr>
            <w:tcW w:w="7655" w:type="dxa"/>
            <w:vAlign w:val="center"/>
          </w:tcPr>
          <w:p w:rsidR="00E7112B" w:rsidRPr="00E70969" w:rsidRDefault="0026186E" w:rsidP="00B13A3D">
            <w:pPr>
              <w:rPr>
                <w:color w:val="000000"/>
                <w:lang w:val="kk-KZ"/>
              </w:rPr>
            </w:pPr>
            <w:r>
              <w:rPr>
                <w:b/>
                <w:color w:val="000000"/>
                <w:u w:val="single"/>
                <w:lang w:val="kk-KZ"/>
              </w:rPr>
              <w:t>7,4</w:t>
            </w:r>
            <w:r w:rsidR="00E7112B" w:rsidRPr="00E70969">
              <w:rPr>
                <w:b/>
                <w:color w:val="000000"/>
                <w:lang w:val="kk-KZ"/>
              </w:rPr>
              <w:t xml:space="preserve"> </w:t>
            </w:r>
            <w:r w:rsidR="00E7112B" w:rsidRPr="00E70969">
              <w:rPr>
                <w:b/>
                <w:color w:val="000000"/>
              </w:rPr>
              <w:t xml:space="preserve"> </w:t>
            </w:r>
            <w:r w:rsidR="00E7112B" w:rsidRPr="00E70969">
              <w:rPr>
                <w:b/>
                <w:color w:val="000000"/>
                <w:lang w:val="kk-KZ"/>
              </w:rPr>
              <w:t>текше метр</w:t>
            </w:r>
            <w:r w:rsidR="00E7112B" w:rsidRPr="00E70969">
              <w:rPr>
                <w:b/>
                <w:color w:val="000000"/>
              </w:rPr>
              <w:t>.</w:t>
            </w:r>
            <w:r w:rsidR="006344F4" w:rsidRPr="00E70969">
              <w:rPr>
                <w:b/>
                <w:color w:val="000000"/>
                <w:lang w:val="kk-KZ"/>
              </w:rPr>
              <w:t xml:space="preserve"> </w:t>
            </w:r>
            <w:r w:rsidR="00B13A3D">
              <w:rPr>
                <w:b/>
                <w:color w:val="000000"/>
                <w:lang w:val="kk-KZ"/>
              </w:rPr>
              <w:t>2</w:t>
            </w:r>
            <w:bookmarkStart w:id="0" w:name="_GoBack"/>
            <w:bookmarkEnd w:id="0"/>
            <w:r w:rsidR="006344F4" w:rsidRPr="00E70969">
              <w:rPr>
                <w:b/>
                <w:color w:val="000000"/>
                <w:lang w:val="kk-KZ"/>
              </w:rPr>
              <w:t xml:space="preserve"> контейнер</w:t>
            </w:r>
          </w:p>
        </w:tc>
      </w:tr>
      <w:tr w:rsidR="00E7112B" w:rsidRPr="00C86BB7" w:rsidTr="00F43071">
        <w:trPr>
          <w:trHeight w:val="42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112B" w:rsidRPr="00E70969" w:rsidRDefault="009C4B9B" w:rsidP="00525EA1">
            <w:pPr>
              <w:jc w:val="center"/>
              <w:rPr>
                <w:i/>
                <w:color w:val="000000"/>
                <w:lang w:val="kk-KZ"/>
              </w:rPr>
            </w:pPr>
            <w:r>
              <w:rPr>
                <w:i/>
                <w:color w:val="000000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112B" w:rsidRPr="00E70969" w:rsidRDefault="00E7112B" w:rsidP="00704F28">
            <w:pPr>
              <w:rPr>
                <w:i/>
                <w:color w:val="000000"/>
              </w:rPr>
            </w:pPr>
            <w:r w:rsidRPr="00E70969">
              <w:rPr>
                <w:i/>
                <w:color w:val="000000"/>
                <w:lang w:val="kk-KZ"/>
              </w:rPr>
              <w:t xml:space="preserve"> талаптар</w:t>
            </w:r>
            <w:r w:rsidRPr="00E70969">
              <w:rPr>
                <w:i/>
                <w:color w:val="000000"/>
              </w:rPr>
              <w:t>: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112B" w:rsidRDefault="00E7112B" w:rsidP="00F43071">
            <w:pPr>
              <w:jc w:val="both"/>
              <w:rPr>
                <w:color w:val="000000"/>
                <w:lang w:val="kk-KZ"/>
              </w:rPr>
            </w:pPr>
            <w:r w:rsidRPr="00E70969">
              <w:rPr>
                <w:color w:val="000000"/>
                <w:lang w:val="kk-KZ"/>
              </w:rPr>
              <w:t>Өнім беруші, ТҚҚ шығару қызметін арнайы мамандандырылған автокөліктермен, арнайы қатты қалдықтарды көміп және жоюға арналған полигонға апаруды өзінің күшімен және есебінен жүзеге асырады.</w:t>
            </w:r>
          </w:p>
          <w:p w:rsidR="00124A0F" w:rsidRDefault="003F7F4F" w:rsidP="00124A0F">
            <w:pPr>
              <w:jc w:val="both"/>
              <w:rPr>
                <w:color w:val="000000"/>
                <w:lang w:val="kk-KZ"/>
              </w:rPr>
            </w:pPr>
            <w:r w:rsidRPr="003F7F4F">
              <w:rPr>
                <w:color w:val="000000"/>
                <w:lang w:val="kk-KZ"/>
              </w:rPr>
              <w:t>Тапсырыс берушінің аумағында көлемі 750 л болатын 1 контейнер бар.</w:t>
            </w:r>
          </w:p>
          <w:p w:rsidR="0026186E" w:rsidRPr="00700608" w:rsidRDefault="0026186E" w:rsidP="0026186E">
            <w:pPr>
              <w:jc w:val="both"/>
              <w:rPr>
                <w:lang w:val="kk-KZ"/>
              </w:rPr>
            </w:pPr>
            <w:r w:rsidRPr="00700608">
              <w:rPr>
                <w:lang w:val="kk-KZ"/>
              </w:rPr>
              <w:t>Келісім жасалғаннан кейін 3 (үш) күн ішінде 4 доңғалаққа ілулі немесе жылжымалы қақпағы бар, көлемі 1,1 м3 кем емес, келісімшарттың бүкіл мерзіміне 1 (бір) д</w:t>
            </w:r>
            <w:r w:rsidR="00AA225A">
              <w:rPr>
                <w:lang w:val="kk-KZ"/>
              </w:rPr>
              <w:t>анадан тегін пайдалануға береді.</w:t>
            </w:r>
          </w:p>
          <w:p w:rsidR="0026186E" w:rsidRPr="00E70969" w:rsidRDefault="0026186E" w:rsidP="00124A0F">
            <w:pPr>
              <w:jc w:val="both"/>
              <w:rPr>
                <w:color w:val="000000"/>
                <w:lang w:val="kk-KZ"/>
              </w:rPr>
            </w:pPr>
          </w:p>
          <w:p w:rsidR="00E70969" w:rsidRPr="00E70969" w:rsidRDefault="00E7112B" w:rsidP="00E70969">
            <w:pPr>
              <w:spacing w:after="160" w:line="259" w:lineRule="auto"/>
              <w:rPr>
                <w:rFonts w:eastAsia="Calibri"/>
                <w:lang w:val="kk-KZ"/>
              </w:rPr>
            </w:pPr>
            <w:r w:rsidRPr="00E70969">
              <w:rPr>
                <w:color w:val="000000"/>
                <w:lang w:val="kk-KZ"/>
              </w:rPr>
              <w:t>Өнім берушіде, ТҚҚ-ды қалалық полигонға апарып орналастыруға/көмуге рұқсат беретін құжаттары болуы міндетті.</w:t>
            </w:r>
            <w:r w:rsidR="00E70969" w:rsidRPr="00E70969">
              <w:rPr>
                <w:rFonts w:eastAsia="Calibri"/>
                <w:lang w:val="kk-KZ"/>
              </w:rPr>
              <w:t xml:space="preserve"> Объектіде қызмет көрсету кезінде еңбек қауіпсіздігі және еңбекті қорғау, экологиялық, өрт қауіпсіздігі жөніндегі нормалар мен ережелердің сақталуына жауапкершіліктің барлық толықтығы өнім берушіге жүктеледі.</w:t>
            </w:r>
          </w:p>
          <w:p w:rsidR="00E7112B" w:rsidRPr="00E70969" w:rsidRDefault="00E70969" w:rsidP="00E70969">
            <w:pPr>
              <w:jc w:val="both"/>
              <w:rPr>
                <w:color w:val="000000"/>
                <w:lang w:val="kk-KZ"/>
              </w:rPr>
            </w:pPr>
            <w:r w:rsidRPr="00E70969">
              <w:rPr>
                <w:rFonts w:eastAsia="Calibri"/>
                <w:lang w:val="kk-KZ"/>
              </w:rPr>
              <w:t>Қызметтерді қабылдау төлем жүргізу үшін барлық қажетті құжаттарды ұсынумен өнім беруші мен Тапсырыс беруші арасында келісілген көрсетілген қызметтер актілері бойынша жүзеге асырылады.</w:t>
            </w:r>
          </w:p>
          <w:p w:rsidR="000351EE" w:rsidRPr="00E70969" w:rsidRDefault="000351EE" w:rsidP="000351EE">
            <w:pPr>
              <w:spacing w:after="160" w:line="259" w:lineRule="auto"/>
              <w:rPr>
                <w:rFonts w:eastAsia="Calibri"/>
                <w:lang w:val="kk-KZ"/>
              </w:rPr>
            </w:pPr>
            <w:r w:rsidRPr="00E70969">
              <w:rPr>
                <w:rFonts w:eastAsia="Calibri"/>
                <w:lang w:val="kk-KZ"/>
              </w:rPr>
              <w:t>Контейнерлерді қоқыс тасығышқа түсіргеннен кейін қоқыстарды әрбір шығару кезінде контейнерлік алаңшадағы және оның айналасындағы аумақты 3 метр радиустағы ҚТҚ жинау жүргізіледі.</w:t>
            </w:r>
          </w:p>
          <w:p w:rsidR="000351EE" w:rsidRPr="00E70969" w:rsidRDefault="000351EE" w:rsidP="00F43071">
            <w:pPr>
              <w:jc w:val="both"/>
              <w:rPr>
                <w:color w:val="000000"/>
                <w:lang w:val="kk-KZ"/>
              </w:rPr>
            </w:pPr>
          </w:p>
        </w:tc>
      </w:tr>
    </w:tbl>
    <w:p w:rsidR="00E7112B" w:rsidRPr="00E70969" w:rsidRDefault="00E7112B" w:rsidP="00E7112B">
      <w:pPr>
        <w:jc w:val="right"/>
        <w:rPr>
          <w:i/>
          <w:lang w:val="kk-KZ"/>
        </w:rPr>
      </w:pPr>
    </w:p>
    <w:p w:rsidR="00082B74" w:rsidRDefault="00082B74" w:rsidP="00E7112B">
      <w:pPr>
        <w:jc w:val="center"/>
        <w:rPr>
          <w:b/>
          <w:lang w:val="kk-KZ"/>
        </w:rPr>
      </w:pPr>
    </w:p>
    <w:p w:rsidR="00082B74" w:rsidRDefault="00082B74" w:rsidP="00E7112B">
      <w:pPr>
        <w:jc w:val="center"/>
        <w:rPr>
          <w:b/>
          <w:lang w:val="kk-KZ"/>
        </w:rPr>
      </w:pPr>
    </w:p>
    <w:p w:rsidR="00082B74" w:rsidRDefault="00082B74" w:rsidP="00E7112B">
      <w:pPr>
        <w:jc w:val="center"/>
        <w:rPr>
          <w:b/>
          <w:lang w:val="kk-KZ"/>
        </w:rPr>
      </w:pPr>
    </w:p>
    <w:p w:rsidR="00082B74" w:rsidRDefault="00082B74" w:rsidP="00E7112B">
      <w:pPr>
        <w:jc w:val="center"/>
        <w:rPr>
          <w:b/>
          <w:lang w:val="kk-KZ"/>
        </w:rPr>
      </w:pPr>
    </w:p>
    <w:p w:rsidR="00082B74" w:rsidRDefault="00082B74" w:rsidP="00E7112B">
      <w:pPr>
        <w:jc w:val="center"/>
        <w:rPr>
          <w:b/>
          <w:lang w:val="kk-KZ"/>
        </w:rPr>
      </w:pPr>
    </w:p>
    <w:p w:rsidR="00082B74" w:rsidRDefault="00082B74" w:rsidP="00E7112B">
      <w:pPr>
        <w:jc w:val="center"/>
        <w:rPr>
          <w:b/>
          <w:lang w:val="kk-KZ"/>
        </w:rPr>
      </w:pPr>
    </w:p>
    <w:p w:rsidR="00082B74" w:rsidRDefault="00082B74" w:rsidP="00E7112B">
      <w:pPr>
        <w:jc w:val="center"/>
        <w:rPr>
          <w:b/>
          <w:lang w:val="kk-KZ"/>
        </w:rPr>
      </w:pPr>
    </w:p>
    <w:p w:rsidR="00082B74" w:rsidRDefault="00082B74" w:rsidP="00E7112B">
      <w:pPr>
        <w:jc w:val="center"/>
        <w:rPr>
          <w:b/>
          <w:lang w:val="kk-KZ"/>
        </w:rPr>
      </w:pPr>
    </w:p>
    <w:p w:rsidR="00082B74" w:rsidRDefault="00082B74" w:rsidP="00E7112B">
      <w:pPr>
        <w:jc w:val="center"/>
        <w:rPr>
          <w:b/>
          <w:lang w:val="kk-KZ"/>
        </w:rPr>
      </w:pPr>
    </w:p>
    <w:p w:rsidR="00082B74" w:rsidRDefault="00082B74" w:rsidP="00E7112B">
      <w:pPr>
        <w:jc w:val="center"/>
        <w:rPr>
          <w:b/>
          <w:lang w:val="kk-KZ"/>
        </w:rPr>
      </w:pPr>
    </w:p>
    <w:p w:rsidR="00082B74" w:rsidRDefault="00082B74" w:rsidP="00E7112B">
      <w:pPr>
        <w:jc w:val="center"/>
        <w:rPr>
          <w:b/>
          <w:lang w:val="kk-KZ"/>
        </w:rPr>
      </w:pPr>
    </w:p>
    <w:p w:rsidR="00082B74" w:rsidRDefault="00082B74" w:rsidP="00E7112B">
      <w:pPr>
        <w:jc w:val="center"/>
        <w:rPr>
          <w:b/>
          <w:lang w:val="kk-KZ"/>
        </w:rPr>
      </w:pPr>
    </w:p>
    <w:p w:rsidR="00082B74" w:rsidRDefault="00082B74" w:rsidP="00E7112B">
      <w:pPr>
        <w:jc w:val="center"/>
        <w:rPr>
          <w:b/>
          <w:lang w:val="kk-KZ"/>
        </w:rPr>
      </w:pPr>
    </w:p>
    <w:p w:rsidR="00082B74" w:rsidRDefault="00082B74" w:rsidP="00E7112B">
      <w:pPr>
        <w:jc w:val="center"/>
        <w:rPr>
          <w:b/>
          <w:lang w:val="kk-KZ"/>
        </w:rPr>
      </w:pPr>
    </w:p>
    <w:p w:rsidR="00082B74" w:rsidRDefault="00082B74" w:rsidP="00E7112B">
      <w:pPr>
        <w:jc w:val="center"/>
        <w:rPr>
          <w:b/>
          <w:lang w:val="kk-KZ"/>
        </w:rPr>
      </w:pPr>
    </w:p>
    <w:p w:rsidR="00082B74" w:rsidRDefault="00082B74" w:rsidP="00E7112B">
      <w:pPr>
        <w:jc w:val="center"/>
        <w:rPr>
          <w:b/>
          <w:lang w:val="kk-KZ"/>
        </w:rPr>
      </w:pPr>
    </w:p>
    <w:p w:rsidR="00082B74" w:rsidRDefault="00082B74" w:rsidP="00E7112B">
      <w:pPr>
        <w:jc w:val="center"/>
        <w:rPr>
          <w:b/>
          <w:lang w:val="kk-KZ"/>
        </w:rPr>
      </w:pPr>
    </w:p>
    <w:p w:rsidR="00082B74" w:rsidRDefault="00082B74" w:rsidP="00E7112B">
      <w:pPr>
        <w:jc w:val="center"/>
        <w:rPr>
          <w:b/>
          <w:lang w:val="kk-KZ"/>
        </w:rPr>
      </w:pPr>
    </w:p>
    <w:p w:rsidR="00CF1381" w:rsidRDefault="00CF1381" w:rsidP="00E7112B">
      <w:pPr>
        <w:jc w:val="center"/>
        <w:rPr>
          <w:b/>
          <w:lang w:val="kk-KZ"/>
        </w:rPr>
      </w:pPr>
    </w:p>
    <w:p w:rsidR="00CF1381" w:rsidRDefault="00CF1381" w:rsidP="00E7112B">
      <w:pPr>
        <w:jc w:val="center"/>
        <w:rPr>
          <w:b/>
          <w:lang w:val="kk-KZ"/>
        </w:rPr>
      </w:pPr>
    </w:p>
    <w:p w:rsidR="00082B74" w:rsidRDefault="00082B74" w:rsidP="00E7112B">
      <w:pPr>
        <w:jc w:val="center"/>
        <w:rPr>
          <w:b/>
          <w:lang w:val="kk-KZ"/>
        </w:rPr>
      </w:pPr>
    </w:p>
    <w:p w:rsidR="00E7112B" w:rsidRPr="00E70969" w:rsidRDefault="00E7112B" w:rsidP="00E7112B">
      <w:pPr>
        <w:jc w:val="center"/>
        <w:rPr>
          <w:b/>
        </w:rPr>
      </w:pPr>
      <w:r w:rsidRPr="00E70969">
        <w:rPr>
          <w:b/>
          <w:lang w:val="kk-KZ"/>
        </w:rPr>
        <w:t>Т</w:t>
      </w:r>
      <w:proofErr w:type="spellStart"/>
      <w:r w:rsidRPr="00E70969">
        <w:rPr>
          <w:b/>
        </w:rPr>
        <w:t>ехническая</w:t>
      </w:r>
      <w:proofErr w:type="spellEnd"/>
      <w:r w:rsidRPr="00E70969">
        <w:rPr>
          <w:b/>
        </w:rPr>
        <w:t xml:space="preserve"> спецификация закупаемых услуг</w:t>
      </w:r>
    </w:p>
    <w:p w:rsidR="00E7112B" w:rsidRPr="00E70969" w:rsidRDefault="00E7112B" w:rsidP="00E7112B">
      <w:pPr>
        <w:jc w:val="center"/>
        <w:rPr>
          <w:b/>
        </w:rPr>
      </w:pPr>
    </w:p>
    <w:tbl>
      <w:tblPr>
        <w:tblW w:w="1074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7655"/>
      </w:tblGrid>
      <w:tr w:rsidR="00E7112B" w:rsidRPr="00E70969" w:rsidTr="00F43071">
        <w:trPr>
          <w:trHeight w:val="32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112B" w:rsidRPr="00E70969" w:rsidRDefault="00E7112B" w:rsidP="00F43071">
            <w:pPr>
              <w:jc w:val="center"/>
              <w:rPr>
                <w:i/>
              </w:rPr>
            </w:pPr>
            <w:r w:rsidRPr="00E70969">
              <w:rPr>
                <w:i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112B" w:rsidRPr="00E70969" w:rsidRDefault="00E7112B" w:rsidP="00704F28">
            <w:pPr>
              <w:rPr>
                <w:i/>
                <w:lang w:val="en-US"/>
              </w:rPr>
            </w:pPr>
            <w:r w:rsidRPr="00E70969">
              <w:rPr>
                <w:i/>
              </w:rPr>
              <w:t>Заказчик: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112B" w:rsidRPr="00E70969" w:rsidRDefault="00F1797E" w:rsidP="00704F28">
            <w:r w:rsidRPr="00E70969">
              <w:rPr>
                <w:b/>
                <w:lang w:val="kk-KZ"/>
              </w:rPr>
              <w:t>Уральский</w:t>
            </w:r>
            <w:r w:rsidR="00E7112B" w:rsidRPr="00E70969">
              <w:rPr>
                <w:b/>
              </w:rPr>
              <w:t xml:space="preserve"> филиал РГКП «ВТШ» МО РК</w:t>
            </w:r>
          </w:p>
        </w:tc>
      </w:tr>
      <w:tr w:rsidR="00E7112B" w:rsidRPr="00E70969" w:rsidTr="00F43071">
        <w:trPr>
          <w:trHeight w:val="317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E7112B" w:rsidRPr="00E70969" w:rsidRDefault="00E7112B" w:rsidP="00F43071">
            <w:pPr>
              <w:jc w:val="center"/>
              <w:rPr>
                <w:i/>
                <w:color w:val="000000"/>
                <w:lang w:val="kk-KZ"/>
              </w:rPr>
            </w:pPr>
            <w:r w:rsidRPr="00E70969">
              <w:rPr>
                <w:i/>
                <w:color w:val="000000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E7112B" w:rsidRPr="00E70969" w:rsidRDefault="00E7112B" w:rsidP="00704F28">
            <w:pPr>
              <w:rPr>
                <w:i/>
                <w:color w:val="000000"/>
                <w:lang w:val="kk-KZ"/>
              </w:rPr>
            </w:pPr>
            <w:r w:rsidRPr="00E70969">
              <w:rPr>
                <w:i/>
                <w:color w:val="000000"/>
                <w:lang w:val="kk-KZ"/>
              </w:rPr>
              <w:t>Контактные данные Заказчика: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:rsidR="00E7112B" w:rsidRPr="006060A2" w:rsidRDefault="00E7112B" w:rsidP="00967AC7">
            <w:pPr>
              <w:rPr>
                <w:color w:val="000000"/>
                <w:lang w:val="en-US"/>
              </w:rPr>
            </w:pPr>
            <w:r w:rsidRPr="00E70969">
              <w:rPr>
                <w:color w:val="000000"/>
                <w:lang w:val="kk-KZ"/>
              </w:rPr>
              <w:t>Тел.</w:t>
            </w:r>
            <w:r w:rsidRPr="00E70969">
              <w:rPr>
                <w:lang w:val="kk-KZ"/>
              </w:rPr>
              <w:t xml:space="preserve"> 8(</w:t>
            </w:r>
            <w:r w:rsidR="00F1797E" w:rsidRPr="00E70969">
              <w:rPr>
                <w:lang w:val="kk-KZ"/>
              </w:rPr>
              <w:t>7112</w:t>
            </w:r>
            <w:r w:rsidRPr="00E70969">
              <w:rPr>
                <w:lang w:val="kk-KZ"/>
              </w:rPr>
              <w:t>)</w:t>
            </w:r>
            <w:r w:rsidR="00761CAA">
              <w:rPr>
                <w:lang w:val="kk-KZ"/>
              </w:rPr>
              <w:t xml:space="preserve"> 21-21-10</w:t>
            </w:r>
            <w:r w:rsidRPr="00E70969">
              <w:rPr>
                <w:i/>
                <w:lang w:val="kk-KZ"/>
              </w:rPr>
              <w:t xml:space="preserve"> </w:t>
            </w:r>
          </w:p>
        </w:tc>
      </w:tr>
      <w:tr w:rsidR="00E7112B" w:rsidRPr="00E70969" w:rsidTr="00F43071">
        <w:trPr>
          <w:trHeight w:val="442"/>
        </w:trPr>
        <w:tc>
          <w:tcPr>
            <w:tcW w:w="534" w:type="dxa"/>
            <w:vAlign w:val="center"/>
          </w:tcPr>
          <w:p w:rsidR="00E7112B" w:rsidRPr="00E70969" w:rsidRDefault="009B7917" w:rsidP="00F4307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3</w:t>
            </w:r>
          </w:p>
        </w:tc>
        <w:tc>
          <w:tcPr>
            <w:tcW w:w="2551" w:type="dxa"/>
            <w:vAlign w:val="center"/>
          </w:tcPr>
          <w:p w:rsidR="00E7112B" w:rsidRPr="00E70969" w:rsidRDefault="00E7112B" w:rsidP="00704F28">
            <w:pPr>
              <w:rPr>
                <w:i/>
                <w:color w:val="000000"/>
              </w:rPr>
            </w:pPr>
            <w:r w:rsidRPr="00E70969">
              <w:rPr>
                <w:i/>
              </w:rPr>
              <w:t>Наименование Услуг</w:t>
            </w:r>
          </w:p>
        </w:tc>
        <w:tc>
          <w:tcPr>
            <w:tcW w:w="7655" w:type="dxa"/>
            <w:vAlign w:val="center"/>
          </w:tcPr>
          <w:p w:rsidR="00E7112B" w:rsidRPr="00E70969" w:rsidRDefault="00E7112B" w:rsidP="00704F28">
            <w:pPr>
              <w:rPr>
                <w:color w:val="000000"/>
              </w:rPr>
            </w:pPr>
            <w:r w:rsidRPr="00E70969">
              <w:rPr>
                <w:color w:val="000000"/>
              </w:rPr>
              <w:t>Услуги по вывозу твердых бытовых отходов (далее ТБО)</w:t>
            </w:r>
          </w:p>
        </w:tc>
      </w:tr>
      <w:tr w:rsidR="00E7112B" w:rsidRPr="00E70969" w:rsidTr="00F43071">
        <w:trPr>
          <w:trHeight w:val="563"/>
        </w:trPr>
        <w:tc>
          <w:tcPr>
            <w:tcW w:w="534" w:type="dxa"/>
            <w:vAlign w:val="center"/>
          </w:tcPr>
          <w:p w:rsidR="00E7112B" w:rsidRPr="00E70969" w:rsidRDefault="009C4B9B" w:rsidP="00F43071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4</w:t>
            </w:r>
          </w:p>
        </w:tc>
        <w:tc>
          <w:tcPr>
            <w:tcW w:w="2551" w:type="dxa"/>
            <w:vAlign w:val="center"/>
          </w:tcPr>
          <w:p w:rsidR="00E7112B" w:rsidRPr="00E70969" w:rsidRDefault="00E7112B" w:rsidP="00704F28">
            <w:pPr>
              <w:rPr>
                <w:i/>
                <w:color w:val="000000"/>
              </w:rPr>
            </w:pPr>
            <w:r w:rsidRPr="00E70969">
              <w:rPr>
                <w:i/>
              </w:rPr>
              <w:t>Место и периодичность оказания Услуг:</w:t>
            </w:r>
          </w:p>
        </w:tc>
        <w:tc>
          <w:tcPr>
            <w:tcW w:w="7655" w:type="dxa"/>
            <w:vAlign w:val="center"/>
          </w:tcPr>
          <w:p w:rsidR="00E7112B" w:rsidRPr="00E70969" w:rsidRDefault="00E7112B" w:rsidP="00704F28">
            <w:r w:rsidRPr="00E70969">
              <w:t>Вывоз ТБО по адрес</w:t>
            </w:r>
            <w:r w:rsidRPr="00E70969">
              <w:rPr>
                <w:lang w:val="kk-KZ"/>
              </w:rPr>
              <w:t>у</w:t>
            </w:r>
            <w:r w:rsidRPr="00E70969">
              <w:t>:</w:t>
            </w:r>
            <w:r w:rsidRPr="00E70969">
              <w:rPr>
                <w:lang w:val="kk-KZ"/>
              </w:rPr>
              <w:t xml:space="preserve"> г.</w:t>
            </w:r>
            <w:r w:rsidR="00F1797E" w:rsidRPr="00E70969">
              <w:rPr>
                <w:lang w:val="kk-KZ"/>
              </w:rPr>
              <w:t>Уральск</w:t>
            </w:r>
            <w:r w:rsidRPr="00E70969">
              <w:rPr>
                <w:lang w:val="kk-KZ"/>
              </w:rPr>
              <w:t>,</w:t>
            </w:r>
          </w:p>
          <w:p w:rsidR="00E7112B" w:rsidRPr="00E70969" w:rsidRDefault="00F1797E" w:rsidP="00F43071">
            <w:pPr>
              <w:pStyle w:val="a4"/>
              <w:numPr>
                <w:ilvl w:val="0"/>
                <w:numId w:val="2"/>
              </w:numPr>
              <w:rPr>
                <w:b/>
                <w:i/>
                <w:lang w:val="kk-KZ"/>
              </w:rPr>
            </w:pPr>
            <w:r w:rsidRPr="00E70969">
              <w:rPr>
                <w:lang w:val="kk-KZ"/>
              </w:rPr>
              <w:t>пр</w:t>
            </w:r>
            <w:r w:rsidR="00A54DF0" w:rsidRPr="00E70969">
              <w:rPr>
                <w:lang w:val="kk-KZ"/>
              </w:rPr>
              <w:t xml:space="preserve">.Абулхаир </w:t>
            </w:r>
            <w:r w:rsidRPr="00E70969">
              <w:rPr>
                <w:lang w:val="kk-KZ"/>
              </w:rPr>
              <w:t>хана</w:t>
            </w:r>
            <w:r w:rsidR="00E7112B" w:rsidRPr="00E70969">
              <w:rPr>
                <w:lang w:val="kk-KZ"/>
              </w:rPr>
              <w:t xml:space="preserve">, </w:t>
            </w:r>
            <w:r w:rsidRPr="00E70969">
              <w:rPr>
                <w:lang w:val="kk-KZ"/>
              </w:rPr>
              <w:t>6</w:t>
            </w:r>
            <w:r w:rsidR="009F601D" w:rsidRPr="00E70969">
              <w:rPr>
                <w:lang w:val="kk-KZ"/>
              </w:rPr>
              <w:t xml:space="preserve"> В</w:t>
            </w:r>
          </w:p>
          <w:p w:rsidR="00E7112B" w:rsidRPr="00E70969" w:rsidRDefault="006529E1" w:rsidP="006529E1">
            <w:pPr>
              <w:pStyle w:val="a4"/>
              <w:numPr>
                <w:ilvl w:val="0"/>
                <w:numId w:val="2"/>
              </w:numPr>
              <w:rPr>
                <w:b/>
                <w:i/>
                <w:lang w:val="kk-KZ"/>
              </w:rPr>
            </w:pPr>
            <w:r>
              <w:rPr>
                <w:b/>
                <w:i/>
                <w:lang w:val="kk-KZ"/>
              </w:rPr>
              <w:t xml:space="preserve">в месяц </w:t>
            </w:r>
            <w:r w:rsidR="00FC014A">
              <w:rPr>
                <w:b/>
                <w:i/>
                <w:lang w:val="kk-KZ"/>
              </w:rPr>
              <w:t xml:space="preserve">не менее 4 раз </w:t>
            </w:r>
            <w:r w:rsidR="00E7112B" w:rsidRPr="00E70969">
              <w:rPr>
                <w:b/>
                <w:i/>
                <w:lang w:val="kk-KZ"/>
              </w:rPr>
              <w:t xml:space="preserve"> (</w:t>
            </w:r>
            <w:r>
              <w:rPr>
                <w:b/>
                <w:i/>
                <w:lang w:val="kk-KZ"/>
              </w:rPr>
              <w:t>1 раз в неделю, по заявке заказчика</w:t>
            </w:r>
            <w:r w:rsidR="00E7112B" w:rsidRPr="00E70969">
              <w:rPr>
                <w:b/>
                <w:i/>
                <w:lang w:val="kk-KZ"/>
              </w:rPr>
              <w:t xml:space="preserve">) </w:t>
            </w:r>
          </w:p>
        </w:tc>
      </w:tr>
      <w:tr w:rsidR="00E7112B" w:rsidRPr="00E70969" w:rsidTr="00F43071">
        <w:trPr>
          <w:trHeight w:val="416"/>
        </w:trPr>
        <w:tc>
          <w:tcPr>
            <w:tcW w:w="534" w:type="dxa"/>
            <w:vAlign w:val="center"/>
          </w:tcPr>
          <w:p w:rsidR="00E7112B" w:rsidRPr="00E70969" w:rsidRDefault="009C4B9B" w:rsidP="00F43071">
            <w:pPr>
              <w:jc w:val="center"/>
              <w:rPr>
                <w:i/>
                <w:color w:val="000000"/>
                <w:lang w:val="kk-KZ"/>
              </w:rPr>
            </w:pPr>
            <w:r>
              <w:rPr>
                <w:i/>
                <w:color w:val="000000"/>
                <w:lang w:val="kk-KZ"/>
              </w:rPr>
              <w:t>5</w:t>
            </w:r>
          </w:p>
        </w:tc>
        <w:tc>
          <w:tcPr>
            <w:tcW w:w="2551" w:type="dxa"/>
            <w:vAlign w:val="center"/>
          </w:tcPr>
          <w:p w:rsidR="00E7112B" w:rsidRPr="00E70969" w:rsidRDefault="00E7112B" w:rsidP="00704F28">
            <w:pPr>
              <w:rPr>
                <w:i/>
                <w:color w:val="000000"/>
              </w:rPr>
            </w:pPr>
            <w:r w:rsidRPr="00E70969">
              <w:rPr>
                <w:i/>
                <w:lang w:val="kk-KZ"/>
              </w:rPr>
              <w:t>Период</w:t>
            </w:r>
            <w:r w:rsidRPr="00E70969">
              <w:rPr>
                <w:i/>
              </w:rPr>
              <w:t xml:space="preserve"> оказания Услуг:</w:t>
            </w:r>
          </w:p>
        </w:tc>
        <w:tc>
          <w:tcPr>
            <w:tcW w:w="7655" w:type="dxa"/>
            <w:vAlign w:val="center"/>
          </w:tcPr>
          <w:p w:rsidR="00E7112B" w:rsidRPr="00E70969" w:rsidRDefault="00133A48" w:rsidP="003C29F1">
            <w:pPr>
              <w:rPr>
                <w:color w:val="000000"/>
              </w:rPr>
            </w:pPr>
            <w:r>
              <w:t>С</w:t>
            </w:r>
            <w:r w:rsidR="00C86BB7">
              <w:rPr>
                <w:lang w:val="kk-KZ"/>
              </w:rPr>
              <w:t>о дня подписания договора</w:t>
            </w:r>
            <w:r w:rsidR="002F7544">
              <w:t xml:space="preserve"> </w:t>
            </w:r>
            <w:r w:rsidR="006060A2">
              <w:t xml:space="preserve"> по</w:t>
            </w:r>
            <w:r w:rsidR="006060A2">
              <w:rPr>
                <w:lang w:val="kk-KZ"/>
              </w:rPr>
              <w:t xml:space="preserve">  </w:t>
            </w:r>
            <w:r w:rsidR="00E7112B" w:rsidRPr="00E70969">
              <w:rPr>
                <w:lang w:val="kk-KZ"/>
              </w:rPr>
              <w:t>31</w:t>
            </w:r>
            <w:r w:rsidR="00C17092" w:rsidRPr="00E70969">
              <w:t xml:space="preserve"> декабря 20</w:t>
            </w:r>
            <w:r w:rsidR="00FD55FE" w:rsidRPr="00E70969">
              <w:t>2</w:t>
            </w:r>
            <w:r w:rsidR="003C29F1" w:rsidRPr="0006693F">
              <w:t>5</w:t>
            </w:r>
            <w:r w:rsidR="00E7112B" w:rsidRPr="00E70969">
              <w:t xml:space="preserve"> г.</w:t>
            </w:r>
          </w:p>
        </w:tc>
      </w:tr>
      <w:tr w:rsidR="00E7112B" w:rsidRPr="00E70969" w:rsidTr="00F43071">
        <w:trPr>
          <w:trHeight w:val="415"/>
        </w:trPr>
        <w:tc>
          <w:tcPr>
            <w:tcW w:w="534" w:type="dxa"/>
            <w:vAlign w:val="center"/>
          </w:tcPr>
          <w:p w:rsidR="00E7112B" w:rsidRPr="00E70969" w:rsidRDefault="009C4B9B" w:rsidP="00F43071">
            <w:pPr>
              <w:jc w:val="center"/>
              <w:rPr>
                <w:i/>
                <w:color w:val="000000"/>
                <w:lang w:val="kk-KZ"/>
              </w:rPr>
            </w:pPr>
            <w:r>
              <w:rPr>
                <w:i/>
                <w:color w:val="000000"/>
                <w:lang w:val="kk-KZ"/>
              </w:rPr>
              <w:t>6</w:t>
            </w:r>
          </w:p>
        </w:tc>
        <w:tc>
          <w:tcPr>
            <w:tcW w:w="2551" w:type="dxa"/>
            <w:vAlign w:val="center"/>
          </w:tcPr>
          <w:p w:rsidR="00E7112B" w:rsidRPr="00E70969" w:rsidRDefault="00E7112B" w:rsidP="00704F28">
            <w:pPr>
              <w:rPr>
                <w:i/>
                <w:color w:val="000000"/>
              </w:rPr>
            </w:pPr>
            <w:r w:rsidRPr="00E70969">
              <w:rPr>
                <w:i/>
                <w:color w:val="000000"/>
              </w:rPr>
              <w:t xml:space="preserve">Общий объем </w:t>
            </w:r>
            <w:r w:rsidRPr="00E70969">
              <w:rPr>
                <w:i/>
                <w:color w:val="000000"/>
                <w:lang w:val="kk-KZ"/>
              </w:rPr>
              <w:t>ТБО</w:t>
            </w:r>
            <w:r w:rsidRPr="00E70969">
              <w:rPr>
                <w:i/>
                <w:color w:val="000000"/>
              </w:rPr>
              <w:t>:</w:t>
            </w:r>
          </w:p>
        </w:tc>
        <w:tc>
          <w:tcPr>
            <w:tcW w:w="7655" w:type="dxa"/>
            <w:vAlign w:val="center"/>
          </w:tcPr>
          <w:p w:rsidR="00E7112B" w:rsidRPr="00E70969" w:rsidRDefault="00C86BB7" w:rsidP="00704F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81,4</w:t>
            </w:r>
            <w:r w:rsidR="00E7112B" w:rsidRPr="00E70969">
              <w:rPr>
                <w:b/>
                <w:color w:val="000000"/>
              </w:rPr>
              <w:t xml:space="preserve"> м/куб.</w:t>
            </w:r>
          </w:p>
        </w:tc>
      </w:tr>
      <w:tr w:rsidR="00E7112B" w:rsidRPr="00E70969" w:rsidTr="00F43071">
        <w:trPr>
          <w:trHeight w:val="420"/>
        </w:trPr>
        <w:tc>
          <w:tcPr>
            <w:tcW w:w="534" w:type="dxa"/>
            <w:vAlign w:val="center"/>
          </w:tcPr>
          <w:p w:rsidR="00E7112B" w:rsidRPr="00E70969" w:rsidRDefault="009C4B9B" w:rsidP="00F43071">
            <w:pPr>
              <w:jc w:val="center"/>
              <w:rPr>
                <w:i/>
                <w:color w:val="000000"/>
                <w:lang w:val="kk-KZ"/>
              </w:rPr>
            </w:pPr>
            <w:r>
              <w:rPr>
                <w:i/>
                <w:color w:val="000000"/>
                <w:lang w:val="kk-KZ"/>
              </w:rPr>
              <w:t>7</w:t>
            </w:r>
          </w:p>
        </w:tc>
        <w:tc>
          <w:tcPr>
            <w:tcW w:w="2551" w:type="dxa"/>
            <w:vAlign w:val="center"/>
          </w:tcPr>
          <w:p w:rsidR="00E7112B" w:rsidRPr="00E70969" w:rsidRDefault="00E7112B" w:rsidP="00704F28">
            <w:pPr>
              <w:rPr>
                <w:i/>
                <w:color w:val="000000"/>
              </w:rPr>
            </w:pPr>
            <w:r w:rsidRPr="00E70969">
              <w:rPr>
                <w:i/>
                <w:color w:val="000000"/>
              </w:rPr>
              <w:t>Объем за месяц:</w:t>
            </w:r>
          </w:p>
        </w:tc>
        <w:tc>
          <w:tcPr>
            <w:tcW w:w="7655" w:type="dxa"/>
            <w:vAlign w:val="center"/>
          </w:tcPr>
          <w:p w:rsidR="00E7112B" w:rsidRPr="00E70969" w:rsidRDefault="00C86BB7" w:rsidP="00704F28">
            <w:pPr>
              <w:rPr>
                <w:color w:val="000000"/>
                <w:lang w:val="kk-KZ"/>
              </w:rPr>
            </w:pPr>
            <w:r>
              <w:rPr>
                <w:b/>
                <w:color w:val="000000"/>
              </w:rPr>
              <w:t xml:space="preserve">7,4 </w:t>
            </w:r>
            <w:r w:rsidR="00E7112B" w:rsidRPr="00E70969">
              <w:rPr>
                <w:b/>
                <w:color w:val="000000"/>
              </w:rPr>
              <w:t>м/куб.</w:t>
            </w:r>
            <w:r>
              <w:rPr>
                <w:b/>
                <w:color w:val="000000"/>
                <w:lang w:val="kk-KZ"/>
              </w:rPr>
              <w:t xml:space="preserve"> 2</w:t>
            </w:r>
            <w:r w:rsidR="006344F4" w:rsidRPr="00E70969">
              <w:rPr>
                <w:b/>
                <w:color w:val="000000"/>
                <w:lang w:val="kk-KZ"/>
              </w:rPr>
              <w:t xml:space="preserve"> контейнера</w:t>
            </w:r>
          </w:p>
        </w:tc>
      </w:tr>
      <w:tr w:rsidR="00E7112B" w:rsidRPr="00E70969" w:rsidTr="00F43071">
        <w:trPr>
          <w:trHeight w:val="42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112B" w:rsidRPr="00E70969" w:rsidRDefault="009C4B9B" w:rsidP="00F43071">
            <w:pPr>
              <w:jc w:val="center"/>
              <w:rPr>
                <w:i/>
                <w:color w:val="000000"/>
                <w:lang w:val="kk-KZ"/>
              </w:rPr>
            </w:pPr>
            <w:r>
              <w:rPr>
                <w:i/>
                <w:color w:val="000000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112B" w:rsidRPr="00E70969" w:rsidRDefault="009C4B9B" w:rsidP="00704F28">
            <w:pPr>
              <w:rPr>
                <w:i/>
                <w:color w:val="000000"/>
              </w:rPr>
            </w:pPr>
            <w:r>
              <w:rPr>
                <w:i/>
                <w:color w:val="000000"/>
                <w:lang w:val="kk-KZ"/>
              </w:rPr>
              <w:t>Т</w:t>
            </w:r>
            <w:r w:rsidR="00E7112B" w:rsidRPr="00E70969">
              <w:rPr>
                <w:i/>
                <w:color w:val="000000"/>
                <w:lang w:val="kk-KZ"/>
              </w:rPr>
              <w:t>ребования</w:t>
            </w:r>
            <w:r w:rsidR="00E7112B" w:rsidRPr="00E70969">
              <w:rPr>
                <w:i/>
                <w:color w:val="000000"/>
              </w:rPr>
              <w:t>: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7F4F" w:rsidRDefault="00E7112B" w:rsidP="00124A0F">
            <w:pPr>
              <w:pStyle w:val="a5"/>
              <w:jc w:val="both"/>
              <w:rPr>
                <w:b w:val="0"/>
                <w:color w:val="000000"/>
                <w:sz w:val="24"/>
                <w:szCs w:val="24"/>
                <w:lang w:val="kk-KZ"/>
              </w:rPr>
            </w:pPr>
            <w:r w:rsidRPr="006060A2">
              <w:rPr>
                <w:b w:val="0"/>
                <w:color w:val="000000"/>
                <w:sz w:val="24"/>
                <w:szCs w:val="24"/>
                <w:lang w:val="ru-RU"/>
              </w:rPr>
              <w:t xml:space="preserve">Поставщик оказывает услугу по вывозу ТБО </w:t>
            </w:r>
            <w:r w:rsidRPr="006060A2">
              <w:rPr>
                <w:b w:val="0"/>
                <w:sz w:val="24"/>
                <w:szCs w:val="24"/>
                <w:lang w:val="ru-RU"/>
              </w:rPr>
              <w:t>специализированной</w:t>
            </w:r>
            <w:r w:rsidRPr="006060A2">
              <w:rPr>
                <w:b w:val="0"/>
                <w:color w:val="000000"/>
                <w:sz w:val="24"/>
                <w:szCs w:val="24"/>
                <w:lang w:val="ru-RU"/>
              </w:rPr>
              <w:t xml:space="preserve"> автотранспорт</w:t>
            </w:r>
            <w:r w:rsidRPr="00124A0F">
              <w:rPr>
                <w:b w:val="0"/>
                <w:color w:val="000000"/>
                <w:sz w:val="24"/>
                <w:szCs w:val="24"/>
                <w:lang w:val="kk-KZ"/>
              </w:rPr>
              <w:t>ной техникой</w:t>
            </w:r>
            <w:r w:rsidRPr="006060A2">
              <w:rPr>
                <w:b w:val="0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060A2">
              <w:rPr>
                <w:b w:val="0"/>
                <w:sz w:val="24"/>
                <w:szCs w:val="24"/>
                <w:lang w:val="ru-RU"/>
              </w:rPr>
              <w:t xml:space="preserve">на специализированный полигон по утилизации и захоронению отходов, собственными силами и </w:t>
            </w:r>
            <w:r w:rsidRPr="00124A0F">
              <w:rPr>
                <w:b w:val="0"/>
                <w:color w:val="000000"/>
                <w:sz w:val="24"/>
                <w:szCs w:val="24"/>
                <w:lang w:val="kk-KZ"/>
              </w:rPr>
              <w:t xml:space="preserve">за свой счет. </w:t>
            </w:r>
          </w:p>
          <w:p w:rsidR="00124A0F" w:rsidRDefault="003F7F4F" w:rsidP="00124A0F">
            <w:pPr>
              <w:pStyle w:val="a5"/>
              <w:jc w:val="both"/>
              <w:rPr>
                <w:b w:val="0"/>
                <w:color w:val="000000"/>
                <w:sz w:val="24"/>
                <w:szCs w:val="24"/>
                <w:lang w:val="ru-RU"/>
              </w:rPr>
            </w:pPr>
            <w:r>
              <w:rPr>
                <w:b w:val="0"/>
                <w:color w:val="000000"/>
                <w:sz w:val="24"/>
                <w:szCs w:val="24"/>
                <w:lang w:val="ru-RU"/>
              </w:rPr>
              <w:t xml:space="preserve">На территории Заказчика имеется 1 контейнер объемом 750 л. </w:t>
            </w:r>
          </w:p>
          <w:p w:rsidR="0026186E" w:rsidRPr="00124A0F" w:rsidRDefault="0026186E" w:rsidP="0026186E">
            <w:pPr>
              <w:pStyle w:val="a5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 w:rsidRPr="00124A0F">
              <w:rPr>
                <w:b w:val="0"/>
                <w:color w:val="000000"/>
                <w:sz w:val="24"/>
                <w:szCs w:val="24"/>
                <w:lang w:val="kk-KZ" w:eastAsia="ru-RU"/>
              </w:rPr>
              <w:t>Предоставление в течении 3 (трех) дней после заключения договора, оцинкованных Евро контейнеров с откидывающейся или откатывающейся крышкой на 4-х колесах, объемом не менее 1,1 м3 в безвозмездное пользование на все время действия Договора в количестве –  1 (один)  шт</w:t>
            </w:r>
            <w:r>
              <w:rPr>
                <w:b w:val="0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124A0F" w:rsidRPr="00124A0F" w:rsidRDefault="00124A0F" w:rsidP="00124A0F">
            <w:pPr>
              <w:jc w:val="both"/>
              <w:rPr>
                <w:color w:val="000000"/>
              </w:rPr>
            </w:pPr>
          </w:p>
          <w:p w:rsidR="00E70969" w:rsidRPr="00E70969" w:rsidRDefault="00E7112B" w:rsidP="00E70969">
            <w:pPr>
              <w:jc w:val="both"/>
              <w:rPr>
                <w:bCs/>
              </w:rPr>
            </w:pPr>
            <w:r w:rsidRPr="00E70969">
              <w:rPr>
                <w:color w:val="000000"/>
                <w:lang w:val="kk-KZ"/>
              </w:rPr>
              <w:t>Поставщик  должен иметь разрешительные документы для размещения/захоронения ТБО на полигоне.</w:t>
            </w:r>
            <w:r w:rsidR="00E70969" w:rsidRPr="00E70969">
              <w:rPr>
                <w:bCs/>
              </w:rPr>
              <w:t xml:space="preserve"> Вся полнота ответственности при оказании услуги на объекте за соблюдением норм и правил по безопасности и охране труда, экологической, пожарной им промышленной безопасности, возлагается на Поставщика.</w:t>
            </w:r>
          </w:p>
          <w:p w:rsidR="00E7112B" w:rsidRPr="00E70969" w:rsidRDefault="00E70969" w:rsidP="00E70969">
            <w:pPr>
              <w:jc w:val="both"/>
              <w:rPr>
                <w:color w:val="000000"/>
                <w:lang w:val="kk-KZ"/>
              </w:rPr>
            </w:pPr>
            <w:r w:rsidRPr="00E70969">
              <w:rPr>
                <w:bCs/>
              </w:rPr>
              <w:t>Приемка услуг осуществляется по актам оказанных услуг согласованные между Поставщиком и Заказчиком с предоставления всех необходимых документов для производства оплат</w:t>
            </w:r>
          </w:p>
          <w:p w:rsidR="000351EE" w:rsidRPr="00E70969" w:rsidRDefault="000351EE" w:rsidP="00F43071">
            <w:pPr>
              <w:jc w:val="both"/>
              <w:rPr>
                <w:color w:val="000000"/>
                <w:lang w:val="kk-KZ"/>
              </w:rPr>
            </w:pPr>
            <w:r w:rsidRPr="00E70969">
              <w:rPr>
                <w:bCs/>
              </w:rPr>
              <w:t>При каждом вывозе мусора после выгрузки контейнеров в мусоровоз, должна производится уборка ТБО находящихся на контейнерной площадке и территории вокруг нее в радиусе 3-х метров.</w:t>
            </w:r>
          </w:p>
        </w:tc>
      </w:tr>
    </w:tbl>
    <w:p w:rsidR="00E7112B" w:rsidRPr="00E70969" w:rsidRDefault="00E7112B" w:rsidP="00E7112B">
      <w:pPr>
        <w:rPr>
          <w:b/>
          <w:lang w:val="kk-KZ"/>
        </w:rPr>
      </w:pPr>
    </w:p>
    <w:p w:rsidR="00DE2F0D" w:rsidRPr="00E70969" w:rsidRDefault="00DE2F0D">
      <w:pPr>
        <w:rPr>
          <w:lang w:val="kk-KZ"/>
        </w:rPr>
      </w:pPr>
    </w:p>
    <w:sectPr w:rsidR="00DE2F0D" w:rsidRPr="00E70969" w:rsidSect="00704F28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F1BAA"/>
    <w:multiLevelType w:val="hybridMultilevel"/>
    <w:tmpl w:val="3FA04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46326"/>
    <w:multiLevelType w:val="hybridMultilevel"/>
    <w:tmpl w:val="3FA04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12B"/>
    <w:rsid w:val="000318AE"/>
    <w:rsid w:val="000351EE"/>
    <w:rsid w:val="000503D0"/>
    <w:rsid w:val="0006693F"/>
    <w:rsid w:val="00082B74"/>
    <w:rsid w:val="000D2DAB"/>
    <w:rsid w:val="000F4F89"/>
    <w:rsid w:val="00114FCF"/>
    <w:rsid w:val="00124A0F"/>
    <w:rsid w:val="00133A48"/>
    <w:rsid w:val="00181147"/>
    <w:rsid w:val="00187DC8"/>
    <w:rsid w:val="00191D2E"/>
    <w:rsid w:val="001A6F0F"/>
    <w:rsid w:val="00225C9C"/>
    <w:rsid w:val="00257072"/>
    <w:rsid w:val="0026186E"/>
    <w:rsid w:val="002F34C3"/>
    <w:rsid w:val="002F7544"/>
    <w:rsid w:val="00382EA9"/>
    <w:rsid w:val="00394DAC"/>
    <w:rsid w:val="003C29F1"/>
    <w:rsid w:val="003F7F4F"/>
    <w:rsid w:val="004B37FE"/>
    <w:rsid w:val="00525EA1"/>
    <w:rsid w:val="005B3A7D"/>
    <w:rsid w:val="005D5485"/>
    <w:rsid w:val="006060A2"/>
    <w:rsid w:val="006344F4"/>
    <w:rsid w:val="006529E1"/>
    <w:rsid w:val="006A0FF6"/>
    <w:rsid w:val="006C7DD4"/>
    <w:rsid w:val="00704F28"/>
    <w:rsid w:val="00741AAD"/>
    <w:rsid w:val="00742CE2"/>
    <w:rsid w:val="00761CAA"/>
    <w:rsid w:val="007C3759"/>
    <w:rsid w:val="007F1C19"/>
    <w:rsid w:val="0089483F"/>
    <w:rsid w:val="00967AC7"/>
    <w:rsid w:val="00987202"/>
    <w:rsid w:val="009B7917"/>
    <w:rsid w:val="009C4B9B"/>
    <w:rsid w:val="009E652B"/>
    <w:rsid w:val="009F601D"/>
    <w:rsid w:val="009F64B4"/>
    <w:rsid w:val="00A54DF0"/>
    <w:rsid w:val="00A64A97"/>
    <w:rsid w:val="00AA225A"/>
    <w:rsid w:val="00AB5B96"/>
    <w:rsid w:val="00AC09AA"/>
    <w:rsid w:val="00B13A3D"/>
    <w:rsid w:val="00C17092"/>
    <w:rsid w:val="00C86BB7"/>
    <w:rsid w:val="00CF1381"/>
    <w:rsid w:val="00D818F9"/>
    <w:rsid w:val="00DE2F0D"/>
    <w:rsid w:val="00DF12BA"/>
    <w:rsid w:val="00DF43BC"/>
    <w:rsid w:val="00DF49F8"/>
    <w:rsid w:val="00E156EA"/>
    <w:rsid w:val="00E70969"/>
    <w:rsid w:val="00E7112B"/>
    <w:rsid w:val="00E8129E"/>
    <w:rsid w:val="00E94EEE"/>
    <w:rsid w:val="00EB62AB"/>
    <w:rsid w:val="00F1797E"/>
    <w:rsid w:val="00F33848"/>
    <w:rsid w:val="00F43071"/>
    <w:rsid w:val="00F44F37"/>
    <w:rsid w:val="00F6209D"/>
    <w:rsid w:val="00FC014A"/>
    <w:rsid w:val="00FD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7F5F2"/>
  <w15:docId w15:val="{41B45DF3-14CB-4021-8B2D-B7A82BD6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12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112B"/>
    <w:pPr>
      <w:ind w:left="720"/>
      <w:contextualSpacing/>
    </w:pPr>
  </w:style>
  <w:style w:type="paragraph" w:styleId="a5">
    <w:name w:val="Body Text"/>
    <w:basedOn w:val="a"/>
    <w:link w:val="a6"/>
    <w:rsid w:val="00124A0F"/>
    <w:pPr>
      <w:shd w:val="clear" w:color="auto" w:fill="FFFFFF"/>
      <w:suppressAutoHyphens/>
    </w:pPr>
    <w:rPr>
      <w:b/>
      <w:sz w:val="28"/>
      <w:szCs w:val="20"/>
      <w:lang w:val="en-US" w:eastAsia="ar-SA"/>
    </w:rPr>
  </w:style>
  <w:style w:type="character" w:customStyle="1" w:styleId="a6">
    <w:name w:val="Основной текст Знак"/>
    <w:link w:val="a5"/>
    <w:rsid w:val="00124A0F"/>
    <w:rPr>
      <w:rFonts w:ascii="Times New Roman" w:eastAsia="Times New Roman" w:hAnsi="Times New Roman"/>
      <w:b/>
      <w:sz w:val="28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E8DA8-BEB8-4020-B4C2-DCC397761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Военно-Тех Школа</dc:creator>
  <cp:lastModifiedBy>Алсер</cp:lastModifiedBy>
  <cp:revision>5</cp:revision>
  <dcterms:created xsi:type="dcterms:W3CDTF">2025-02-08T16:53:00Z</dcterms:created>
  <dcterms:modified xsi:type="dcterms:W3CDTF">2025-02-08T16:55:00Z</dcterms:modified>
</cp:coreProperties>
</file>