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C7" w:rsidRPr="007454C7" w:rsidRDefault="007454C7" w:rsidP="007454C7">
      <w:pPr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7454C7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Техническая специфи</w:t>
      </w:r>
      <w:r w:rsidRPr="007454C7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кация</w:t>
      </w:r>
    </w:p>
    <w:p w:rsidR="007454C7" w:rsidRPr="007454C7" w:rsidRDefault="007454C7" w:rsidP="007454C7">
      <w:pPr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7454C7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на услугу</w:t>
      </w:r>
      <w:r w:rsidRPr="007454C7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по разведению спирта с 96,6% до 70%</w:t>
      </w:r>
    </w:p>
    <w:p w:rsid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1. Наименование услуги: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Услуга по разведению этилового спирта (96,6%) до концентрации 70%.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2. Объем и срок оказания </w:t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услуги:</w:t>
      </w:r>
      <w:r>
        <w:rPr>
          <w:rFonts w:ascii="Times New Roman" w:hAnsi="Times New Roman" w:cs="Times New Roman"/>
          <w:color w:val="2C2D2E"/>
          <w:sz w:val="24"/>
          <w:szCs w:val="24"/>
        </w:rPr>
        <w:t xml:space="preserve"> разведение 100 литров в течение 2025 года. </w:t>
      </w:r>
    </w:p>
    <w:p w:rsidR="007B526E" w:rsidRDefault="007454C7" w:rsidP="007454C7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3. </w:t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Технические требования: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3.1. Разведение спирта должно производиться с использованием очищенной воды, соответствующей требованиям для фармацевтического применения (дистиллированной или деминерализованной).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3.2</w:t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 Окончательная концентрация раствора спирта после разведения должна составлять строго 70% ± 0,5%.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4. Качество и контроль: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4.1. </w:t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Готовый раствор спирта (70%) должен быть проверен на соответствие требованиям нормативных документов (включая органолептические и химические показатели).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4.2. </w:t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Исполнитель обязан предоставить протоколы лабораторных испытаний или другие документы, подтверждающие соответствие продукции требованиям.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5. Упаковка и маркировка: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5.1. Готовый раствор спирта должен быть упакован в емкости, соответствующие требованиям безопасности и предотвращающие утечку.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5.2. Каждая емкость должна быть промаркирована, включая следующую информацию: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 Наименование продукта (70% раствор этилового спирта).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 Дата изготовления и срок годности.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 Условия хранения.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 Объем раствора в емкости.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6. Условия выполнения услуги: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6.1.</w:t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2C2D2E"/>
          <w:sz w:val="24"/>
          <w:szCs w:val="24"/>
        </w:rPr>
        <w:t>жеквартально по 25 литров, в течение 5 дней от заявки Заказчика.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6.2. </w:t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Транспортировка </w:t>
      </w:r>
      <w:r w:rsidR="0033797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спирта 96,6% и </w:t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готового раствора </w:t>
      </w:r>
      <w:r w:rsidR="0033797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70% </w:t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осуществляется исполните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лем за его счет</w:t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7. Требования к исполнителю: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 Наличие соответствующей лицензии на оказание фармацевтических услуг.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 Опыт работы в сфере переработки этилового спирта не менее 3 лет.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 Соответствие санитарно-эпидемиологическим нормам Республики Казахстан.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8. Дополнительные условия: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 В случае выявления несоответствия качества готового продукта, исполнитель обязан устранить недостатки за свой счет.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 Исполнитель предоставляет все подтверждающие документы по запросу заказчика.</w:t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7454C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Примечание: Все услуги должны соответствовать законодательству Республики Казахстан, в том числе требованиям нормативных актов в сфере фармацевтической деятельности.</w:t>
      </w:r>
    </w:p>
    <w:p w:rsid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7454C7" w:rsidRPr="007454C7" w:rsidRDefault="007454C7" w:rsidP="007454C7">
      <w:pPr>
        <w:jc w:val="center"/>
        <w:rPr>
          <w:rFonts w:ascii="Times New Roman" w:hAnsi="Times New Roman" w:cs="Times New Roman"/>
          <w:b/>
          <w:color w:val="2C2D2E"/>
          <w:sz w:val="24"/>
          <w:szCs w:val="24"/>
        </w:rPr>
      </w:pPr>
      <w:proofErr w:type="spellStart"/>
      <w:r w:rsidRPr="007454C7">
        <w:rPr>
          <w:rFonts w:ascii="Times New Roman" w:hAnsi="Times New Roman" w:cs="Times New Roman"/>
          <w:b/>
          <w:color w:val="2C2D2E"/>
          <w:sz w:val="24"/>
          <w:szCs w:val="24"/>
        </w:rPr>
        <w:t>Техникалық</w:t>
      </w:r>
      <w:proofErr w:type="spellEnd"/>
      <w:r w:rsidRPr="007454C7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b/>
          <w:color w:val="2C2D2E"/>
          <w:sz w:val="24"/>
          <w:szCs w:val="24"/>
        </w:rPr>
        <w:t>сипаттама</w:t>
      </w:r>
      <w:proofErr w:type="spellEnd"/>
    </w:p>
    <w:p w:rsidR="007454C7" w:rsidRPr="007454C7" w:rsidRDefault="007454C7" w:rsidP="007454C7">
      <w:pPr>
        <w:jc w:val="center"/>
        <w:rPr>
          <w:rFonts w:ascii="Times New Roman" w:hAnsi="Times New Roman" w:cs="Times New Roman"/>
          <w:b/>
          <w:color w:val="2C2D2E"/>
          <w:sz w:val="24"/>
          <w:szCs w:val="24"/>
        </w:rPr>
      </w:pPr>
      <w:proofErr w:type="spellStart"/>
      <w:r w:rsidRPr="007454C7">
        <w:rPr>
          <w:rFonts w:ascii="Times New Roman" w:hAnsi="Times New Roman" w:cs="Times New Roman"/>
          <w:b/>
          <w:color w:val="2C2D2E"/>
          <w:sz w:val="24"/>
          <w:szCs w:val="24"/>
        </w:rPr>
        <w:t>спиртті</w:t>
      </w:r>
      <w:proofErr w:type="spellEnd"/>
      <w:r w:rsidRPr="007454C7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96,6% - дан 70% - </w:t>
      </w:r>
      <w:proofErr w:type="spellStart"/>
      <w:r w:rsidRPr="007454C7">
        <w:rPr>
          <w:rFonts w:ascii="Times New Roman" w:hAnsi="Times New Roman" w:cs="Times New Roman"/>
          <w:b/>
          <w:color w:val="2C2D2E"/>
          <w:sz w:val="24"/>
          <w:szCs w:val="24"/>
        </w:rPr>
        <w:t>ға</w:t>
      </w:r>
      <w:proofErr w:type="spellEnd"/>
      <w:r w:rsidRPr="007454C7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b/>
          <w:color w:val="2C2D2E"/>
          <w:sz w:val="24"/>
          <w:szCs w:val="24"/>
        </w:rPr>
        <w:t>дейін</w:t>
      </w:r>
      <w:proofErr w:type="spellEnd"/>
      <w:r w:rsidRPr="007454C7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b/>
          <w:color w:val="2C2D2E"/>
          <w:sz w:val="24"/>
          <w:szCs w:val="24"/>
        </w:rPr>
        <w:t>сұйылту</w:t>
      </w:r>
      <w:proofErr w:type="spellEnd"/>
      <w:r w:rsidRPr="007454C7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b/>
          <w:color w:val="2C2D2E"/>
          <w:sz w:val="24"/>
          <w:szCs w:val="24"/>
        </w:rPr>
        <w:t>жөніндегі</w:t>
      </w:r>
      <w:proofErr w:type="spellEnd"/>
      <w:r w:rsidRPr="007454C7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b/>
          <w:color w:val="2C2D2E"/>
          <w:sz w:val="24"/>
          <w:szCs w:val="24"/>
        </w:rPr>
        <w:t>қызметке</w:t>
      </w:r>
      <w:proofErr w:type="spellEnd"/>
      <w:r w:rsidRPr="007454C7">
        <w:rPr>
          <w:rFonts w:ascii="Times New Roman" w:hAnsi="Times New Roman" w:cs="Times New Roman"/>
          <w:b/>
          <w:color w:val="2C2D2E"/>
          <w:sz w:val="24"/>
          <w:szCs w:val="24"/>
        </w:rPr>
        <w:t>%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1.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Қызмет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атауы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: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Этил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спиртін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(96,6%) 70%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концентрациясына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дейін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сұйылту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жөніндегі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қызмет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2.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Қызмет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көрсету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көлемі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мен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мерзімі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: 2025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жыл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ішінде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100 литр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өсіру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. 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3.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Техникалық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талаптар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: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3.1.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Спиртті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сұйылту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фармацевтикалық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қолдану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талаптарына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сәйкес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келетін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(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тазартылған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немесе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минералсыздандырылған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)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тазартылған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суды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пайдалана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отырып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жүргізілуі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тиіс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3.2.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Сұйылтудан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кейінгі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алкоголь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ерітіндісінің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соңғы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концентрациясы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қатаң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70% ± 0,5%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болуы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керек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4. Сапа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және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бақылау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: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4.1.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Спирттің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дайын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ерітіндісі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(70%)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нормативтік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құжаттардың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(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органолептикалық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және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химиялық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көрсеткіштерді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қоса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алғанда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)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талаптарына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сәйкестігіне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тексерілуі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тиіс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4.2.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Орындаушы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Зертханалық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сынақ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хаттамаларын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немесе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өнімнің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талаптарға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сәйкестігін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растайтын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басқа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құжаттарды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ұсынуға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міндетті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5.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Қаптама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және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таңбалау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: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5.1.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Алкогольдің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дайын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ерітіндісі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қауіпсіздік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талаптарына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сәйкес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келетін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және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ағып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кетудің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алдын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алатын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ыдыстарға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салынуы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керек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5.2.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Әрбір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контейнер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келесі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ақпаратты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қоса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таңбалануы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керек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: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*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Өнімнің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атауы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(70% этил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спиртінің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ерітіндісі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).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*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Шығарылған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күні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және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жарамдылық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мерзімі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*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Сақтау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шарттары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*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Ыдыстағы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ерітіндінің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көлемі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6.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Қызметті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орындау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шарттары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: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6.1.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Тоқсан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сайын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25 литр,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Тапсырыс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берушінің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өтінімінен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5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күн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ішінде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6.2.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Дайын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ерітіндіні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337976">
        <w:rPr>
          <w:rFonts w:ascii="Times New Roman" w:hAnsi="Times New Roman" w:cs="Times New Roman"/>
          <w:color w:val="2C2D2E"/>
          <w:sz w:val="24"/>
          <w:szCs w:val="24"/>
          <w:lang w:val="kk-KZ"/>
        </w:rPr>
        <w:t>және спирт 96</w:t>
      </w:r>
      <w:r w:rsidR="00337976">
        <w:rPr>
          <w:rFonts w:ascii="Times New Roman" w:hAnsi="Times New Roman" w:cs="Times New Roman"/>
          <w:color w:val="2C2D2E"/>
          <w:sz w:val="24"/>
          <w:szCs w:val="24"/>
        </w:rPr>
        <w:t xml:space="preserve">,6% </w:t>
      </w:r>
      <w:bookmarkStart w:id="0" w:name="_GoBack"/>
      <w:bookmarkEnd w:id="0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тасымалдауды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Орындаушы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оның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есебінен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жүзеге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асырады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7.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Орындаушыға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қойылатын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талаптар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: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*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Фармацевтикалық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қызмет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көрсетуге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тиісті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лицензияның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болуы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* Этил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спиртін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өңдеу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саласындағы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жұмыс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тәжірибесі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кемінде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3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жыл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*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Қазақстан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Республикасының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санитарлық-эпидемиологиялық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нормаларына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сәйкестігі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8.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Қосымша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шарттар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: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*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Дайын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өнім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сапасының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сәйкессіздігі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анықталған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жағдайда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,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орындаушы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кемшіліктерді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өз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есебінен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жоюға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міндетті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7454C7">
        <w:rPr>
          <w:rFonts w:ascii="Times New Roman" w:hAnsi="Times New Roman" w:cs="Times New Roman"/>
          <w:color w:val="2C2D2E"/>
          <w:sz w:val="24"/>
          <w:szCs w:val="24"/>
        </w:rPr>
        <w:lastRenderedPageBreak/>
        <w:t xml:space="preserve">*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Орындаушы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Тапсырыс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берушінің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сұрауы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бойынша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барлық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растайтын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құжаттарды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ұсынады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</w:p>
    <w:p w:rsidR="007454C7" w:rsidRPr="007454C7" w:rsidRDefault="007454C7" w:rsidP="007454C7">
      <w:pPr>
        <w:rPr>
          <w:rFonts w:ascii="Times New Roman" w:hAnsi="Times New Roman" w:cs="Times New Roman"/>
          <w:color w:val="2C2D2E"/>
          <w:sz w:val="24"/>
          <w:szCs w:val="24"/>
        </w:rPr>
      </w:pP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Ескертпе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: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барлық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қызметтер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Қазақстан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Республикасының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заңнамасына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,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оның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ішінде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фармацевтикалық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қызмет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саласындағы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нормативтік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актілердің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талаптарына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сәйкес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келуге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454C7">
        <w:rPr>
          <w:rFonts w:ascii="Times New Roman" w:hAnsi="Times New Roman" w:cs="Times New Roman"/>
          <w:color w:val="2C2D2E"/>
          <w:sz w:val="24"/>
          <w:szCs w:val="24"/>
        </w:rPr>
        <w:t>тиіс</w:t>
      </w:r>
      <w:proofErr w:type="spellEnd"/>
      <w:r w:rsidRPr="007454C7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sectPr w:rsidR="007454C7" w:rsidRPr="0074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C7"/>
    <w:rsid w:val="00337976"/>
    <w:rsid w:val="007454C7"/>
    <w:rsid w:val="007B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FD58"/>
  <w15:chartTrackingRefBased/>
  <w15:docId w15:val="{C9743988-BD23-4E1C-B57F-FD16BDB1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2025-02-08T11:37:00Z</dcterms:created>
  <dcterms:modified xsi:type="dcterms:W3CDTF">2025-02-08T11:50:00Z</dcterms:modified>
</cp:coreProperties>
</file>