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F98BF" w14:textId="77777777" w:rsidR="00E7685B" w:rsidRPr="00B70C62" w:rsidRDefault="00803B26" w:rsidP="006D04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0C62">
        <w:rPr>
          <w:rFonts w:ascii="Times New Roman" w:hAnsi="Times New Roman" w:cs="Times New Roman"/>
          <w:b/>
          <w:sz w:val="28"/>
          <w:szCs w:val="28"/>
          <w:lang w:val="kk-KZ"/>
        </w:rPr>
        <w:t>Техникалық сипаттамасы</w:t>
      </w:r>
    </w:p>
    <w:p w14:paraId="3763DE42" w14:textId="77777777" w:rsidR="00502367" w:rsidRPr="00B70C62" w:rsidRDefault="00502367" w:rsidP="006D04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B4A5C13" w14:textId="50F0DC1C" w:rsidR="001816B2" w:rsidRPr="001816B2" w:rsidRDefault="001816B2" w:rsidP="001816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16B2">
        <w:rPr>
          <w:rFonts w:ascii="Times New Roman" w:hAnsi="Times New Roman" w:cs="Times New Roman"/>
          <w:sz w:val="28"/>
          <w:szCs w:val="28"/>
          <w:lang w:val="kk-KZ"/>
        </w:rPr>
        <w:t xml:space="preserve">Тасымалдаушының жолаушылар алдындағы азаматтық-құқықтық жауапкершілігін сақтандыру бойынша қызметтер саны </w:t>
      </w:r>
      <w:r w:rsidR="009D1C83">
        <w:rPr>
          <w:rFonts w:ascii="Times New Roman" w:hAnsi="Times New Roman" w:cs="Times New Roman"/>
          <w:sz w:val="28"/>
          <w:szCs w:val="28"/>
          <w:lang w:val="kk-KZ"/>
        </w:rPr>
        <w:t>1</w:t>
      </w:r>
      <w:bookmarkStart w:id="0" w:name="_GoBack"/>
      <w:bookmarkEnd w:id="0"/>
      <w:r w:rsidRPr="001816B2">
        <w:rPr>
          <w:rFonts w:ascii="Times New Roman" w:hAnsi="Times New Roman" w:cs="Times New Roman"/>
          <w:sz w:val="28"/>
          <w:szCs w:val="28"/>
          <w:lang w:val="kk-KZ"/>
        </w:rPr>
        <w:t xml:space="preserve"> бірлік: </w:t>
      </w:r>
    </w:p>
    <w:p w14:paraId="1EBB24F6" w14:textId="77777777" w:rsidR="001816B2" w:rsidRPr="001816B2" w:rsidRDefault="001816B2" w:rsidP="001816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16B2">
        <w:rPr>
          <w:rFonts w:ascii="Times New Roman" w:hAnsi="Times New Roman" w:cs="Times New Roman"/>
          <w:sz w:val="28"/>
          <w:szCs w:val="28"/>
          <w:lang w:val="kk-KZ"/>
        </w:rPr>
        <w:t xml:space="preserve">Сақтандыру түрі: тасымалдаушының жолаушылар алдындағы азаматтық-құқықтық жауапкершілігін сақтандыру бойынша қызметтер. </w:t>
      </w:r>
    </w:p>
    <w:p w14:paraId="0C85C61D" w14:textId="77777777" w:rsidR="001816B2" w:rsidRPr="001816B2" w:rsidRDefault="001816B2" w:rsidP="001816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16B2">
        <w:rPr>
          <w:rFonts w:ascii="Times New Roman" w:hAnsi="Times New Roman" w:cs="Times New Roman"/>
          <w:sz w:val="28"/>
          <w:szCs w:val="28"/>
          <w:lang w:val="kk-KZ"/>
        </w:rPr>
        <w:t xml:space="preserve"> Сақтандырудың қолданылу мерзімі кемінде 12 айды құрайды.</w:t>
      </w:r>
    </w:p>
    <w:p w14:paraId="3A967D03" w14:textId="77777777" w:rsidR="000865C7" w:rsidRDefault="000865C7" w:rsidP="000865C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587E19">
        <w:rPr>
          <w:rFonts w:ascii="Times New Roman" w:hAnsi="Times New Roman" w:cs="Times New Roman"/>
          <w:sz w:val="28"/>
          <w:szCs w:val="28"/>
          <w:lang w:val="kk-KZ"/>
        </w:rPr>
        <w:t>Сақтандыруға жататын автомобиль көлігінің тізбесі:</w:t>
      </w:r>
    </w:p>
    <w:p w14:paraId="4CBE19EC" w14:textId="77777777" w:rsidR="001816B2" w:rsidRDefault="001816B2" w:rsidP="001816B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14:paraId="24A330F2" w14:textId="77777777" w:rsidR="009D1C83" w:rsidRPr="009D1C83" w:rsidRDefault="009D1C83" w:rsidP="009D1C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C83">
        <w:rPr>
          <w:rFonts w:ascii="Times New Roman" w:hAnsi="Times New Roman" w:cs="Times New Roman"/>
          <w:sz w:val="28"/>
          <w:szCs w:val="28"/>
        </w:rPr>
        <w:t>1.</w:t>
      </w:r>
      <w:r w:rsidRPr="009D1C83">
        <w:rPr>
          <w:rFonts w:ascii="Times New Roman" w:hAnsi="Times New Roman" w:cs="Times New Roman"/>
          <w:sz w:val="28"/>
          <w:szCs w:val="28"/>
        </w:rPr>
        <w:tab/>
        <w:t>Бренд, модель, MUDAN MD 6701</w:t>
      </w:r>
    </w:p>
    <w:p w14:paraId="23997AE0" w14:textId="77777777" w:rsidR="009D1C83" w:rsidRPr="009D1C83" w:rsidRDefault="009D1C83" w:rsidP="009D1C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C83">
        <w:rPr>
          <w:rFonts w:ascii="Times New Roman" w:hAnsi="Times New Roman" w:cs="Times New Roman"/>
          <w:sz w:val="28"/>
          <w:szCs w:val="28"/>
        </w:rPr>
        <w:t>2.</w:t>
      </w:r>
      <w:r w:rsidRPr="009D1C83">
        <w:rPr>
          <w:rFonts w:ascii="Times New Roman" w:hAnsi="Times New Roman" w:cs="Times New Roman"/>
          <w:sz w:val="28"/>
          <w:szCs w:val="28"/>
        </w:rPr>
        <w:tab/>
        <w:t>АВТОБУС, 16 ОРЫН</w:t>
      </w:r>
    </w:p>
    <w:p w14:paraId="520B9760" w14:textId="77777777" w:rsidR="009D1C83" w:rsidRPr="009D1C83" w:rsidRDefault="009D1C83" w:rsidP="009D1C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C83">
        <w:rPr>
          <w:rFonts w:ascii="Times New Roman" w:hAnsi="Times New Roman" w:cs="Times New Roman"/>
          <w:sz w:val="28"/>
          <w:szCs w:val="28"/>
        </w:rPr>
        <w:t>3.</w:t>
      </w:r>
      <w:r w:rsidRPr="009D1C83">
        <w:rPr>
          <w:rFonts w:ascii="Times New Roman" w:hAnsi="Times New Roman" w:cs="Times New Roman"/>
          <w:sz w:val="28"/>
          <w:szCs w:val="28"/>
        </w:rPr>
        <w:tab/>
        <w:t>Нөмірі 808 AZ15</w:t>
      </w:r>
      <w:r w:rsidRPr="009D1C83">
        <w:rPr>
          <w:rFonts w:ascii="Times New Roman" w:hAnsi="Times New Roman" w:cs="Times New Roman"/>
          <w:sz w:val="28"/>
          <w:szCs w:val="28"/>
        </w:rPr>
        <w:tab/>
      </w:r>
    </w:p>
    <w:p w14:paraId="0B844B5F" w14:textId="21BB19F7" w:rsidR="00502367" w:rsidRPr="009D1C83" w:rsidRDefault="009D1C83" w:rsidP="009D1C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C83">
        <w:rPr>
          <w:rFonts w:ascii="Times New Roman" w:hAnsi="Times New Roman" w:cs="Times New Roman"/>
          <w:sz w:val="28"/>
          <w:szCs w:val="28"/>
        </w:rPr>
        <w:t>4.</w:t>
      </w:r>
      <w:r w:rsidRPr="009D1C83">
        <w:rPr>
          <w:rFonts w:ascii="Times New Roman" w:hAnsi="Times New Roman" w:cs="Times New Roman"/>
          <w:sz w:val="28"/>
          <w:szCs w:val="28"/>
        </w:rPr>
        <w:tab/>
        <w:t>Шығарылған жылы 2024</w:t>
      </w:r>
    </w:p>
    <w:p w14:paraId="3230B3BA" w14:textId="77777777" w:rsidR="00502367" w:rsidRPr="009D1C83" w:rsidRDefault="00502367" w:rsidP="006D04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B180C77" w14:textId="77777777" w:rsidR="00502367" w:rsidRPr="006D040D" w:rsidRDefault="00502367" w:rsidP="006D040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14:paraId="14A31C3B" w14:textId="77777777" w:rsidR="00803B26" w:rsidRPr="00B70C62" w:rsidRDefault="00803B26" w:rsidP="006D040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0C62">
        <w:rPr>
          <w:rFonts w:ascii="Times New Roman" w:hAnsi="Times New Roman" w:cs="Times New Roman"/>
          <w:b/>
          <w:sz w:val="28"/>
          <w:szCs w:val="28"/>
          <w:lang w:val="kk-KZ"/>
        </w:rPr>
        <w:t>Техническая спецификация</w:t>
      </w:r>
    </w:p>
    <w:p w14:paraId="507EC598" w14:textId="27915EA7" w:rsidR="00803B26" w:rsidRPr="00B70C62" w:rsidRDefault="001816B2" w:rsidP="005023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16B2">
        <w:rPr>
          <w:rFonts w:ascii="Times New Roman" w:hAnsi="Times New Roman" w:cs="Times New Roman"/>
          <w:sz w:val="28"/>
          <w:szCs w:val="28"/>
          <w:lang w:val="kk-KZ"/>
        </w:rPr>
        <w:t xml:space="preserve">Услуги по страхованию гражданско-правовой ответственности перевозчика перед пассажирами </w:t>
      </w:r>
      <w:r w:rsidR="006D040D" w:rsidRPr="00B70C62">
        <w:rPr>
          <w:rFonts w:ascii="Times New Roman" w:hAnsi="Times New Roman" w:cs="Times New Roman"/>
          <w:sz w:val="28"/>
          <w:szCs w:val="28"/>
          <w:lang w:val="kk-KZ"/>
        </w:rPr>
        <w:t xml:space="preserve"> в количестве </w:t>
      </w:r>
      <w:r w:rsidR="009D1C83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D040D" w:rsidRPr="00B70C62">
        <w:rPr>
          <w:rFonts w:ascii="Times New Roman" w:hAnsi="Times New Roman" w:cs="Times New Roman"/>
          <w:sz w:val="28"/>
          <w:szCs w:val="28"/>
          <w:lang w:val="kk-KZ"/>
        </w:rPr>
        <w:t xml:space="preserve"> единиц</w:t>
      </w:r>
      <w:r w:rsidR="00EF5C60" w:rsidRPr="00B70C62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502367" w:rsidRPr="00B70C62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EF5C60" w:rsidRPr="00B70C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91C4164" w14:textId="1442EC5B" w:rsidR="006D040D" w:rsidRPr="00B70C62" w:rsidRDefault="006D040D" w:rsidP="006D04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C62">
        <w:rPr>
          <w:rFonts w:ascii="Times New Roman" w:hAnsi="Times New Roman" w:cs="Times New Roman"/>
          <w:sz w:val="28"/>
          <w:szCs w:val="28"/>
        </w:rPr>
        <w:t xml:space="preserve">Вид страхования: </w:t>
      </w:r>
      <w:r w:rsidR="001816B2" w:rsidRPr="001816B2">
        <w:rPr>
          <w:rFonts w:ascii="Times New Roman" w:hAnsi="Times New Roman" w:cs="Times New Roman"/>
          <w:sz w:val="28"/>
          <w:szCs w:val="28"/>
        </w:rPr>
        <w:t>Услуги по страхованию гражданско-правовой ответственности перевозчика перед пассажирами</w:t>
      </w:r>
      <w:r w:rsidRPr="00B70C6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053DE5" w14:textId="77777777" w:rsidR="006D040D" w:rsidRPr="00B70C62" w:rsidRDefault="006D040D" w:rsidP="006D04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C62">
        <w:rPr>
          <w:rFonts w:ascii="Times New Roman" w:hAnsi="Times New Roman" w:cs="Times New Roman"/>
          <w:sz w:val="28"/>
          <w:szCs w:val="28"/>
        </w:rPr>
        <w:t xml:space="preserve"> Период действия страхования составляет не менее 12 месяцев.</w:t>
      </w:r>
    </w:p>
    <w:p w14:paraId="6A0A3C93" w14:textId="77777777" w:rsidR="000865C7" w:rsidRPr="00587E19" w:rsidRDefault="000865C7" w:rsidP="000865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Перечень а</w:t>
      </w:r>
      <w:r w:rsidRPr="00B70C62">
        <w:rPr>
          <w:rFonts w:ascii="Times New Roman" w:hAnsi="Times New Roman" w:cs="Times New Roman"/>
          <w:sz w:val="28"/>
          <w:szCs w:val="28"/>
          <w:lang w:val="kk-KZ"/>
        </w:rPr>
        <w:t>втомобильного транспор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та, </w:t>
      </w:r>
      <w:r w:rsidRPr="00B70C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подлежащего </w:t>
      </w:r>
      <w:r w:rsidRPr="00B70C62">
        <w:rPr>
          <w:rFonts w:ascii="Times New Roman" w:hAnsi="Times New Roman" w:cs="Times New Roman"/>
          <w:sz w:val="28"/>
          <w:szCs w:val="28"/>
          <w:lang w:val="kk-KZ"/>
        </w:rPr>
        <w:t>страхованию</w:t>
      </w:r>
      <w:r w:rsidRPr="00587E19">
        <w:rPr>
          <w:rFonts w:ascii="Times New Roman" w:hAnsi="Times New Roman" w:cs="Times New Roman"/>
          <w:sz w:val="28"/>
          <w:szCs w:val="28"/>
        </w:rPr>
        <w:t>:</w:t>
      </w:r>
    </w:p>
    <w:p w14:paraId="2C13E60D" w14:textId="77777777" w:rsidR="006D040D" w:rsidRPr="000865C7" w:rsidRDefault="006D040D" w:rsidP="006D040D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BB68DC3" w14:textId="77777777" w:rsidR="009D1C83" w:rsidRDefault="009D1C83" w:rsidP="009D1C83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Марка,  модель, </w:t>
      </w:r>
      <w:r w:rsidR="003F5460" w:rsidRPr="009D1C83">
        <w:rPr>
          <w:rFonts w:ascii="Times New Roman" w:hAnsi="Times New Roman"/>
          <w:sz w:val="28"/>
          <w:szCs w:val="28"/>
        </w:rPr>
        <w:t xml:space="preserve"> </w:t>
      </w:r>
      <w:r w:rsidRPr="009D1C83">
        <w:rPr>
          <w:rFonts w:ascii="Times New Roman" w:hAnsi="Times New Roman"/>
          <w:sz w:val="28"/>
          <w:szCs w:val="28"/>
        </w:rPr>
        <w:t>MUDAN MD 6701</w:t>
      </w:r>
    </w:p>
    <w:p w14:paraId="090CE866" w14:textId="77777777" w:rsidR="009D1C83" w:rsidRDefault="009D1C83" w:rsidP="009D1C83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9D1C83">
        <w:rPr>
          <w:rFonts w:ascii="Times New Roman" w:hAnsi="Times New Roman"/>
          <w:sz w:val="28"/>
          <w:szCs w:val="28"/>
        </w:rPr>
        <w:t>АВТОБУС,  16 МЕСТ</w:t>
      </w:r>
    </w:p>
    <w:p w14:paraId="166983FB" w14:textId="6FC91948" w:rsidR="009D1C83" w:rsidRDefault="009D1C83" w:rsidP="009D1C83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Номер </w:t>
      </w:r>
      <w:r w:rsidRPr="009D1C83">
        <w:rPr>
          <w:rFonts w:ascii="Times New Roman" w:hAnsi="Times New Roman"/>
          <w:sz w:val="28"/>
          <w:szCs w:val="28"/>
        </w:rPr>
        <w:t>808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D1C83">
        <w:rPr>
          <w:rFonts w:ascii="Times New Roman" w:hAnsi="Times New Roman"/>
          <w:sz w:val="28"/>
          <w:szCs w:val="28"/>
        </w:rPr>
        <w:t>АZ15</w:t>
      </w:r>
      <w:r w:rsidRPr="009D1C83">
        <w:rPr>
          <w:rFonts w:ascii="Times New Roman" w:hAnsi="Times New Roman"/>
          <w:sz w:val="28"/>
          <w:szCs w:val="28"/>
        </w:rPr>
        <w:tab/>
      </w:r>
    </w:p>
    <w:p w14:paraId="57A641A2" w14:textId="01C5697C" w:rsidR="00C00A96" w:rsidRPr="009D1C83" w:rsidRDefault="009D1C83" w:rsidP="009D1C83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Год выпуска </w:t>
      </w:r>
      <w:r w:rsidRPr="009D1C83">
        <w:rPr>
          <w:rFonts w:ascii="Times New Roman" w:hAnsi="Times New Roman"/>
          <w:sz w:val="28"/>
          <w:szCs w:val="28"/>
        </w:rPr>
        <w:t>2024</w:t>
      </w:r>
    </w:p>
    <w:p w14:paraId="1D5F6375" w14:textId="77777777" w:rsidR="00DF7471" w:rsidRPr="003F5460" w:rsidRDefault="00DF7471" w:rsidP="006D04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F7471" w:rsidRPr="003F5460" w:rsidSect="00871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282D"/>
    <w:multiLevelType w:val="hybridMultilevel"/>
    <w:tmpl w:val="2D72D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AD4"/>
    <w:rsid w:val="000063DD"/>
    <w:rsid w:val="000865C7"/>
    <w:rsid w:val="000B4B4A"/>
    <w:rsid w:val="001473D1"/>
    <w:rsid w:val="001816B2"/>
    <w:rsid w:val="00236933"/>
    <w:rsid w:val="00265610"/>
    <w:rsid w:val="00306956"/>
    <w:rsid w:val="00377ABC"/>
    <w:rsid w:val="003F5460"/>
    <w:rsid w:val="00480499"/>
    <w:rsid w:val="004C5447"/>
    <w:rsid w:val="00502367"/>
    <w:rsid w:val="006830B1"/>
    <w:rsid w:val="006B4BE9"/>
    <w:rsid w:val="006D040D"/>
    <w:rsid w:val="006E36C4"/>
    <w:rsid w:val="00783A8D"/>
    <w:rsid w:val="00803B26"/>
    <w:rsid w:val="00871994"/>
    <w:rsid w:val="009D1C83"/>
    <w:rsid w:val="009E4B92"/>
    <w:rsid w:val="00A71038"/>
    <w:rsid w:val="00B70B98"/>
    <w:rsid w:val="00B70C62"/>
    <w:rsid w:val="00BA721C"/>
    <w:rsid w:val="00C00A96"/>
    <w:rsid w:val="00C6655A"/>
    <w:rsid w:val="00C87AD4"/>
    <w:rsid w:val="00CE01DF"/>
    <w:rsid w:val="00DC6647"/>
    <w:rsid w:val="00DF7471"/>
    <w:rsid w:val="00E10D81"/>
    <w:rsid w:val="00E7685B"/>
    <w:rsid w:val="00EF5C60"/>
    <w:rsid w:val="00F074E5"/>
    <w:rsid w:val="00F3159D"/>
    <w:rsid w:val="00F41C92"/>
    <w:rsid w:val="00F5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B3E53"/>
  <w15:docId w15:val="{F945268D-7AE3-425F-B239-7A813BF6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70C6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F747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pc5</cp:lastModifiedBy>
  <cp:revision>5</cp:revision>
  <cp:lastPrinted>2022-02-02T05:01:00Z</cp:lastPrinted>
  <dcterms:created xsi:type="dcterms:W3CDTF">2024-01-19T03:08:00Z</dcterms:created>
  <dcterms:modified xsi:type="dcterms:W3CDTF">2025-02-07T13:32:00Z</dcterms:modified>
</cp:coreProperties>
</file>