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1B8C" w14:textId="77777777" w:rsidR="00C557A5" w:rsidRDefault="00F66E8E" w:rsidP="00CA665E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Те</w:t>
      </w:r>
      <w:r w:rsidR="00334496">
        <w:rPr>
          <w:rFonts w:ascii="Times New Roman" w:hAnsi="Times New Roman" w:cs="Times New Roman"/>
          <w:b/>
          <w:sz w:val="28"/>
          <w:szCs w:val="28"/>
        </w:rPr>
        <w:t xml:space="preserve">хническая спецификация </w:t>
      </w:r>
      <w:r w:rsidR="00B461B0">
        <w:rPr>
          <w:rFonts w:ascii="Times New Roman" w:hAnsi="Times New Roman" w:cs="Times New Roman"/>
          <w:b/>
          <w:sz w:val="28"/>
          <w:szCs w:val="28"/>
        </w:rPr>
        <w:t>по техническому обслуживанию оборудования для стирки/чистки</w:t>
      </w:r>
    </w:p>
    <w:p w14:paraId="0A0599F6" w14:textId="77777777" w:rsidR="001A7AE4" w:rsidRDefault="001A7AE4" w:rsidP="00CA665E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(стиральные машины,</w:t>
      </w:r>
      <w:r w:rsidR="00B461B0">
        <w:rPr>
          <w:rFonts w:ascii="Times New Roman" w:hAnsi="Times New Roman" w:cs="Times New Roman"/>
          <w:b/>
          <w:sz w:val="28"/>
          <w:szCs w:val="28"/>
        </w:rPr>
        <w:t xml:space="preserve"> гладильная доска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3F02C84" w14:textId="77777777" w:rsidR="00CA665E" w:rsidRPr="00CA665E" w:rsidRDefault="00CA665E" w:rsidP="00CA665E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875A1" w14:textId="77777777" w:rsidR="00F66E8E" w:rsidRDefault="00B461B0" w:rsidP="00F66E8E">
      <w:pPr>
        <w:pStyle w:val="af0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Ежемесяч</w:t>
      </w:r>
      <w:r w:rsidR="00F66E8E">
        <w:rPr>
          <w:rFonts w:ascii="Times New Roman" w:hAnsi="Times New Roman" w:cs="Times New Roman"/>
        </w:rPr>
        <w:t>ный осмотр оборудования</w:t>
      </w:r>
    </w:p>
    <w:p w14:paraId="13F58BBD" w14:textId="77777777" w:rsidR="00501A3C" w:rsidRDefault="00501A3C" w:rsidP="00501A3C">
      <w:pPr>
        <w:pStyle w:val="af0"/>
        <w:tabs>
          <w:tab w:val="left" w:pos="3510"/>
        </w:tabs>
        <w:rPr>
          <w:rFonts w:ascii="Times New Roman" w:hAnsi="Times New Roman" w:cs="Times New Roman"/>
        </w:rPr>
      </w:pPr>
    </w:p>
    <w:p w14:paraId="4DFE9B04" w14:textId="77777777" w:rsidR="00F66E8E" w:rsidRDefault="00F66E8E" w:rsidP="00F66E8E">
      <w:pPr>
        <w:pStyle w:val="af0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Профилактические работы:</w:t>
      </w:r>
    </w:p>
    <w:p w14:paraId="3B8DBBA0" w14:textId="77777777" w:rsidR="00EC31EC" w:rsidRDefault="00F66E8E" w:rsidP="00EC31EC">
      <w:pPr>
        <w:pStyle w:val="af0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</w:rPr>
      </w:pPr>
      <w:r w:rsidRPr="00EC31EC">
        <w:rPr>
          <w:rFonts w:ascii="Times New Roman" w:hAnsi="Times New Roman" w:cs="Times New Roman"/>
        </w:rPr>
        <w:t>протяжка контактов</w:t>
      </w:r>
    </w:p>
    <w:p w14:paraId="4763B46E" w14:textId="77777777" w:rsidR="00EC31EC" w:rsidRDefault="00F66E8E" w:rsidP="00EC31EC">
      <w:pPr>
        <w:pStyle w:val="af0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</w:rPr>
      </w:pPr>
      <w:r w:rsidRPr="00EC31EC">
        <w:rPr>
          <w:rFonts w:ascii="Times New Roman" w:hAnsi="Times New Roman" w:cs="Times New Roman"/>
        </w:rPr>
        <w:t>проверка контура заземления</w:t>
      </w:r>
      <w:r w:rsidR="00EC31EC" w:rsidRPr="00EC31EC">
        <w:rPr>
          <w:rFonts w:ascii="Times New Roman" w:hAnsi="Times New Roman" w:cs="Times New Roman"/>
        </w:rPr>
        <w:t xml:space="preserve"> </w:t>
      </w:r>
    </w:p>
    <w:p w14:paraId="570DA87E" w14:textId="77777777" w:rsidR="00EC31EC" w:rsidRDefault="00EC31EC" w:rsidP="00EC31EC">
      <w:pPr>
        <w:pStyle w:val="af0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</w:rPr>
      </w:pPr>
      <w:r w:rsidRPr="00EC31EC">
        <w:rPr>
          <w:rFonts w:ascii="Times New Roman" w:hAnsi="Times New Roman" w:cs="Times New Roman"/>
        </w:rPr>
        <w:t xml:space="preserve">регулирование приборов автоматики </w:t>
      </w:r>
    </w:p>
    <w:p w14:paraId="4205BD05" w14:textId="77777777" w:rsidR="00CB50C3" w:rsidRDefault="00CB50C3" w:rsidP="00EC31EC">
      <w:pPr>
        <w:pStyle w:val="af0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проверка на утечку воды</w:t>
      </w:r>
    </w:p>
    <w:p w14:paraId="71313B16" w14:textId="77777777" w:rsidR="00501A3C" w:rsidRPr="00EC31EC" w:rsidRDefault="00501A3C" w:rsidP="00501A3C">
      <w:pPr>
        <w:pStyle w:val="af0"/>
        <w:tabs>
          <w:tab w:val="left" w:pos="3510"/>
        </w:tabs>
        <w:ind w:left="1140"/>
        <w:rPr>
          <w:rFonts w:ascii="Times New Roman" w:hAnsi="Times New Roman" w:cs="Times New Roman"/>
        </w:rPr>
      </w:pPr>
    </w:p>
    <w:p w14:paraId="08B4A5C5" w14:textId="77777777" w:rsidR="00B461B0" w:rsidRDefault="00B461B0" w:rsidP="00B461B0">
      <w:pPr>
        <w:pStyle w:val="af0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Устранение неисправностей (прачечного оборудования)</w:t>
      </w:r>
    </w:p>
    <w:p w14:paraId="154823E7" w14:textId="77777777" w:rsidR="00F864DB" w:rsidRDefault="00F864DB" w:rsidP="00F864DB">
      <w:pPr>
        <w:pStyle w:val="af0"/>
        <w:numPr>
          <w:ilvl w:val="0"/>
          <w:numId w:val="7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Замена тэнов стиральных</w:t>
      </w:r>
      <w:r w:rsidR="006A123D">
        <w:rPr>
          <w:rFonts w:ascii="Times New Roman" w:hAnsi="Times New Roman" w:cs="Times New Roman"/>
        </w:rPr>
        <w:t>, сушильных</w:t>
      </w:r>
      <w:r>
        <w:rPr>
          <w:rFonts w:ascii="Times New Roman" w:hAnsi="Times New Roman" w:cs="Times New Roman"/>
        </w:rPr>
        <w:t xml:space="preserve"> машин </w:t>
      </w:r>
    </w:p>
    <w:p w14:paraId="0B960447" w14:textId="77777777" w:rsidR="006A123D" w:rsidRDefault="006A123D" w:rsidP="00F864DB">
      <w:pPr>
        <w:pStyle w:val="af0"/>
        <w:numPr>
          <w:ilvl w:val="0"/>
          <w:numId w:val="7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Замена тэнов катка гладильного</w:t>
      </w:r>
    </w:p>
    <w:p w14:paraId="152EC37B" w14:textId="77777777" w:rsidR="006A123D" w:rsidRDefault="006A123D" w:rsidP="00F864DB">
      <w:pPr>
        <w:pStyle w:val="af0"/>
        <w:numPr>
          <w:ilvl w:val="0"/>
          <w:numId w:val="7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Перемотка эл. двигателей и их заменой в случае необходимости</w:t>
      </w:r>
    </w:p>
    <w:p w14:paraId="3E0DF530" w14:textId="77777777" w:rsidR="006A123D" w:rsidRDefault="006A123D" w:rsidP="00F864DB">
      <w:pPr>
        <w:pStyle w:val="af0"/>
        <w:numPr>
          <w:ilvl w:val="0"/>
          <w:numId w:val="7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Ремонт блока управления</w:t>
      </w:r>
    </w:p>
    <w:p w14:paraId="3884126C" w14:textId="77777777" w:rsidR="006A123D" w:rsidRDefault="006A123D" w:rsidP="00F864DB">
      <w:pPr>
        <w:pStyle w:val="af0"/>
        <w:numPr>
          <w:ilvl w:val="0"/>
          <w:numId w:val="7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Замена </w:t>
      </w:r>
      <w:proofErr w:type="gramStart"/>
      <w:r>
        <w:rPr>
          <w:rFonts w:ascii="Times New Roman" w:hAnsi="Times New Roman" w:cs="Times New Roman"/>
        </w:rPr>
        <w:t>ремней  натяжения</w:t>
      </w:r>
      <w:proofErr w:type="gramEnd"/>
    </w:p>
    <w:p w14:paraId="3DC386DC" w14:textId="77777777" w:rsidR="006A123D" w:rsidRPr="00CB50C3" w:rsidRDefault="006A123D" w:rsidP="00F864DB">
      <w:pPr>
        <w:pStyle w:val="af0"/>
        <w:numPr>
          <w:ilvl w:val="0"/>
          <w:numId w:val="7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Устранения течей, замена прокладок, клапанов.</w:t>
      </w:r>
    </w:p>
    <w:p w14:paraId="675C1E38" w14:textId="5400296D" w:rsidR="00727CB5" w:rsidRPr="00727CB5" w:rsidRDefault="00727CB5" w:rsidP="00727CB5">
      <w:pPr>
        <w:rPr>
          <w:rFonts w:ascii="Times New Roman" w:hAnsi="Times New Roman" w:cs="Times New Roman"/>
        </w:rPr>
      </w:pPr>
    </w:p>
    <w:p w14:paraId="254227B2" w14:textId="75F99D1F" w:rsidR="00727CB5" w:rsidRPr="00727CB5" w:rsidRDefault="00727CB5" w:rsidP="00727CB5">
      <w:pPr>
        <w:rPr>
          <w:rFonts w:ascii="Times New Roman" w:hAnsi="Times New Roman" w:cs="Times New Roman"/>
        </w:rPr>
      </w:pPr>
    </w:p>
    <w:p w14:paraId="2B2F4D2F" w14:textId="0C210AAD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Жуу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тазалау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жабдығына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</w:p>
    <w:p w14:paraId="50B0CEA1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27CB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кір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жуғыш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машиналар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үтіктеу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7CB5">
        <w:rPr>
          <w:rFonts w:ascii="Times New Roman" w:hAnsi="Times New Roman" w:cs="Times New Roman"/>
          <w:b/>
          <w:bCs/>
          <w:sz w:val="28"/>
          <w:szCs w:val="28"/>
        </w:rPr>
        <w:t>тақтасы</w:t>
      </w:r>
      <w:proofErr w:type="spellEnd"/>
      <w:r w:rsidRPr="00727CB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F3C610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</w:p>
    <w:p w14:paraId="080229E9" w14:textId="3FFFC1A4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lang w:val="kk-KZ"/>
        </w:rPr>
        <w:t xml:space="preserve"> </w:t>
      </w:r>
      <w:r w:rsidRPr="00727CB5">
        <w:rPr>
          <w:rFonts w:ascii="Times New Roman" w:hAnsi="Times New Roman" w:cs="Times New Roman"/>
        </w:rPr>
        <w:t xml:space="preserve">Ай </w:t>
      </w:r>
      <w:proofErr w:type="spellStart"/>
      <w:r w:rsidRPr="00727CB5">
        <w:rPr>
          <w:rFonts w:ascii="Times New Roman" w:hAnsi="Times New Roman" w:cs="Times New Roman"/>
        </w:rPr>
        <w:t>сайынғы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жабдықты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тексеру</w:t>
      </w:r>
      <w:proofErr w:type="spellEnd"/>
    </w:p>
    <w:p w14:paraId="560E77CE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</w:p>
    <w:p w14:paraId="04170177" w14:textId="1643BEEA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2.Профилактикалық </w:t>
      </w:r>
      <w:proofErr w:type="spellStart"/>
      <w:r w:rsidRPr="00727CB5">
        <w:rPr>
          <w:rFonts w:ascii="Times New Roman" w:hAnsi="Times New Roman" w:cs="Times New Roman"/>
        </w:rPr>
        <w:t>жұмыстар</w:t>
      </w:r>
      <w:proofErr w:type="spellEnd"/>
      <w:r w:rsidRPr="00727CB5">
        <w:rPr>
          <w:rFonts w:ascii="Times New Roman" w:hAnsi="Times New Roman" w:cs="Times New Roman"/>
        </w:rPr>
        <w:t>:</w:t>
      </w:r>
    </w:p>
    <w:p w14:paraId="019FEDBA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a) </w:t>
      </w:r>
      <w:proofErr w:type="spellStart"/>
      <w:r w:rsidRPr="00727CB5">
        <w:rPr>
          <w:rFonts w:ascii="Times New Roman" w:hAnsi="Times New Roman" w:cs="Times New Roman"/>
        </w:rPr>
        <w:t>байланыстарды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тарту</w:t>
      </w:r>
      <w:proofErr w:type="spellEnd"/>
    </w:p>
    <w:p w14:paraId="6F6FB496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b) </w:t>
      </w:r>
      <w:proofErr w:type="spellStart"/>
      <w:r w:rsidRPr="00727CB5">
        <w:rPr>
          <w:rFonts w:ascii="Times New Roman" w:hAnsi="Times New Roman" w:cs="Times New Roman"/>
        </w:rPr>
        <w:t>жерге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қосу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тізбегін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тексеру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</w:p>
    <w:p w14:paraId="2B6FCB4A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c) автоматика </w:t>
      </w:r>
      <w:proofErr w:type="spellStart"/>
      <w:r w:rsidRPr="00727CB5">
        <w:rPr>
          <w:rFonts w:ascii="Times New Roman" w:hAnsi="Times New Roman" w:cs="Times New Roman"/>
        </w:rPr>
        <w:t>аспаптарын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реттеу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</w:p>
    <w:p w14:paraId="7AD6B15E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d) </w:t>
      </w:r>
      <w:proofErr w:type="spellStart"/>
      <w:r w:rsidRPr="00727CB5">
        <w:rPr>
          <w:rFonts w:ascii="Times New Roman" w:hAnsi="Times New Roman" w:cs="Times New Roman"/>
        </w:rPr>
        <w:t>судың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ағып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кетуін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тексеру</w:t>
      </w:r>
      <w:proofErr w:type="spellEnd"/>
    </w:p>
    <w:p w14:paraId="195F5B09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</w:p>
    <w:p w14:paraId="7A3433B8" w14:textId="13F07E11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3.Ақауларды </w:t>
      </w:r>
      <w:proofErr w:type="spellStart"/>
      <w:r w:rsidRPr="00727CB5">
        <w:rPr>
          <w:rFonts w:ascii="Times New Roman" w:hAnsi="Times New Roman" w:cs="Times New Roman"/>
        </w:rPr>
        <w:t>жою</w:t>
      </w:r>
      <w:proofErr w:type="spellEnd"/>
      <w:r w:rsidRPr="00727CB5">
        <w:rPr>
          <w:rFonts w:ascii="Times New Roman" w:hAnsi="Times New Roman" w:cs="Times New Roman"/>
        </w:rPr>
        <w:t xml:space="preserve"> (</w:t>
      </w:r>
      <w:proofErr w:type="spellStart"/>
      <w:r w:rsidRPr="00727CB5">
        <w:rPr>
          <w:rFonts w:ascii="Times New Roman" w:hAnsi="Times New Roman" w:cs="Times New Roman"/>
        </w:rPr>
        <w:t>кір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жуу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жабдықтары</w:t>
      </w:r>
      <w:proofErr w:type="spellEnd"/>
      <w:r w:rsidRPr="00727CB5">
        <w:rPr>
          <w:rFonts w:ascii="Times New Roman" w:hAnsi="Times New Roman" w:cs="Times New Roman"/>
        </w:rPr>
        <w:t>)</w:t>
      </w:r>
    </w:p>
    <w:p w14:paraId="3FB116AD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a) </w:t>
      </w:r>
      <w:proofErr w:type="spellStart"/>
      <w:r w:rsidRPr="00727CB5">
        <w:rPr>
          <w:rFonts w:ascii="Times New Roman" w:hAnsi="Times New Roman" w:cs="Times New Roman"/>
        </w:rPr>
        <w:t>кір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жуғыш</w:t>
      </w:r>
      <w:proofErr w:type="spellEnd"/>
      <w:r w:rsidRPr="00727CB5">
        <w:rPr>
          <w:rFonts w:ascii="Times New Roman" w:hAnsi="Times New Roman" w:cs="Times New Roman"/>
        </w:rPr>
        <w:t xml:space="preserve">, </w:t>
      </w:r>
      <w:proofErr w:type="spellStart"/>
      <w:r w:rsidRPr="00727CB5">
        <w:rPr>
          <w:rFonts w:ascii="Times New Roman" w:hAnsi="Times New Roman" w:cs="Times New Roman"/>
        </w:rPr>
        <w:t>кептіргіш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машиналардың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қыздыру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элементтерін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ауыстыру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</w:p>
    <w:p w14:paraId="07BFB601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b) </w:t>
      </w:r>
      <w:proofErr w:type="spellStart"/>
      <w:r w:rsidRPr="00727CB5">
        <w:rPr>
          <w:rFonts w:ascii="Times New Roman" w:hAnsi="Times New Roman" w:cs="Times New Roman"/>
        </w:rPr>
        <w:t>үтіктеу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ролигінің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қыздыру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элементтерін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ауыстыру</w:t>
      </w:r>
      <w:proofErr w:type="spellEnd"/>
    </w:p>
    <w:p w14:paraId="60B5FEF5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>c)</w:t>
      </w:r>
      <w:proofErr w:type="spellStart"/>
      <w:r w:rsidRPr="00727CB5">
        <w:rPr>
          <w:rFonts w:ascii="Times New Roman" w:hAnsi="Times New Roman" w:cs="Times New Roman"/>
        </w:rPr>
        <w:t>орау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el</w:t>
      </w:r>
      <w:proofErr w:type="spellEnd"/>
      <w:r w:rsidRPr="00727CB5">
        <w:rPr>
          <w:rFonts w:ascii="Times New Roman" w:hAnsi="Times New Roman" w:cs="Times New Roman"/>
        </w:rPr>
        <w:t xml:space="preserve">. </w:t>
      </w:r>
      <w:proofErr w:type="spellStart"/>
      <w:r w:rsidRPr="00727CB5">
        <w:rPr>
          <w:rFonts w:ascii="Times New Roman" w:hAnsi="Times New Roman" w:cs="Times New Roman"/>
        </w:rPr>
        <w:t>қозғалтқыштарды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ауыстыру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және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қажет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болған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жағдайда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оларды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ауыстыру</w:t>
      </w:r>
      <w:proofErr w:type="spellEnd"/>
    </w:p>
    <w:p w14:paraId="4102D87E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d) </w:t>
      </w:r>
      <w:proofErr w:type="spellStart"/>
      <w:r w:rsidRPr="00727CB5">
        <w:rPr>
          <w:rFonts w:ascii="Times New Roman" w:hAnsi="Times New Roman" w:cs="Times New Roman"/>
        </w:rPr>
        <w:t>басқару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блогын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жөндеу</w:t>
      </w:r>
      <w:proofErr w:type="spellEnd"/>
    </w:p>
    <w:p w14:paraId="25382B4C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e) </w:t>
      </w:r>
      <w:proofErr w:type="spellStart"/>
      <w:r w:rsidRPr="00727CB5">
        <w:rPr>
          <w:rFonts w:ascii="Times New Roman" w:hAnsi="Times New Roman" w:cs="Times New Roman"/>
        </w:rPr>
        <w:t>кернеу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белдіктерін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ауыстыру</w:t>
      </w:r>
      <w:proofErr w:type="spellEnd"/>
    </w:p>
    <w:p w14:paraId="76E1CE0F" w14:textId="7777777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f) </w:t>
      </w:r>
      <w:proofErr w:type="spellStart"/>
      <w:r w:rsidRPr="00727CB5">
        <w:rPr>
          <w:rFonts w:ascii="Times New Roman" w:hAnsi="Times New Roman" w:cs="Times New Roman"/>
        </w:rPr>
        <w:t>ағып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кетуді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жою</w:t>
      </w:r>
      <w:proofErr w:type="spellEnd"/>
      <w:r w:rsidRPr="00727CB5">
        <w:rPr>
          <w:rFonts w:ascii="Times New Roman" w:hAnsi="Times New Roman" w:cs="Times New Roman"/>
        </w:rPr>
        <w:t xml:space="preserve">, </w:t>
      </w:r>
      <w:proofErr w:type="spellStart"/>
      <w:r w:rsidRPr="00727CB5">
        <w:rPr>
          <w:rFonts w:ascii="Times New Roman" w:hAnsi="Times New Roman" w:cs="Times New Roman"/>
        </w:rPr>
        <w:t>тығыздағыштарды</w:t>
      </w:r>
      <w:proofErr w:type="spellEnd"/>
      <w:r w:rsidRPr="00727CB5">
        <w:rPr>
          <w:rFonts w:ascii="Times New Roman" w:hAnsi="Times New Roman" w:cs="Times New Roman"/>
        </w:rPr>
        <w:t xml:space="preserve">, </w:t>
      </w:r>
      <w:proofErr w:type="spellStart"/>
      <w:r w:rsidRPr="00727CB5">
        <w:rPr>
          <w:rFonts w:ascii="Times New Roman" w:hAnsi="Times New Roman" w:cs="Times New Roman"/>
        </w:rPr>
        <w:t>клапандарды</w:t>
      </w:r>
      <w:proofErr w:type="spellEnd"/>
      <w:r w:rsidRPr="00727CB5">
        <w:rPr>
          <w:rFonts w:ascii="Times New Roman" w:hAnsi="Times New Roman" w:cs="Times New Roman"/>
        </w:rPr>
        <w:t xml:space="preserve"> </w:t>
      </w:r>
      <w:proofErr w:type="spellStart"/>
      <w:r w:rsidRPr="00727CB5">
        <w:rPr>
          <w:rFonts w:ascii="Times New Roman" w:hAnsi="Times New Roman" w:cs="Times New Roman"/>
        </w:rPr>
        <w:t>ауыстыру</w:t>
      </w:r>
      <w:proofErr w:type="spellEnd"/>
      <w:r w:rsidRPr="00727CB5">
        <w:rPr>
          <w:rFonts w:ascii="Times New Roman" w:hAnsi="Times New Roman" w:cs="Times New Roman"/>
        </w:rPr>
        <w:t>.</w:t>
      </w:r>
    </w:p>
    <w:p w14:paraId="0FAE72F9" w14:textId="0347F3F7" w:rsidR="00727CB5" w:rsidRPr="00727CB5" w:rsidRDefault="00727CB5" w:rsidP="00727CB5">
      <w:pPr>
        <w:tabs>
          <w:tab w:val="left" w:pos="1032"/>
        </w:tabs>
        <w:rPr>
          <w:rFonts w:ascii="Times New Roman" w:hAnsi="Times New Roman" w:cs="Times New Roman"/>
        </w:rPr>
      </w:pPr>
      <w:r w:rsidRPr="00727CB5">
        <w:rPr>
          <w:rFonts w:ascii="Times New Roman" w:hAnsi="Times New Roman" w:cs="Times New Roman"/>
        </w:rPr>
        <w:t xml:space="preserve">                  </w:t>
      </w:r>
    </w:p>
    <w:sectPr w:rsidR="00727CB5" w:rsidRPr="00727CB5">
      <w:type w:val="continuous"/>
      <w:pgSz w:w="11909" w:h="16838"/>
      <w:pgMar w:top="2387" w:right="631" w:bottom="2387" w:left="6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0289" w14:textId="77777777" w:rsidR="00F614EA" w:rsidRDefault="00F614EA">
      <w:r>
        <w:separator/>
      </w:r>
    </w:p>
  </w:endnote>
  <w:endnote w:type="continuationSeparator" w:id="0">
    <w:p w14:paraId="7BDAAF61" w14:textId="77777777" w:rsidR="00F614EA" w:rsidRDefault="00F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F591" w14:textId="77777777" w:rsidR="00F614EA" w:rsidRDefault="00F614EA"/>
  </w:footnote>
  <w:footnote w:type="continuationSeparator" w:id="0">
    <w:p w14:paraId="15AF3C20" w14:textId="77777777" w:rsidR="00F614EA" w:rsidRDefault="00F614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7E8"/>
    <w:multiLevelType w:val="hybridMultilevel"/>
    <w:tmpl w:val="EFBA35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3B1EB2"/>
    <w:multiLevelType w:val="hybridMultilevel"/>
    <w:tmpl w:val="7FAA3960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094023C"/>
    <w:multiLevelType w:val="hybridMultilevel"/>
    <w:tmpl w:val="CA62B9B2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F4396C"/>
    <w:multiLevelType w:val="hybridMultilevel"/>
    <w:tmpl w:val="13B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D01C1"/>
    <w:multiLevelType w:val="hybridMultilevel"/>
    <w:tmpl w:val="015C96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5C55CC"/>
    <w:multiLevelType w:val="hybridMultilevel"/>
    <w:tmpl w:val="5E2E9246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7AB225D"/>
    <w:multiLevelType w:val="hybridMultilevel"/>
    <w:tmpl w:val="FEA2482E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A5"/>
    <w:rsid w:val="00022A73"/>
    <w:rsid w:val="000A6C3D"/>
    <w:rsid w:val="000C6857"/>
    <w:rsid w:val="000F6CD4"/>
    <w:rsid w:val="001354F7"/>
    <w:rsid w:val="001A7AE4"/>
    <w:rsid w:val="001D0910"/>
    <w:rsid w:val="00240E46"/>
    <w:rsid w:val="00334496"/>
    <w:rsid w:val="003C7990"/>
    <w:rsid w:val="00452DAD"/>
    <w:rsid w:val="004B3269"/>
    <w:rsid w:val="004B64DC"/>
    <w:rsid w:val="00501A3C"/>
    <w:rsid w:val="005467F7"/>
    <w:rsid w:val="005528EC"/>
    <w:rsid w:val="006A123D"/>
    <w:rsid w:val="00727CB5"/>
    <w:rsid w:val="009336AA"/>
    <w:rsid w:val="00964453"/>
    <w:rsid w:val="00A04794"/>
    <w:rsid w:val="00A1225B"/>
    <w:rsid w:val="00B1349C"/>
    <w:rsid w:val="00B461B0"/>
    <w:rsid w:val="00B83B34"/>
    <w:rsid w:val="00C557A5"/>
    <w:rsid w:val="00C55C4C"/>
    <w:rsid w:val="00CA665E"/>
    <w:rsid w:val="00CB50C3"/>
    <w:rsid w:val="00CF304F"/>
    <w:rsid w:val="00DC4ACA"/>
    <w:rsid w:val="00EC31EC"/>
    <w:rsid w:val="00EE3EBB"/>
    <w:rsid w:val="00F614EA"/>
    <w:rsid w:val="00F66E8E"/>
    <w:rsid w:val="00F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8C01"/>
  <w15:docId w15:val="{DD55CC98-8DCC-4B53-A205-CFCD9F4D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2Exact">
    <w:name w:val="Основной текст (2) Exact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3Exact">
    <w:name w:val="Основной текст (3) Exact"/>
    <w:basedOn w:val="a0"/>
    <w:link w:val="3"/>
    <w:rPr>
      <w:rFonts w:ascii="AngsanaUPC" w:eastAsia="AngsanaUPC" w:hAnsi="AngsanaUPC" w:cs="AngsanaUPC"/>
      <w:b w:val="0"/>
      <w:bCs w:val="0"/>
      <w:i/>
      <w:iCs/>
      <w:smallCaps w:val="0"/>
      <w:strike w:val="0"/>
      <w:spacing w:val="-6"/>
      <w:sz w:val="25"/>
      <w:szCs w:val="25"/>
      <w:u w:val="none"/>
      <w:lang w:val="en-US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9"/>
      <w:szCs w:val="9"/>
      <w:u w:val="none"/>
      <w:lang w:val="en-US"/>
    </w:rPr>
  </w:style>
  <w:style w:type="character" w:customStyle="1" w:styleId="57pt0ptExact">
    <w:name w:val="Основной текст (5) + 7 pt;Интервал 0 pt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en-US"/>
    </w:rPr>
  </w:style>
  <w:style w:type="character" w:customStyle="1" w:styleId="57pt0ptExact0">
    <w:name w:val="Основной текст (5) + 7 pt;Курсив;Интервал 0 pt Exact"/>
    <w:basedOn w:val="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9"/>
      <w:w w:val="100"/>
      <w:position w:val="0"/>
      <w:sz w:val="14"/>
      <w:szCs w:val="14"/>
      <w:u w:val="none"/>
      <w:lang w:val="en-US"/>
    </w:rPr>
  </w:style>
  <w:style w:type="character" w:customStyle="1" w:styleId="Exact0">
    <w:name w:val="Основной текст Exact"/>
    <w:basedOn w:val="a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alibri105pt-1ptExact">
    <w:name w:val="Основной текст + Calibri;10;5 pt;Не полужирный;Курсив;Интервал -1 pt Exact"/>
    <w:basedOn w:val="a5"/>
    <w:rPr>
      <w:rFonts w:ascii="Calibri" w:eastAsia="Calibri" w:hAnsi="Calibri" w:cs="Calibri"/>
      <w:b/>
      <w:bCs/>
      <w:i/>
      <w:iCs/>
      <w:smallCaps w:val="0"/>
      <w:strike w:val="0"/>
      <w:spacing w:val="-21"/>
      <w:sz w:val="21"/>
      <w:szCs w:val="21"/>
      <w:u w:val="none"/>
      <w:lang w:val="en-US"/>
    </w:rPr>
  </w:style>
  <w:style w:type="character" w:customStyle="1" w:styleId="a5">
    <w:name w:val="Основной текст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 + Не полужирный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">
    <w:name w:val="Основной текст1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7">
    <w:name w:val="Основной текст + Не полужирный;Малые прописные"/>
    <w:basedOn w:val="a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Calibri7pt0pt">
    <w:name w:val="Основной текст + Calibri;7 pt;Не полужирный;Интервал 0 pt"/>
    <w:basedOn w:val="a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65pt0pt">
    <w:name w:val="Основной текст + 6;5 pt;Интервал 0 pt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/>
    </w:rPr>
  </w:style>
  <w:style w:type="character" w:customStyle="1" w:styleId="a8">
    <w:name w:val="Основной текст + Не полужирный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0pt">
    <w:name w:val="Основной текст + Не полужирный;Интервал 0 pt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0pt0">
    <w:name w:val="Основной текст + Не полужирный;Малые прописные;Интервал 0 pt"/>
    <w:basedOn w:val="a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en-US"/>
    </w:rPr>
  </w:style>
  <w:style w:type="character" w:customStyle="1" w:styleId="20">
    <w:name w:val="Основной текст2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9">
    <w:name w:val="Основной текст + Не полужирный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3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a">
    <w:name w:val="Подпись к таблице_"/>
    <w:basedOn w:val="a0"/>
    <w:link w:val="a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7Arial85pt0ptExact">
    <w:name w:val="Основной текст (7) + Arial;8;5 pt;Интервал 0 pt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/>
      <w:bCs/>
      <w:i/>
      <w:iCs/>
      <w:smallCaps w:val="0"/>
      <w:strike w:val="0"/>
      <w:spacing w:val="19"/>
      <w:sz w:val="22"/>
      <w:szCs w:val="22"/>
      <w:u w:val="none"/>
    </w:rPr>
  </w:style>
  <w:style w:type="character" w:customStyle="1" w:styleId="9Exact">
    <w:name w:val="Основной текст (9) Exact"/>
    <w:basedOn w:val="a0"/>
    <w:link w:val="9"/>
    <w:rPr>
      <w:rFonts w:ascii="Garamond" w:eastAsia="Garamond" w:hAnsi="Garamond" w:cs="Garamond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10Exact">
    <w:name w:val="Основной текст (10) Exact"/>
    <w:basedOn w:val="a0"/>
    <w:link w:val="10"/>
    <w:rPr>
      <w:rFonts w:ascii="Book Antiqua" w:eastAsia="Book Antiqua" w:hAnsi="Book Antiqua" w:cs="Book Antiqua"/>
      <w:b/>
      <w:bCs/>
      <w:i/>
      <w:iCs/>
      <w:smallCaps w:val="0"/>
      <w:strike w:val="0"/>
      <w:spacing w:val="19"/>
      <w:sz w:val="23"/>
      <w:szCs w:val="23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14"/>
      <w:szCs w:val="14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59" w:lineRule="exact"/>
      <w:jc w:val="both"/>
    </w:pPr>
    <w:rPr>
      <w:rFonts w:ascii="Arial" w:eastAsia="Arial" w:hAnsi="Arial" w:cs="Arial"/>
      <w:spacing w:val="4"/>
      <w:sz w:val="14"/>
      <w:szCs w:val="14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ngsanaUPC" w:eastAsia="AngsanaUPC" w:hAnsi="AngsanaUPC" w:cs="AngsanaUPC"/>
      <w:i/>
      <w:iCs/>
      <w:spacing w:val="-6"/>
      <w:sz w:val="25"/>
      <w:szCs w:val="25"/>
      <w:lang w:val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2"/>
      <w:szCs w:val="3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59" w:lineRule="exact"/>
      <w:jc w:val="both"/>
    </w:pPr>
    <w:rPr>
      <w:rFonts w:ascii="Arial" w:eastAsia="Arial" w:hAnsi="Arial" w:cs="Arial"/>
      <w:spacing w:val="7"/>
      <w:sz w:val="9"/>
      <w:szCs w:val="9"/>
      <w:lang w:val="en-US"/>
    </w:rPr>
  </w:style>
  <w:style w:type="paragraph" w:customStyle="1" w:styleId="40">
    <w:name w:val="Основной текст4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6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542" w:lineRule="exact"/>
    </w:pPr>
    <w:rPr>
      <w:rFonts w:ascii="Book Antiqua" w:eastAsia="Book Antiqua" w:hAnsi="Book Antiqua" w:cs="Book Antiqua"/>
      <w:sz w:val="16"/>
      <w:szCs w:val="16"/>
      <w:lang w:val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19"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56"/>
      <w:szCs w:val="5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pacing w:val="19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A047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4794"/>
    <w:rPr>
      <w:color w:val="000000"/>
    </w:rPr>
  </w:style>
  <w:style w:type="paragraph" w:styleId="ae">
    <w:name w:val="footer"/>
    <w:basedOn w:val="a"/>
    <w:link w:val="af"/>
    <w:uiPriority w:val="99"/>
    <w:unhideWhenUsed/>
    <w:rsid w:val="00A047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4794"/>
    <w:rPr>
      <w:color w:val="000000"/>
    </w:rPr>
  </w:style>
  <w:style w:type="paragraph" w:styleId="af0">
    <w:name w:val="List Paragraph"/>
    <w:basedOn w:val="a"/>
    <w:uiPriority w:val="34"/>
    <w:qFormat/>
    <w:rsid w:val="00F6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Ерлан</cp:lastModifiedBy>
  <cp:revision>9</cp:revision>
  <dcterms:created xsi:type="dcterms:W3CDTF">2025-01-13T07:14:00Z</dcterms:created>
  <dcterms:modified xsi:type="dcterms:W3CDTF">2025-02-09T07:27:00Z</dcterms:modified>
</cp:coreProperties>
</file>