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CA1" w:rsidRPr="008A4CA1" w:rsidRDefault="008A4CA1" w:rsidP="008A4CA1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A4CA1">
        <w:rPr>
          <w:rFonts w:ascii="Times New Roman" w:hAnsi="Times New Roman" w:cs="Times New Roman"/>
          <w:b/>
          <w:sz w:val="32"/>
          <w:szCs w:val="32"/>
        </w:rPr>
        <w:t xml:space="preserve">№2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қосымша</w:t>
      </w:r>
      <w:proofErr w:type="spellEnd"/>
    </w:p>
    <w:p w:rsidR="008A4CA1" w:rsidRPr="008A4CA1" w:rsidRDefault="008A4CA1" w:rsidP="008A4CA1">
      <w:pPr>
        <w:rPr>
          <w:rFonts w:ascii="Times New Roman" w:hAnsi="Times New Roman" w:cs="Times New Roman"/>
          <w:b/>
          <w:sz w:val="32"/>
          <w:szCs w:val="32"/>
        </w:rPr>
      </w:pPr>
    </w:p>
    <w:p w:rsidR="008A4CA1" w:rsidRPr="008A4CA1" w:rsidRDefault="008A4CA1" w:rsidP="008A4C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Техникалық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сипаттама</w:t>
      </w:r>
      <w:proofErr w:type="spellEnd"/>
    </w:p>
    <w:p w:rsidR="008A4CA1" w:rsidRPr="008A4CA1" w:rsidRDefault="008A4CA1" w:rsidP="008A4C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үй-жай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мен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аумақтарға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дезинсекциялық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және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дератизациялық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қызметтер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көрсету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бойынша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қызметтер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b/>
          <w:sz w:val="32"/>
          <w:szCs w:val="32"/>
        </w:rPr>
        <w:t>көрсетуге</w:t>
      </w:r>
      <w:proofErr w:type="spellEnd"/>
      <w:r w:rsidRPr="008A4CA1">
        <w:rPr>
          <w:rFonts w:ascii="Times New Roman" w:hAnsi="Times New Roman" w:cs="Times New Roman"/>
          <w:b/>
          <w:sz w:val="32"/>
          <w:szCs w:val="32"/>
        </w:rPr>
        <w:t>.</w:t>
      </w:r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  <w:r w:rsidRPr="008A4CA1"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Үй-жайларды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іргелес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аумақты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дезинфекциялау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дезинсекциялау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дератизациялау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жұмыстар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D3EBF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="00AD3EBF">
        <w:rPr>
          <w:rFonts w:ascii="Times New Roman" w:hAnsi="Times New Roman" w:cs="Times New Roman"/>
          <w:sz w:val="32"/>
          <w:szCs w:val="32"/>
        </w:rPr>
        <w:t>. 202</w:t>
      </w:r>
      <w:r w:rsidR="00CB2B0B">
        <w:rPr>
          <w:rFonts w:ascii="Times New Roman" w:hAnsi="Times New Roman" w:cs="Times New Roman"/>
          <w:sz w:val="32"/>
          <w:szCs w:val="32"/>
          <w:lang w:val="kk-KZ"/>
        </w:rPr>
        <w:t>5</w:t>
      </w:r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жылдың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тоқсанында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рет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дезинфекциялық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өңдеу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құралдарының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түрінің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қолданылу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мерзімі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тиімсіз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мерзімі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өтіп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кеткен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түрлерін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қолдануға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берілмейді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>;</w:t>
      </w:r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Кеміргіштерді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соның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егеуқұйрықтарды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тышқандарды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тышқандарды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басқаларды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тамақ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уларын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жем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тұзақтарды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газ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тәрізді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яд,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ультрадыбыстық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қондырғыларды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қолдана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жою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>.</w:t>
      </w:r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  <w:r w:rsidRPr="008A4CA1">
        <w:rPr>
          <w:rFonts w:ascii="Times New Roman" w:hAnsi="Times New Roman" w:cs="Times New Roman"/>
          <w:sz w:val="32"/>
          <w:szCs w:val="32"/>
        </w:rPr>
        <w:t xml:space="preserve">ҚР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заңнамасына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дезинфекциялық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қызметтер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көрсетуге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қажетті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рұқсат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құжаттарының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сертификаттардың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лицензиялардың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не осы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түрлерін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жүргізуге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мамандандырылған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кәсіпорынмен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шарттың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>.</w:t>
      </w:r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  <w:r w:rsidRPr="008A4CA1">
        <w:rPr>
          <w:rFonts w:ascii="Times New Roman" w:hAnsi="Times New Roman" w:cs="Times New Roman"/>
          <w:sz w:val="32"/>
          <w:szCs w:val="32"/>
        </w:rPr>
        <w:t xml:space="preserve">Дезинсекция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қызметтері-ластанған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жәндіктерді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арнайы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химиялық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құралдардың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көмегімен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бумен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ыстық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судың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әсерінен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биологиялық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құралдардың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микробтардың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>)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көмегімен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жою</w:t>
      </w:r>
      <w:proofErr w:type="spellEnd"/>
    </w:p>
    <w:p w:rsidR="008A4CA1" w:rsidRPr="008A4CA1" w:rsidRDefault="008A4CA1" w:rsidP="008A4CA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Подератизация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қызметтері-кеміргіштерді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соның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ішінде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егеуқұйрықтарды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тышқандарды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тышқандарды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басқаларды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тамақ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уларын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жем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түрінде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тұзақтарды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газ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тәрізділерді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ультрадыбыстық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қондырғыларды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қолдана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жою</w:t>
      </w:r>
      <w:proofErr w:type="spellEnd"/>
    </w:p>
    <w:p w:rsidR="00E55CAC" w:rsidRDefault="008A4CA1" w:rsidP="008A4CA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Тұрмыстық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жәндіктер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кеміргіштердің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өлімінің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төмен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пайызымен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жеткізуші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есебінен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қайталама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өңдеуді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4CA1">
        <w:rPr>
          <w:rFonts w:ascii="Times New Roman" w:hAnsi="Times New Roman" w:cs="Times New Roman"/>
          <w:sz w:val="32"/>
          <w:szCs w:val="32"/>
        </w:rPr>
        <w:t>жүргізеді</w:t>
      </w:r>
      <w:proofErr w:type="spellEnd"/>
      <w:r w:rsidRPr="008A4CA1">
        <w:rPr>
          <w:rFonts w:ascii="Times New Roman" w:hAnsi="Times New Roman" w:cs="Times New Roman"/>
          <w:sz w:val="32"/>
          <w:szCs w:val="32"/>
        </w:rPr>
        <w:t>.</w:t>
      </w:r>
    </w:p>
    <w:p w:rsidR="008E074B" w:rsidRPr="008E074B" w:rsidRDefault="008E074B" w:rsidP="008E074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1F1F1F"/>
          <w:sz w:val="42"/>
          <w:szCs w:val="42"/>
          <w:lang w:eastAsia="ru-RU"/>
        </w:rPr>
      </w:pPr>
      <w:r w:rsidRPr="008E074B">
        <w:rPr>
          <w:rFonts w:ascii="Times New Roman" w:eastAsia="Times New Roman" w:hAnsi="Times New Roman" w:cs="Times New Roman"/>
          <w:b/>
          <w:color w:val="1F1F1F"/>
          <w:sz w:val="42"/>
          <w:szCs w:val="42"/>
          <w:lang w:val="kk-KZ" w:eastAsia="ru-RU"/>
        </w:rPr>
        <w:t>Жеткізуші дезинфекция жұмыстарын жүргізуге лицензия беруі қажет</w:t>
      </w:r>
    </w:p>
    <w:p w:rsidR="00F94140" w:rsidRDefault="00F94140" w:rsidP="00CB2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A4CA1" w:rsidRDefault="00F94140" w:rsidP="008A4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</w:t>
      </w:r>
      <w:r w:rsidR="008A4CA1">
        <w:rPr>
          <w:rFonts w:ascii="Times New Roman" w:hAnsi="Times New Roman" w:cs="Times New Roman"/>
          <w:sz w:val="28"/>
          <w:szCs w:val="28"/>
          <w:lang w:val="kk-KZ"/>
        </w:rPr>
        <w:t xml:space="preserve">  №2</w:t>
      </w:r>
    </w:p>
    <w:p w:rsidR="008A4CA1" w:rsidRPr="004A7BBF" w:rsidRDefault="008A4CA1" w:rsidP="008A4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8A4CA1" w:rsidRPr="00403B9B" w:rsidRDefault="008A4CA1" w:rsidP="008A4CA1">
      <w:pPr>
        <w:pStyle w:val="Default"/>
        <w:rPr>
          <w:sz w:val="28"/>
          <w:szCs w:val="28"/>
        </w:rPr>
      </w:pP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ехническая спецификация</w:t>
      </w:r>
    </w:p>
    <w:p w:rsidR="008A4CA1" w:rsidRPr="000342E5" w:rsidRDefault="008A4CA1" w:rsidP="008A4CA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  <w:lang w:val="kk-KZ"/>
        </w:rPr>
      </w:pPr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оказание услуг по проведению </w:t>
      </w:r>
      <w:proofErr w:type="spellStart"/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дезин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proofErr w:type="spellStart"/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екционных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</w:t>
      </w:r>
      <w:r w:rsidRPr="004E38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дератизационных</w:t>
      </w:r>
      <w:proofErr w:type="spellEnd"/>
      <w:r w:rsidRPr="000342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услуг на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помещение и территорий.</w:t>
      </w:r>
    </w:p>
    <w:p w:rsidR="008A4CA1" w:rsidRPr="00403B9B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2431">
        <w:rPr>
          <w:rFonts w:ascii="Times New Roman" w:hAnsi="Times New Roman" w:cs="Times New Roman"/>
          <w:sz w:val="28"/>
          <w:szCs w:val="28"/>
        </w:rPr>
        <w:t>Проведение работ по дезинфе</w:t>
      </w:r>
      <w:r>
        <w:rPr>
          <w:rFonts w:ascii="Times New Roman" w:hAnsi="Times New Roman" w:cs="Times New Roman"/>
          <w:sz w:val="28"/>
          <w:szCs w:val="28"/>
        </w:rPr>
        <w:t>кции, дезинсекции и дератизации</w:t>
      </w:r>
      <w:r w:rsidR="00CB2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12AA6">
        <w:rPr>
          <w:rFonts w:ascii="Times New Roman" w:hAnsi="Times New Roman" w:cs="Times New Roman"/>
          <w:b/>
          <w:sz w:val="28"/>
          <w:szCs w:val="28"/>
        </w:rPr>
        <w:t>помещений</w:t>
      </w:r>
      <w:r w:rsidRPr="00562431">
        <w:rPr>
          <w:rFonts w:ascii="Times New Roman" w:hAnsi="Times New Roman" w:cs="Times New Roman"/>
          <w:sz w:val="28"/>
          <w:szCs w:val="28"/>
        </w:rPr>
        <w:t xml:space="preserve">, а также прилегающей </w:t>
      </w:r>
      <w:r w:rsidRPr="00E12AA6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562431">
        <w:rPr>
          <w:rFonts w:ascii="Times New Roman" w:hAnsi="Times New Roman" w:cs="Times New Roman"/>
          <w:sz w:val="28"/>
          <w:szCs w:val="28"/>
        </w:rPr>
        <w:t xml:space="preserve">. </w:t>
      </w:r>
      <w:r w:rsidRPr="0058469F">
        <w:rPr>
          <w:rFonts w:ascii="Times New Roman" w:hAnsi="Times New Roman" w:cs="Times New Roman"/>
          <w:sz w:val="28"/>
          <w:szCs w:val="28"/>
        </w:rPr>
        <w:t xml:space="preserve">Кратность </w:t>
      </w:r>
      <w:r>
        <w:rPr>
          <w:rFonts w:ascii="Times New Roman" w:hAnsi="Times New Roman" w:cs="Times New Roman"/>
          <w:sz w:val="28"/>
          <w:szCs w:val="28"/>
        </w:rPr>
        <w:t>один раз в квартал 202</w:t>
      </w:r>
      <w:r w:rsidR="00CB2B0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B2C5A">
        <w:rPr>
          <w:rFonts w:ascii="Times New Roman" w:hAnsi="Times New Roman" w:cs="Times New Roman"/>
          <w:sz w:val="28"/>
          <w:szCs w:val="28"/>
        </w:rPr>
        <w:t xml:space="preserve"> </w:t>
      </w:r>
      <w:r w:rsidRPr="0058469F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Pr="0056243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CB2B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2431">
        <w:rPr>
          <w:rFonts w:ascii="Times New Roman" w:hAnsi="Times New Roman" w:cs="Times New Roman"/>
          <w:sz w:val="28"/>
          <w:szCs w:val="28"/>
        </w:rPr>
        <w:t>допустимо применение неэффективных, просроченных по срокам действия различных видов средств дезинфекционной обработки;</w:t>
      </w: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A4CA1" w:rsidRPr="000342E5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342E5">
        <w:rPr>
          <w:rFonts w:ascii="Times New Roman" w:hAnsi="Times New Roman" w:cs="Times New Roman"/>
          <w:bCs/>
          <w:sz w:val="28"/>
          <w:szCs w:val="28"/>
        </w:rPr>
        <w:t>Уничтожение грызунов, включая крыс, мышей, полёвок и других с применением пищевых ядов (в виде приманок), капканов, газообразных ядов, ультразвуковых установок для отпугивания</w:t>
      </w:r>
      <w:r w:rsidRPr="000342E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8A4CA1" w:rsidRPr="0056243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62431">
        <w:rPr>
          <w:rFonts w:ascii="Times New Roman" w:hAnsi="Times New Roman" w:cs="Times New Roman"/>
          <w:sz w:val="28"/>
          <w:szCs w:val="28"/>
        </w:rPr>
        <w:t xml:space="preserve">  Наличие всех необходимых разрешительных документов (сертификатов, лицензий) на оказание дезинфекционных услуг, в соответствии с законодательством РК, либо наличие договора со специализированным предприятием на проведение данных видов работ.</w:t>
      </w:r>
    </w:p>
    <w:p w:rsidR="008A4CA1" w:rsidRPr="000342E5" w:rsidRDefault="008A4CA1" w:rsidP="008A4CA1">
      <w:pPr>
        <w:autoSpaceDE w:val="0"/>
        <w:autoSpaceDN w:val="0"/>
        <w:adjustRightInd w:val="0"/>
        <w:spacing w:after="0" w:line="240" w:lineRule="auto"/>
        <w:rPr>
          <w:sz w:val="28"/>
          <w:szCs w:val="28"/>
          <w:lang w:val="kk-KZ"/>
        </w:rPr>
      </w:pPr>
    </w:p>
    <w:p w:rsidR="008A4CA1" w:rsidRPr="000342E5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2E5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proofErr w:type="spellStart"/>
      <w:r w:rsidRPr="000342E5">
        <w:rPr>
          <w:rFonts w:ascii="Times New Roman" w:hAnsi="Times New Roman" w:cs="Times New Roman"/>
          <w:b/>
          <w:sz w:val="28"/>
          <w:szCs w:val="28"/>
        </w:rPr>
        <w:t>подезинсекции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0342E5">
        <w:rPr>
          <w:rFonts w:ascii="Times New Roman" w:hAnsi="Times New Roman" w:cs="Times New Roman"/>
          <w:sz w:val="28"/>
          <w:szCs w:val="28"/>
        </w:rPr>
        <w:t xml:space="preserve">Уничтожение заражённых насекомых с помощью </w:t>
      </w:r>
      <w:proofErr w:type="spellStart"/>
      <w:r w:rsidRPr="000342E5">
        <w:rPr>
          <w:rFonts w:ascii="Times New Roman" w:hAnsi="Times New Roman" w:cs="Times New Roman"/>
          <w:sz w:val="28"/>
          <w:szCs w:val="28"/>
        </w:rPr>
        <w:t>специальныххимических</w:t>
      </w:r>
      <w:proofErr w:type="spellEnd"/>
      <w:r w:rsidRPr="000342E5">
        <w:rPr>
          <w:rFonts w:ascii="Times New Roman" w:hAnsi="Times New Roman" w:cs="Times New Roman"/>
          <w:sz w:val="28"/>
          <w:szCs w:val="28"/>
        </w:rPr>
        <w:t xml:space="preserve"> средств, путем воздействия горячей воды с паром или </w:t>
      </w:r>
      <w:proofErr w:type="spellStart"/>
      <w:r w:rsidRPr="000342E5">
        <w:rPr>
          <w:rFonts w:ascii="Times New Roman" w:hAnsi="Times New Roman" w:cs="Times New Roman"/>
          <w:sz w:val="28"/>
          <w:szCs w:val="28"/>
        </w:rPr>
        <w:t>спомощью</w:t>
      </w:r>
      <w:proofErr w:type="spellEnd"/>
      <w:r w:rsidRPr="000342E5">
        <w:rPr>
          <w:rFonts w:ascii="Times New Roman" w:hAnsi="Times New Roman" w:cs="Times New Roman"/>
          <w:sz w:val="28"/>
          <w:szCs w:val="28"/>
        </w:rPr>
        <w:t xml:space="preserve"> биологических средств (микробов)</w:t>
      </w: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342E5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  <w:proofErr w:type="spellStart"/>
      <w:r w:rsidRPr="000342E5">
        <w:rPr>
          <w:rFonts w:ascii="Times New Roman" w:hAnsi="Times New Roman" w:cs="Times New Roman"/>
          <w:b/>
          <w:sz w:val="28"/>
          <w:szCs w:val="28"/>
        </w:rPr>
        <w:t>подератизации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0342E5">
        <w:rPr>
          <w:rFonts w:ascii="Times New Roman" w:hAnsi="Times New Roman" w:cs="Times New Roman"/>
          <w:sz w:val="28"/>
          <w:szCs w:val="28"/>
        </w:rPr>
        <w:t xml:space="preserve">Уничтожение грызунов, включая крыс, мышей, полёвок и других с применением пищевых ядов (в виде приманок), капканов, </w:t>
      </w:r>
      <w:proofErr w:type="spellStart"/>
      <w:r w:rsidRPr="000342E5">
        <w:rPr>
          <w:rFonts w:ascii="Times New Roman" w:hAnsi="Times New Roman" w:cs="Times New Roman"/>
          <w:sz w:val="28"/>
          <w:szCs w:val="28"/>
        </w:rPr>
        <w:t>газообразныхядов</w:t>
      </w:r>
      <w:proofErr w:type="spellEnd"/>
      <w:r w:rsidRPr="000342E5">
        <w:rPr>
          <w:rFonts w:ascii="Times New Roman" w:hAnsi="Times New Roman" w:cs="Times New Roman"/>
          <w:sz w:val="28"/>
          <w:szCs w:val="28"/>
        </w:rPr>
        <w:t>, ультразвуковых установок для отпугивания</w:t>
      </w: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A4CA1" w:rsidRDefault="008A4CA1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8469F">
        <w:rPr>
          <w:rFonts w:ascii="Times New Roman" w:hAnsi="Times New Roman" w:cs="Times New Roman"/>
          <w:sz w:val="28"/>
          <w:szCs w:val="28"/>
          <w:lang w:val="kk-KZ"/>
        </w:rPr>
        <w:t>При низком проценте гибели бытовых насекомых и грызунов, поставщик проведет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вторичную обрабодку за свой счет.</w:t>
      </w:r>
    </w:p>
    <w:p w:rsidR="008E074B" w:rsidRDefault="008E074B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E074B" w:rsidRPr="008E074B" w:rsidRDefault="008E074B" w:rsidP="008A4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2"/>
          <w:szCs w:val="42"/>
          <w:lang w:val="kk-KZ"/>
        </w:rPr>
      </w:pPr>
      <w:bookmarkStart w:id="0" w:name="_GoBack"/>
      <w:r w:rsidRPr="008E074B">
        <w:rPr>
          <w:rFonts w:ascii="Times New Roman" w:hAnsi="Times New Roman" w:cs="Times New Roman"/>
          <w:b/>
          <w:sz w:val="42"/>
          <w:szCs w:val="42"/>
          <w:lang w:val="kk-KZ"/>
        </w:rPr>
        <w:t>Поставщик обязан предоставить лицензию на дезинфекционные работы</w:t>
      </w:r>
    </w:p>
    <w:bookmarkEnd w:id="0"/>
    <w:p w:rsidR="008A4CA1" w:rsidRPr="008A4CA1" w:rsidRDefault="008A4CA1">
      <w:pPr>
        <w:rPr>
          <w:rFonts w:ascii="Times New Roman" w:hAnsi="Times New Roman" w:cs="Times New Roman"/>
          <w:sz w:val="32"/>
          <w:szCs w:val="32"/>
        </w:rPr>
      </w:pPr>
    </w:p>
    <w:sectPr w:rsidR="008A4CA1" w:rsidRPr="008A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CC"/>
    <w:rsid w:val="00426ACC"/>
    <w:rsid w:val="008321B6"/>
    <w:rsid w:val="008A4CA1"/>
    <w:rsid w:val="008E074B"/>
    <w:rsid w:val="00AD3EBF"/>
    <w:rsid w:val="00CB2B0B"/>
    <w:rsid w:val="00E55CAC"/>
    <w:rsid w:val="00F9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BE08A-E513-45C2-9CD7-24DB30E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C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0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07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2025-01-14T05:41:00Z</dcterms:created>
  <dcterms:modified xsi:type="dcterms:W3CDTF">2025-02-09T04:37:00Z</dcterms:modified>
</cp:coreProperties>
</file>