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21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Техническая спецификация</w:t>
      </w:r>
    </w:p>
    <w:p w14:paraId="77808A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4073D91A">
      <w:pPr>
        <w:spacing w:after="0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Поставщик оплачивает за услуги коммунальных предприятий (за природный газ по счетчику, за электроэнергию по счетчику, за холодную воду по счетчику) согласно выставленным квитанциям по адресу </w:t>
      </w:r>
      <w:r>
        <w:rPr>
          <w:rFonts w:hint="default" w:ascii="Times New Roman" w:hAnsi="Times New Roman" w:cs="Times New Roman"/>
          <w:sz w:val="28"/>
          <w:lang w:val="kk-KZ"/>
        </w:rPr>
        <w:t>г</w:t>
      </w:r>
      <w:r>
        <w:rPr>
          <w:rFonts w:hint="default" w:ascii="Times New Roman" w:hAnsi="Times New Roman" w:cs="Times New Roman"/>
          <w:sz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lang w:val="kk-KZ"/>
        </w:rPr>
        <w:t>Тараз</w:t>
      </w:r>
      <w:r>
        <w:rPr>
          <w:rFonts w:hint="default" w:ascii="Times New Roman" w:hAnsi="Times New Roman" w:cs="Times New Roman"/>
          <w:sz w:val="28"/>
          <w:lang w:val="ru-RU"/>
        </w:rPr>
        <w:t>, район Аулие Ата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>массив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Кызылжұлдыз, ул Аптаева </w:t>
      </w:r>
      <w:r>
        <w:rPr>
          <w:rFonts w:ascii="Times New Roman" w:hAnsi="Times New Roman" w:cs="Times New Roman"/>
          <w:sz w:val="28"/>
        </w:rPr>
        <w:t>4а. После оплаты выставляет счет с предоставлением копии квитанции Заказчику. Оплата производится за фактические оплаченные счета</w:t>
      </w:r>
      <w:r>
        <w:rPr>
          <w:rFonts w:hint="default" w:ascii="Times New Roman" w:hAnsi="Times New Roman" w:cs="Times New Roman"/>
          <w:sz w:val="28"/>
          <w:lang w:val="ru-RU"/>
        </w:rPr>
        <w:t xml:space="preserve"> без учета комиссий</w:t>
      </w:r>
      <w:r>
        <w:rPr>
          <w:rFonts w:ascii="Times New Roman" w:hAnsi="Times New Roman" w:cs="Times New Roman"/>
          <w:sz w:val="28"/>
        </w:rPr>
        <w:t>.</w:t>
      </w:r>
      <w:r>
        <w:rPr>
          <w:rFonts w:hint="default" w:ascii="Times New Roman" w:hAnsi="Times New Roman" w:cs="Times New Roman"/>
          <w:sz w:val="28"/>
          <w:lang w:val="ru-RU"/>
        </w:rPr>
        <w:t xml:space="preserve"> Комиссия за оплату оплачивает Поставщик</w:t>
      </w:r>
    </w:p>
    <w:p w14:paraId="0685057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5C77791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023E84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Техникалық ерекшелігі</w:t>
      </w:r>
    </w:p>
    <w:p w14:paraId="3889E01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7F11B417">
      <w:pPr>
        <w:spacing w:after="0"/>
        <w:ind w:firstLine="708"/>
        <w:jc w:val="both"/>
        <w:rPr>
          <w:rFonts w:hint="default" w:ascii="Times New Roman" w:hAnsi="Times New Roman" w:cs="Times New Roman"/>
          <w:sz w:val="28"/>
          <w:lang w:val="kk-KZ"/>
        </w:rPr>
      </w:pPr>
      <w:r>
        <w:rPr>
          <w:rFonts w:ascii="Times New Roman" w:hAnsi="Times New Roman"/>
          <w:sz w:val="28"/>
          <w:lang w:val="ru-RU"/>
        </w:rPr>
        <w:t>Тараз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lang w:val="kk-KZ"/>
        </w:rPr>
        <w:t>қаласы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kk-KZ"/>
        </w:rPr>
        <w:t>Әулие</w:t>
      </w:r>
      <w:r>
        <w:rPr>
          <w:rFonts w:hint="default" w:ascii="Times New Roman" w:hAnsi="Times New Roman"/>
          <w:sz w:val="28"/>
          <w:lang w:val="kk-KZ"/>
        </w:rPr>
        <w:t xml:space="preserve"> Ата ауданы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kk-KZ"/>
        </w:rPr>
        <w:t>Қызылжұлдыз</w:t>
      </w:r>
      <w:r>
        <w:rPr>
          <w:rFonts w:hint="default" w:ascii="Times New Roman" w:hAnsi="Times New Roman"/>
          <w:sz w:val="28"/>
          <w:lang w:val="kk-KZ"/>
        </w:rPr>
        <w:t xml:space="preserve"> массиві, </w:t>
      </w:r>
      <w:r>
        <w:rPr>
          <w:rFonts w:ascii="Times New Roman" w:hAnsi="Times New Roman"/>
          <w:sz w:val="28"/>
        </w:rPr>
        <w:t>Апатаев көшесі 4а мекенжайы бойынша берілген шот-фактуралар бойынша жеткізуші коммуналдық қызметтердің ақысын төлейді (табиғи газға есептегіш құралымен, электр энергиясы үшін есептегішпен, салқын су үшін есептегіш құрал бойынша). Төлегеннен кейін Клиентке түбіртек көшірмесімен шот-фактура береді. Төлем нақты төленген шот-фактуралар бойынша жүзеге асырылады.</w:t>
      </w:r>
      <w:r>
        <w:rPr>
          <w:rFonts w:hint="default" w:ascii="Times New Roman" w:hAnsi="Times New Roman"/>
          <w:sz w:val="28"/>
          <w:lang w:val="kk-KZ"/>
        </w:rPr>
        <w:t xml:space="preserve"> Төлем үшін комиссиялар Жеткізуші төлейді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07D18"/>
    <w:rsid w:val="002062D0"/>
    <w:rsid w:val="00263D68"/>
    <w:rsid w:val="00371637"/>
    <w:rsid w:val="0039339C"/>
    <w:rsid w:val="004B100D"/>
    <w:rsid w:val="004C578D"/>
    <w:rsid w:val="006A1531"/>
    <w:rsid w:val="00707D18"/>
    <w:rsid w:val="0078063C"/>
    <w:rsid w:val="007A21A5"/>
    <w:rsid w:val="0087241B"/>
    <w:rsid w:val="009D4823"/>
    <w:rsid w:val="00BA6639"/>
    <w:rsid w:val="00BB60FF"/>
    <w:rsid w:val="00BD366D"/>
    <w:rsid w:val="00D33C02"/>
    <w:rsid w:val="02765252"/>
    <w:rsid w:val="1ADB384E"/>
    <w:rsid w:val="268E006C"/>
    <w:rsid w:val="40903C0C"/>
    <w:rsid w:val="45870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5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5">
    <w:name w:val="Стандартный HTML Знак"/>
    <w:basedOn w:val="2"/>
    <w:link w:val="4"/>
    <w:semiHidden/>
    <w:qFormat/>
    <w:uiPriority w:val="99"/>
    <w:rPr>
      <w:rFonts w:ascii="Courier New" w:hAnsi="Courier New" w:eastAsia="Times New Roman" w:cs="Courier New"/>
    </w:rPr>
  </w:style>
  <w:style w:type="character" w:customStyle="1" w:styleId="6">
    <w:name w:val="y2iqfc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FCDE-8BFD-4D49-AD2C-47ABE20A9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690</Characters>
  <Lines>5</Lines>
  <Paragraphs>1</Paragraphs>
  <TotalTime>2</TotalTime>
  <ScaleCrop>false</ScaleCrop>
  <LinksUpToDate>false</LinksUpToDate>
  <CharactersWithSpaces>810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2024-04-03T07:43:00Z</dcterms:created>
  <dc:creator>User</dc:creator>
  <cp:lastModifiedBy>google1599417251</cp:lastModifiedBy>
  <cp:lastPrinted>2022-03-31T03:10:00Z</cp:lastPrinted>
  <dcterms:modified xsi:type="dcterms:W3CDTF">2025-02-09T05:37:50Z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801C56417E3C4EF892D695DAB0D1C917</vt:lpwstr>
  </property>
</Properties>
</file>