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66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ТЕХНИЧЕСКАЯ СПЕЦИФИКАЦИЯ</w:t>
      </w:r>
    </w:p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6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Наименование услуги государственных закупок: </w:t>
      </w:r>
      <w:r w:rsidRPr="00126652">
        <w:rPr>
          <w:rFonts w:ascii="Times New Roman" w:hAnsi="Times New Roman" w:cs="Times New Roman"/>
          <w:color w:val="000000"/>
          <w:sz w:val="24"/>
          <w:szCs w:val="24"/>
        </w:rPr>
        <w:t>Услуги по пересылке</w:t>
      </w:r>
    </w:p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652">
        <w:rPr>
          <w:rFonts w:ascii="Times New Roman" w:hAnsi="Times New Roman" w:cs="Times New Roman"/>
          <w:color w:val="000000"/>
          <w:sz w:val="24"/>
          <w:szCs w:val="24"/>
        </w:rPr>
        <w:t>регистрируемых почтовых отправлений</w:t>
      </w:r>
    </w:p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6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Срок оказания услуг: </w:t>
      </w:r>
      <w:r w:rsidRPr="00126652">
        <w:rPr>
          <w:rFonts w:ascii="Times New Roman" w:hAnsi="Times New Roman" w:cs="Times New Roman"/>
          <w:color w:val="000000"/>
          <w:sz w:val="24"/>
          <w:szCs w:val="24"/>
        </w:rPr>
        <w:t>Договор вступает в силу с момента его подписания и</w:t>
      </w:r>
    </w:p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652">
        <w:rPr>
          <w:rFonts w:ascii="Times New Roman" w:hAnsi="Times New Roman" w:cs="Times New Roman"/>
          <w:color w:val="000000"/>
          <w:sz w:val="24"/>
          <w:szCs w:val="24"/>
        </w:rPr>
        <w:t>действует до конца 31 декабря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2025</w:t>
      </w:r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66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Общие условия</w:t>
      </w:r>
    </w:p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652">
        <w:rPr>
          <w:rFonts w:ascii="Times New Roman" w:hAnsi="Times New Roman" w:cs="Times New Roman"/>
          <w:color w:val="000000"/>
          <w:sz w:val="24"/>
          <w:szCs w:val="24"/>
        </w:rPr>
        <w:t>1. Услуга почтовой связи по приему, обработке, пересылке почтовых отправлений</w:t>
      </w:r>
    </w:p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652">
        <w:rPr>
          <w:rFonts w:ascii="Times New Roman" w:hAnsi="Times New Roman" w:cs="Times New Roman"/>
          <w:color w:val="000000"/>
          <w:sz w:val="24"/>
          <w:szCs w:val="24"/>
        </w:rPr>
        <w:t>через отделения почтовой связи АОФ АО «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Казпочта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>». Выполнение условий</w:t>
      </w:r>
    </w:p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652">
        <w:rPr>
          <w:rFonts w:ascii="Times New Roman" w:hAnsi="Times New Roman" w:cs="Times New Roman"/>
          <w:color w:val="000000"/>
          <w:sz w:val="24"/>
          <w:szCs w:val="24"/>
        </w:rPr>
        <w:t>Договора осуществляется только по почтовым отправлениям;</w:t>
      </w:r>
    </w:p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652">
        <w:rPr>
          <w:rFonts w:ascii="Times New Roman" w:hAnsi="Times New Roman" w:cs="Times New Roman"/>
          <w:color w:val="000000"/>
          <w:sz w:val="24"/>
          <w:szCs w:val="24"/>
        </w:rPr>
        <w:t>2. На каждую партию более 10 регистрируемых почтовых отправлений составляется</w:t>
      </w:r>
    </w:p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652">
        <w:rPr>
          <w:rFonts w:ascii="Times New Roman" w:hAnsi="Times New Roman" w:cs="Times New Roman"/>
          <w:color w:val="000000"/>
          <w:sz w:val="24"/>
          <w:szCs w:val="24"/>
        </w:rPr>
        <w:t>список ф.103 на электронном носителе;</w:t>
      </w:r>
    </w:p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652">
        <w:rPr>
          <w:rFonts w:ascii="Times New Roman" w:hAnsi="Times New Roman" w:cs="Times New Roman"/>
          <w:color w:val="000000"/>
          <w:sz w:val="24"/>
          <w:szCs w:val="24"/>
        </w:rPr>
        <w:t>3. Обеспечивать своевременную отправку принятых почтовых отправлений</w:t>
      </w:r>
    </w:p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652">
        <w:rPr>
          <w:rFonts w:ascii="Times New Roman" w:hAnsi="Times New Roman" w:cs="Times New Roman"/>
          <w:color w:val="000000"/>
          <w:sz w:val="24"/>
          <w:szCs w:val="24"/>
        </w:rPr>
        <w:t>4. Своевременно производить оплату услуг, путем пополнения авансовой книжки;</w:t>
      </w:r>
    </w:p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652">
        <w:rPr>
          <w:rFonts w:ascii="Times New Roman" w:hAnsi="Times New Roman" w:cs="Times New Roman"/>
          <w:color w:val="000000"/>
          <w:sz w:val="24"/>
          <w:szCs w:val="24"/>
        </w:rPr>
        <w:t>5. Стороны настоящим подтверждают правомерность передачи персональных данных</w:t>
      </w:r>
    </w:p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652">
        <w:rPr>
          <w:rFonts w:ascii="Times New Roman" w:hAnsi="Times New Roman" w:cs="Times New Roman"/>
          <w:color w:val="000000"/>
          <w:sz w:val="24"/>
          <w:szCs w:val="24"/>
        </w:rPr>
        <w:t>лиц, уполномоченных на подписание настоящего Договора, в целях их сбора и</w:t>
      </w:r>
    </w:p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652">
        <w:rPr>
          <w:rFonts w:ascii="Times New Roman" w:hAnsi="Times New Roman" w:cs="Times New Roman"/>
          <w:color w:val="000000"/>
          <w:sz w:val="24"/>
          <w:szCs w:val="24"/>
        </w:rPr>
        <w:t>обработки, а также на их трансграничную передачу.</w:t>
      </w:r>
    </w:p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652">
        <w:rPr>
          <w:rFonts w:ascii="Times New Roman" w:hAnsi="Times New Roman" w:cs="Times New Roman"/>
          <w:color w:val="000000"/>
          <w:sz w:val="24"/>
          <w:szCs w:val="24"/>
        </w:rPr>
        <w:t>6. Предусмотрена предоплата в размере не менее 100% от общей суммы, согласно</w:t>
      </w:r>
    </w:p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счета на оплату, с пропорциональным удержанием ранее выплаченного аванса </w:t>
      </w:r>
      <w:proofErr w:type="gram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652">
        <w:rPr>
          <w:rFonts w:ascii="Times New Roman" w:hAnsi="Times New Roman" w:cs="Times New Roman"/>
          <w:color w:val="000000"/>
          <w:sz w:val="24"/>
          <w:szCs w:val="24"/>
        </w:rPr>
        <w:t>каждой суммы принятых услуг.</w:t>
      </w:r>
    </w:p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10000"/>
          <w:sz w:val="24"/>
          <w:szCs w:val="24"/>
        </w:rPr>
      </w:pPr>
      <w:r w:rsidRPr="00126652">
        <w:rPr>
          <w:rFonts w:ascii="Times New Roman" w:hAnsi="Times New Roman" w:cs="Times New Roman"/>
          <w:color w:val="C10000"/>
          <w:sz w:val="24"/>
          <w:szCs w:val="24"/>
        </w:rPr>
        <w:t xml:space="preserve">7. В случае возврата регистрируемых почтовых отправлений по </w:t>
      </w:r>
      <w:proofErr w:type="gramStart"/>
      <w:r w:rsidRPr="00126652">
        <w:rPr>
          <w:rFonts w:ascii="Times New Roman" w:hAnsi="Times New Roman" w:cs="Times New Roman"/>
          <w:color w:val="C10000"/>
          <w:sz w:val="24"/>
          <w:szCs w:val="24"/>
        </w:rPr>
        <w:t>независящим</w:t>
      </w:r>
      <w:proofErr w:type="gramEnd"/>
      <w:r w:rsidRPr="00126652">
        <w:rPr>
          <w:rFonts w:ascii="Times New Roman" w:hAnsi="Times New Roman" w:cs="Times New Roman"/>
          <w:color w:val="C10000"/>
          <w:sz w:val="24"/>
          <w:szCs w:val="24"/>
        </w:rPr>
        <w:t xml:space="preserve"> от</w:t>
      </w:r>
    </w:p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10000"/>
          <w:sz w:val="24"/>
          <w:szCs w:val="24"/>
        </w:rPr>
      </w:pPr>
      <w:proofErr w:type="gramStart"/>
      <w:r w:rsidRPr="00126652">
        <w:rPr>
          <w:rFonts w:ascii="Times New Roman" w:hAnsi="Times New Roman" w:cs="Times New Roman"/>
          <w:color w:val="C10000"/>
          <w:sz w:val="24"/>
          <w:szCs w:val="24"/>
        </w:rPr>
        <w:t>Исполнителя причинам (неполное указание адреса на почтовом отправлении или</w:t>
      </w:r>
      <w:proofErr w:type="gramEnd"/>
    </w:p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10000"/>
          <w:sz w:val="24"/>
          <w:szCs w:val="24"/>
        </w:rPr>
      </w:pPr>
      <w:r w:rsidRPr="00126652">
        <w:rPr>
          <w:rFonts w:ascii="Times New Roman" w:hAnsi="Times New Roman" w:cs="Times New Roman"/>
          <w:color w:val="C10000"/>
          <w:sz w:val="24"/>
          <w:szCs w:val="24"/>
        </w:rPr>
        <w:t xml:space="preserve">отсутствие необходимых адресных данных получателя; отказ адресата </w:t>
      </w:r>
      <w:proofErr w:type="gramStart"/>
      <w:r w:rsidRPr="00126652">
        <w:rPr>
          <w:rFonts w:ascii="Times New Roman" w:hAnsi="Times New Roman" w:cs="Times New Roman"/>
          <w:color w:val="C10000"/>
          <w:sz w:val="24"/>
          <w:szCs w:val="24"/>
        </w:rPr>
        <w:t>от</w:t>
      </w:r>
      <w:proofErr w:type="gramEnd"/>
    </w:p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10000"/>
          <w:sz w:val="24"/>
          <w:szCs w:val="24"/>
        </w:rPr>
      </w:pPr>
      <w:r w:rsidRPr="00126652">
        <w:rPr>
          <w:rFonts w:ascii="Times New Roman" w:hAnsi="Times New Roman" w:cs="Times New Roman"/>
          <w:color w:val="C10000"/>
          <w:sz w:val="24"/>
          <w:szCs w:val="24"/>
        </w:rPr>
        <w:t>получения почтового отправления; смерть адресата; по истечению срока хранения</w:t>
      </w:r>
    </w:p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10000"/>
          <w:sz w:val="24"/>
          <w:szCs w:val="24"/>
        </w:rPr>
      </w:pPr>
      <w:r w:rsidRPr="00126652">
        <w:rPr>
          <w:rFonts w:ascii="Times New Roman" w:hAnsi="Times New Roman" w:cs="Times New Roman"/>
          <w:color w:val="C10000"/>
          <w:sz w:val="24"/>
          <w:szCs w:val="24"/>
        </w:rPr>
        <w:t>почтовых отправлений; отсутствие адреса указанного на почтовом отправлении;</w:t>
      </w:r>
    </w:p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10000"/>
          <w:sz w:val="24"/>
          <w:szCs w:val="24"/>
        </w:rPr>
      </w:pPr>
      <w:r w:rsidRPr="00126652">
        <w:rPr>
          <w:rFonts w:ascii="Times New Roman" w:hAnsi="Times New Roman" w:cs="Times New Roman"/>
          <w:color w:val="C10000"/>
          <w:sz w:val="24"/>
          <w:szCs w:val="24"/>
        </w:rPr>
        <w:t xml:space="preserve">при отсутствии адресата по указанному на конверте адресу в связи </w:t>
      </w:r>
      <w:proofErr w:type="gramStart"/>
      <w:r w:rsidRPr="00126652">
        <w:rPr>
          <w:rFonts w:ascii="Times New Roman" w:hAnsi="Times New Roman" w:cs="Times New Roman"/>
          <w:color w:val="C10000"/>
          <w:sz w:val="24"/>
          <w:szCs w:val="24"/>
        </w:rPr>
        <w:t>с</w:t>
      </w:r>
      <w:proofErr w:type="gramEnd"/>
      <w:r w:rsidRPr="00126652">
        <w:rPr>
          <w:rFonts w:ascii="Times New Roman" w:hAnsi="Times New Roman" w:cs="Times New Roman"/>
          <w:color w:val="C10000"/>
          <w:sz w:val="24"/>
          <w:szCs w:val="24"/>
        </w:rPr>
        <w:t xml:space="preserve"> не</w:t>
      </w:r>
    </w:p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10000"/>
          <w:sz w:val="24"/>
          <w:szCs w:val="24"/>
        </w:rPr>
      </w:pPr>
      <w:r w:rsidRPr="00126652">
        <w:rPr>
          <w:rFonts w:ascii="Times New Roman" w:hAnsi="Times New Roman" w:cs="Times New Roman"/>
          <w:color w:val="C10000"/>
          <w:sz w:val="24"/>
          <w:szCs w:val="24"/>
        </w:rPr>
        <w:t>проживанием; адрес, указанный на конверте не существует; адресация за пределы</w:t>
      </w:r>
    </w:p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10000"/>
          <w:sz w:val="24"/>
          <w:szCs w:val="24"/>
        </w:rPr>
      </w:pPr>
      <w:proofErr w:type="gramStart"/>
      <w:r w:rsidRPr="00126652">
        <w:rPr>
          <w:rFonts w:ascii="Times New Roman" w:hAnsi="Times New Roman" w:cs="Times New Roman"/>
          <w:color w:val="C10000"/>
          <w:sz w:val="24"/>
          <w:szCs w:val="24"/>
        </w:rPr>
        <w:t>Республики Казахстан) дополнительно оплачивать возврат отправлений согласно</w:t>
      </w:r>
      <w:proofErr w:type="gramEnd"/>
    </w:p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10000"/>
          <w:sz w:val="24"/>
          <w:szCs w:val="24"/>
        </w:rPr>
      </w:pPr>
      <w:r w:rsidRPr="00126652">
        <w:rPr>
          <w:rFonts w:ascii="Times New Roman" w:hAnsi="Times New Roman" w:cs="Times New Roman"/>
          <w:color w:val="C10000"/>
          <w:sz w:val="24"/>
          <w:szCs w:val="24"/>
        </w:rPr>
        <w:t>установленным тарифам, действующим на момент возврата отправлений.</w:t>
      </w:r>
    </w:p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10000"/>
          <w:sz w:val="24"/>
          <w:szCs w:val="24"/>
        </w:rPr>
      </w:pPr>
      <w:r w:rsidRPr="00126652">
        <w:rPr>
          <w:rFonts w:ascii="Times New Roman" w:hAnsi="Times New Roman" w:cs="Times New Roman"/>
          <w:color w:val="C10000"/>
          <w:sz w:val="24"/>
          <w:szCs w:val="24"/>
        </w:rPr>
        <w:t xml:space="preserve">8. Все установленные тарифы поставщик в лице АО </w:t>
      </w:r>
      <w:proofErr w:type="spellStart"/>
      <w:r w:rsidRPr="00126652">
        <w:rPr>
          <w:rFonts w:ascii="Times New Roman" w:hAnsi="Times New Roman" w:cs="Times New Roman"/>
          <w:color w:val="C10000"/>
          <w:sz w:val="24"/>
          <w:szCs w:val="24"/>
        </w:rPr>
        <w:t>Казпочта</w:t>
      </w:r>
      <w:proofErr w:type="spellEnd"/>
      <w:r w:rsidRPr="00126652">
        <w:rPr>
          <w:rFonts w:ascii="Times New Roman" w:hAnsi="Times New Roman" w:cs="Times New Roman"/>
          <w:color w:val="C10000"/>
          <w:sz w:val="24"/>
          <w:szCs w:val="24"/>
        </w:rPr>
        <w:t xml:space="preserve"> предоставляет </w:t>
      </w:r>
      <w:proofErr w:type="gramStart"/>
      <w:r w:rsidRPr="00126652">
        <w:rPr>
          <w:rFonts w:ascii="Times New Roman" w:hAnsi="Times New Roman" w:cs="Times New Roman"/>
          <w:color w:val="C10000"/>
          <w:sz w:val="24"/>
          <w:szCs w:val="24"/>
        </w:rPr>
        <w:t>на</w:t>
      </w:r>
      <w:proofErr w:type="gramEnd"/>
    </w:p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10000"/>
          <w:sz w:val="24"/>
          <w:szCs w:val="24"/>
        </w:rPr>
      </w:pPr>
      <w:r w:rsidRPr="00126652">
        <w:rPr>
          <w:rFonts w:ascii="Times New Roman" w:hAnsi="Times New Roman" w:cs="Times New Roman"/>
          <w:color w:val="C10000"/>
          <w:sz w:val="24"/>
          <w:szCs w:val="24"/>
        </w:rPr>
        <w:t xml:space="preserve">официальном сайте </w:t>
      </w:r>
      <w:proofErr w:type="spellStart"/>
      <w:r w:rsidRPr="00126652">
        <w:rPr>
          <w:rFonts w:ascii="Times New Roman" w:hAnsi="Times New Roman" w:cs="Times New Roman"/>
          <w:b/>
          <w:bCs/>
          <w:color w:val="C10000"/>
          <w:sz w:val="24"/>
          <w:szCs w:val="24"/>
        </w:rPr>
        <w:t>www</w:t>
      </w:r>
      <w:proofErr w:type="spellEnd"/>
      <w:r w:rsidRPr="00126652">
        <w:rPr>
          <w:rFonts w:ascii="Times New Roman" w:hAnsi="Times New Roman" w:cs="Times New Roman"/>
          <w:b/>
          <w:bCs/>
          <w:color w:val="C10000"/>
          <w:sz w:val="24"/>
          <w:szCs w:val="24"/>
        </w:rPr>
        <w:t xml:space="preserve"> . </w:t>
      </w:r>
      <w:proofErr w:type="spellStart"/>
      <w:r w:rsidRPr="00126652">
        <w:rPr>
          <w:rFonts w:ascii="Times New Roman" w:hAnsi="Times New Roman" w:cs="Times New Roman"/>
          <w:b/>
          <w:bCs/>
          <w:color w:val="C10000"/>
          <w:sz w:val="24"/>
          <w:szCs w:val="24"/>
        </w:rPr>
        <w:t>post</w:t>
      </w:r>
      <w:proofErr w:type="spellEnd"/>
      <w:r w:rsidRPr="00126652">
        <w:rPr>
          <w:rFonts w:ascii="Times New Roman" w:hAnsi="Times New Roman" w:cs="Times New Roman"/>
          <w:b/>
          <w:bCs/>
          <w:color w:val="C10000"/>
          <w:sz w:val="24"/>
          <w:szCs w:val="24"/>
        </w:rPr>
        <w:t xml:space="preserve"> . </w:t>
      </w:r>
      <w:proofErr w:type="spellStart"/>
      <w:r w:rsidRPr="00126652">
        <w:rPr>
          <w:rFonts w:ascii="Times New Roman" w:hAnsi="Times New Roman" w:cs="Times New Roman"/>
          <w:b/>
          <w:bCs/>
          <w:color w:val="C10000"/>
          <w:sz w:val="24"/>
          <w:szCs w:val="24"/>
        </w:rPr>
        <w:t>kz</w:t>
      </w:r>
      <w:proofErr w:type="spellEnd"/>
      <w:r w:rsidRPr="00126652">
        <w:rPr>
          <w:rFonts w:ascii="Times New Roman" w:hAnsi="Times New Roman" w:cs="Times New Roman"/>
          <w:b/>
          <w:bCs/>
          <w:color w:val="C10000"/>
          <w:sz w:val="24"/>
          <w:szCs w:val="24"/>
        </w:rPr>
        <w:t xml:space="preserve"> </w:t>
      </w:r>
      <w:r w:rsidRPr="00126652">
        <w:rPr>
          <w:rFonts w:ascii="Times New Roman" w:hAnsi="Times New Roman" w:cs="Times New Roman"/>
          <w:color w:val="C10000"/>
          <w:sz w:val="24"/>
          <w:szCs w:val="24"/>
        </w:rPr>
        <w:t xml:space="preserve">., также Тарифы должны быть доступны </w:t>
      </w:r>
      <w:proofErr w:type="gramStart"/>
      <w:r w:rsidRPr="00126652">
        <w:rPr>
          <w:rFonts w:ascii="Times New Roman" w:hAnsi="Times New Roman" w:cs="Times New Roman"/>
          <w:color w:val="C10000"/>
          <w:sz w:val="24"/>
          <w:szCs w:val="24"/>
        </w:rPr>
        <w:t>для</w:t>
      </w:r>
      <w:proofErr w:type="gramEnd"/>
    </w:p>
    <w:p w:rsid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10000"/>
          <w:sz w:val="24"/>
          <w:szCs w:val="24"/>
        </w:rPr>
      </w:pPr>
      <w:r w:rsidRPr="00126652">
        <w:rPr>
          <w:rFonts w:ascii="Times New Roman" w:hAnsi="Times New Roman" w:cs="Times New Roman"/>
          <w:color w:val="C10000"/>
          <w:sz w:val="24"/>
          <w:szCs w:val="24"/>
        </w:rPr>
        <w:t>ознакомления Заказчика во всех филиалах и отделениях связи Поставщика.</w:t>
      </w:r>
    </w:p>
    <w:p w:rsid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10000"/>
          <w:sz w:val="24"/>
          <w:szCs w:val="24"/>
        </w:rPr>
      </w:pPr>
    </w:p>
    <w:p w:rsid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10000"/>
          <w:sz w:val="24"/>
          <w:szCs w:val="24"/>
        </w:rPr>
      </w:pPr>
    </w:p>
    <w:p w:rsid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10000"/>
          <w:sz w:val="24"/>
          <w:szCs w:val="24"/>
        </w:rPr>
      </w:pPr>
    </w:p>
    <w:p w:rsid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10000"/>
          <w:sz w:val="24"/>
          <w:szCs w:val="24"/>
        </w:rPr>
      </w:pPr>
    </w:p>
    <w:p w:rsid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10000"/>
          <w:sz w:val="24"/>
          <w:szCs w:val="24"/>
        </w:rPr>
      </w:pPr>
    </w:p>
    <w:p w:rsid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10000"/>
          <w:sz w:val="24"/>
          <w:szCs w:val="24"/>
        </w:rPr>
      </w:pPr>
    </w:p>
    <w:p w:rsid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10000"/>
          <w:sz w:val="24"/>
          <w:szCs w:val="24"/>
        </w:rPr>
      </w:pPr>
    </w:p>
    <w:p w:rsid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10000"/>
          <w:sz w:val="24"/>
          <w:szCs w:val="24"/>
        </w:rPr>
      </w:pPr>
    </w:p>
    <w:p w:rsid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10000"/>
          <w:sz w:val="24"/>
          <w:szCs w:val="24"/>
        </w:rPr>
      </w:pPr>
    </w:p>
    <w:p w:rsid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10000"/>
          <w:sz w:val="24"/>
          <w:szCs w:val="24"/>
        </w:rPr>
      </w:pPr>
    </w:p>
    <w:p w:rsid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10000"/>
          <w:sz w:val="24"/>
          <w:szCs w:val="24"/>
        </w:rPr>
      </w:pPr>
    </w:p>
    <w:p w:rsid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10000"/>
          <w:sz w:val="24"/>
          <w:szCs w:val="24"/>
        </w:rPr>
      </w:pPr>
    </w:p>
    <w:p w:rsid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10000"/>
          <w:sz w:val="24"/>
          <w:szCs w:val="24"/>
        </w:rPr>
      </w:pPr>
    </w:p>
    <w:p w:rsid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10000"/>
          <w:sz w:val="24"/>
          <w:szCs w:val="24"/>
        </w:rPr>
      </w:pPr>
    </w:p>
    <w:p w:rsid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10000"/>
          <w:sz w:val="24"/>
          <w:szCs w:val="24"/>
        </w:rPr>
      </w:pPr>
    </w:p>
    <w:p w:rsid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10000"/>
          <w:sz w:val="24"/>
          <w:szCs w:val="24"/>
        </w:rPr>
      </w:pPr>
    </w:p>
    <w:p w:rsid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10000"/>
          <w:sz w:val="24"/>
          <w:szCs w:val="24"/>
        </w:rPr>
      </w:pPr>
    </w:p>
    <w:p w:rsid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10000"/>
          <w:sz w:val="24"/>
          <w:szCs w:val="24"/>
        </w:rPr>
      </w:pPr>
    </w:p>
    <w:p w:rsid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10000"/>
          <w:sz w:val="24"/>
          <w:szCs w:val="24"/>
        </w:rPr>
      </w:pPr>
    </w:p>
    <w:p w:rsid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10000"/>
          <w:sz w:val="24"/>
          <w:szCs w:val="24"/>
        </w:rPr>
      </w:pPr>
    </w:p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10000"/>
          <w:sz w:val="24"/>
          <w:szCs w:val="24"/>
        </w:rPr>
      </w:pPr>
    </w:p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665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Техникалық </w:t>
      </w:r>
      <w:proofErr w:type="spellStart"/>
      <w:r w:rsidRPr="001266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сипаттама</w:t>
      </w:r>
      <w:proofErr w:type="spellEnd"/>
    </w:p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266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Мемлекеттік</w:t>
      </w:r>
      <w:proofErr w:type="spellEnd"/>
      <w:r w:rsidRPr="001266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266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сатып</w:t>
      </w:r>
      <w:proofErr w:type="spellEnd"/>
      <w:r w:rsidRPr="001266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266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алу</w:t>
      </w:r>
      <w:proofErr w:type="spellEnd"/>
      <w:r w:rsidRPr="001266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қызметінің </w:t>
      </w:r>
      <w:proofErr w:type="spellStart"/>
      <w:r w:rsidRPr="001266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атауы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пошта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байланысының қызметі</w:t>
      </w:r>
    </w:p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6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Қызметті көрсету </w:t>
      </w:r>
      <w:proofErr w:type="spellStart"/>
      <w:r w:rsidRPr="001266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мерзімі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Келісі</w:t>
      </w:r>
      <w:proofErr w:type="gram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қол</w:t>
      </w:r>
      <w:proofErr w:type="gram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қойған сәттен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бастап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күшіне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енеді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және</w:t>
      </w:r>
    </w:p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2025</w:t>
      </w:r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жылдың 31 желтоқсанына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дейін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әрекет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етеді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1. Пошталық жөнелтілімдерді қабылдау, өңдеу, қайта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жолдау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пошта</w:t>
      </w:r>
      <w:proofErr w:type="spellEnd"/>
    </w:p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байланысының қызметі «Қазпошта» АҚ АОФ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пошта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бө</w:t>
      </w:r>
      <w:proofErr w:type="gram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 w:rsidRPr="00126652">
        <w:rPr>
          <w:rFonts w:ascii="Times New Roman" w:hAnsi="Times New Roman" w:cs="Times New Roman"/>
          <w:color w:val="000000"/>
          <w:sz w:val="24"/>
          <w:szCs w:val="24"/>
        </w:rPr>
        <w:t>імшесі арқылы көрсетіледі.</w:t>
      </w:r>
    </w:p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Келісі</w:t>
      </w:r>
      <w:proofErr w:type="gram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spellEnd"/>
      <w:proofErr w:type="gram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шарттарын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орындау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пошталық жөнелтілімдер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ғана жүзеге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асырылады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652">
        <w:rPr>
          <w:rFonts w:ascii="Times New Roman" w:hAnsi="Times New Roman" w:cs="Times New Roman"/>
          <w:color w:val="000000"/>
          <w:sz w:val="24"/>
          <w:szCs w:val="24"/>
        </w:rPr>
        <w:t>2. Ә</w:t>
      </w:r>
      <w:proofErr w:type="gram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партияға 10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астам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тіркелген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пошталық жөнелтілімдер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электронды</w:t>
      </w:r>
      <w:proofErr w:type="spellEnd"/>
    </w:p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тасымалдаушыда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ф.103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тізімі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құралады.</w:t>
      </w:r>
    </w:p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3. Қабылданған пошталық жөнелтілімдерді уақтылы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жолдауды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қамтамасыз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етеді</w:t>
      </w:r>
      <w:proofErr w:type="spellEnd"/>
    </w:p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4. Алғытөлемдік </w:t>
      </w:r>
      <w:proofErr w:type="spellStart"/>
      <w:proofErr w:type="gram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126652">
        <w:rPr>
          <w:rFonts w:ascii="Times New Roman" w:hAnsi="Times New Roman" w:cs="Times New Roman"/>
          <w:color w:val="000000"/>
          <w:sz w:val="24"/>
          <w:szCs w:val="24"/>
        </w:rPr>
        <w:t>ітапшаны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толықтыру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жолымен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қызмет төлемін уақытында</w:t>
      </w:r>
    </w:p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ж</w:t>
      </w:r>
      <w:proofErr w:type="gramEnd"/>
      <w:r w:rsidRPr="00126652">
        <w:rPr>
          <w:rFonts w:ascii="Times New Roman" w:hAnsi="Times New Roman" w:cs="Times New Roman"/>
          <w:color w:val="000000"/>
          <w:sz w:val="24"/>
          <w:szCs w:val="24"/>
        </w:rPr>
        <w:t>үргізеді.</w:t>
      </w:r>
    </w:p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Осымен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екі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жақ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жинау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мен өңдеу және де трансшекаралық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табыстау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мақсатында</w:t>
      </w:r>
    </w:p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осы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Келісімге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қол қ</w:t>
      </w:r>
      <w:proofErr w:type="gram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ою</w:t>
      </w:r>
      <w:proofErr w:type="gram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ға уәкілетті тұлғалардың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жеке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мәліметтерін табыстаудың</w:t>
      </w:r>
    </w:p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заңдылығын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растайды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652">
        <w:rPr>
          <w:rFonts w:ascii="Times New Roman" w:hAnsi="Times New Roman" w:cs="Times New Roman"/>
          <w:color w:val="000000"/>
          <w:sz w:val="24"/>
          <w:szCs w:val="24"/>
        </w:rPr>
        <w:t>6. Қабылданған қызметтің ә</w:t>
      </w:r>
      <w:proofErr w:type="gram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сомасынан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одан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бұрын төленген алғытөлемнен</w:t>
      </w:r>
    </w:p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үйлесімді ұстап қалу арқылы төлем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шотына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сәйкес келісімнің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жалпы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сомасынан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100% кем</w:t>
      </w:r>
    </w:p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емес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мөлшерде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алдын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ала төлем қарастырылған.</w:t>
      </w:r>
    </w:p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proofErr w:type="gram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Орындаушы</w:t>
      </w:r>
      <w:proofErr w:type="gram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ға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байланысты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емес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себептер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(пошталық жөнелтілімде мекенжайдың</w:t>
      </w:r>
    </w:p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толық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болмауы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алушының қажетті мекенжайлық мәліметтерінің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болмауы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>; адрес</w:t>
      </w:r>
    </w:p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иесінің пошталық жөнелтілімді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алудан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бас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тарту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; адрес иесінің қайтыс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болуы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>; пошталық</w:t>
      </w:r>
    </w:p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ж</w:t>
      </w:r>
      <w:proofErr w:type="gram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өнелтілімдерді сақтау мерзімінің өтуі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>; пошталық жөнелтілімде адрес иесінің</w:t>
      </w:r>
    </w:p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болмауы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; тқрмауына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байланысты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конвертте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көрсетілген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мекенжай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адрес иесінің</w:t>
      </w:r>
    </w:p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болмауы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конвертте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көрсетілген мекенжайдың жоқ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болуы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>; Қазақстан Республикасының</w:t>
      </w:r>
    </w:p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шегінен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тыс</w:t>
      </w:r>
      <w:proofErr w:type="gram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қары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мекенжай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тіркелген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пошталық жөнелтілімдер қайтарылған</w:t>
      </w:r>
    </w:p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жағдайда, жөнелтілімдерді қайтару сәтінде қолданыстағы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белгіленген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тарифтерге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сәйкес</w:t>
      </w:r>
    </w:p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ж</w:t>
      </w:r>
      <w:proofErr w:type="gramEnd"/>
      <w:r w:rsidRPr="00126652">
        <w:rPr>
          <w:rFonts w:ascii="Times New Roman" w:hAnsi="Times New Roman" w:cs="Times New Roman"/>
          <w:color w:val="000000"/>
          <w:sz w:val="24"/>
          <w:szCs w:val="24"/>
        </w:rPr>
        <w:t>өнелтілімнің қайтарылуын қосымша төлейді.</w:t>
      </w:r>
    </w:p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8. «Қазпошта» АҚ тұлғасындағы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Жеткізуші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барлық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белгіленген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тарифтерді</w:t>
      </w:r>
      <w:proofErr w:type="spellEnd"/>
    </w:p>
    <w:p w:rsidR="00126652" w:rsidRPr="00126652" w:rsidRDefault="00126652" w:rsidP="0012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www.post.kz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ресми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сайтында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ұсынады, сондай-ақ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Тапсырыс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берушінің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танысуы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үшін</w:t>
      </w:r>
    </w:p>
    <w:p w:rsidR="00127D97" w:rsidRPr="00126652" w:rsidRDefault="00126652" w:rsidP="0012665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тарифтер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Жеткізушінің барлық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филиалдары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мен бө</w:t>
      </w:r>
      <w:proofErr w:type="gram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імшелерінде қолжетімді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болуы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652">
        <w:rPr>
          <w:rFonts w:ascii="Times New Roman" w:hAnsi="Times New Roman" w:cs="Times New Roman"/>
          <w:color w:val="000000"/>
          <w:sz w:val="24"/>
          <w:szCs w:val="24"/>
        </w:rPr>
        <w:t>керек</w:t>
      </w:r>
      <w:proofErr w:type="spellEnd"/>
      <w:r w:rsidRPr="00126652">
        <w:rPr>
          <w:rFonts w:ascii="Times New Roman" w:hAnsi="Times New Roman" w:cs="Times New Roman"/>
          <w:color w:val="000000"/>
          <w:sz w:val="24"/>
          <w:szCs w:val="24"/>
        </w:rPr>
        <w:t>.__</w:t>
      </w:r>
    </w:p>
    <w:sectPr w:rsidR="00127D97" w:rsidRPr="00126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126652"/>
    <w:rsid w:val="00126652"/>
    <w:rsid w:val="00127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3409</Characters>
  <Application>Microsoft Office Word</Application>
  <DocSecurity>0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2025-01-31T10:14:00Z</dcterms:created>
  <dcterms:modified xsi:type="dcterms:W3CDTF">2025-01-31T10:15:00Z</dcterms:modified>
</cp:coreProperties>
</file>