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53" w:rsidRPr="00924C26" w:rsidRDefault="00EB1153" w:rsidP="00EB1153">
      <w:pPr>
        <w:pStyle w:val="a3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F44DE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EB1153" w:rsidRPr="00924C26" w:rsidRDefault="00EB1153" w:rsidP="00EB1153">
      <w:pPr>
        <w:pStyle w:val="a3"/>
        <w:ind w:left="3540" w:firstLine="708"/>
        <w:jc w:val="righ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:rsidR="00EB1153" w:rsidRPr="00DF6A3F" w:rsidRDefault="00EB1153" w:rsidP="00EB1153">
      <w:pPr>
        <w:pStyle w:val="a3"/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kk-KZ"/>
        </w:rPr>
      </w:pPr>
      <w:r w:rsidRPr="00495B63">
        <w:t xml:space="preserve">    </w:t>
      </w:r>
    </w:p>
    <w:p w:rsidR="00EB1153" w:rsidRPr="00315730" w:rsidRDefault="00EB1153" w:rsidP="00EB1153">
      <w:pPr>
        <w:jc w:val="center"/>
        <w:rPr>
          <w:i/>
        </w:rPr>
      </w:pPr>
      <w:r w:rsidRPr="001715DD">
        <w:rPr>
          <w:b/>
          <w:sz w:val="28"/>
          <w:szCs w:val="28"/>
          <w:lang w:eastAsia="en-US"/>
        </w:rPr>
        <w:t>Техническая спецификация</w:t>
      </w:r>
      <w:r w:rsidRPr="00E04FA5">
        <w:rPr>
          <w:sz w:val="24"/>
          <w:szCs w:val="24"/>
          <w:lang w:eastAsia="en-US"/>
        </w:rPr>
        <w:br/>
      </w:r>
      <w:r w:rsidRPr="009E5E7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оказание услуг </w:t>
      </w:r>
      <w:r w:rsidRPr="009E5E78">
        <w:rPr>
          <w:b/>
          <w:sz w:val="28"/>
          <w:szCs w:val="28"/>
        </w:rPr>
        <w:t xml:space="preserve">по техническому </w:t>
      </w:r>
      <w:r>
        <w:rPr>
          <w:b/>
          <w:sz w:val="28"/>
          <w:szCs w:val="28"/>
        </w:rPr>
        <w:t xml:space="preserve">обслуживанию систем </w:t>
      </w:r>
      <w:r w:rsidR="0011267C">
        <w:rPr>
          <w:b/>
          <w:sz w:val="28"/>
          <w:szCs w:val="28"/>
        </w:rPr>
        <w:t>видеонаблюдения, установленных на объекте КГУ «</w:t>
      </w:r>
      <w:proofErr w:type="spellStart"/>
      <w:r w:rsidR="0011267C">
        <w:rPr>
          <w:b/>
          <w:sz w:val="28"/>
          <w:szCs w:val="28"/>
        </w:rPr>
        <w:t>Кентауская</w:t>
      </w:r>
      <w:proofErr w:type="spellEnd"/>
      <w:r w:rsidR="0011267C">
        <w:rPr>
          <w:b/>
          <w:sz w:val="28"/>
          <w:szCs w:val="28"/>
        </w:rPr>
        <w:t xml:space="preserve"> городская ДЮСШ №1 имени </w:t>
      </w:r>
      <w:proofErr w:type="spellStart"/>
      <w:r w:rsidR="0011267C">
        <w:rPr>
          <w:b/>
          <w:sz w:val="28"/>
          <w:szCs w:val="28"/>
        </w:rPr>
        <w:t>Б.Саттарханова</w:t>
      </w:r>
      <w:proofErr w:type="spellEnd"/>
      <w:r>
        <w:rPr>
          <w:b/>
          <w:sz w:val="28"/>
          <w:szCs w:val="28"/>
        </w:rPr>
        <w:t>.</w:t>
      </w:r>
    </w:p>
    <w:p w:rsidR="00EB1153" w:rsidRPr="00D440EB" w:rsidRDefault="00EB1153" w:rsidP="00EB1153">
      <w:pPr>
        <w:pStyle w:val="a5"/>
        <w:ind w:left="0"/>
        <w:rPr>
          <w:rFonts w:ascii="Calibri" w:hAnsi="Calibri" w:cs="Calibri"/>
          <w:b/>
        </w:rPr>
      </w:pPr>
    </w:p>
    <w:p w:rsidR="00EB1153" w:rsidRPr="004E275E" w:rsidRDefault="00EB1153" w:rsidP="00EB1153">
      <w:pPr>
        <w:pStyle w:val="a5"/>
        <w:widowControl/>
        <w:numPr>
          <w:ilvl w:val="0"/>
          <w:numId w:val="1"/>
        </w:numPr>
        <w:adjustRightInd/>
        <w:spacing w:line="240" w:lineRule="auto"/>
        <w:contextualSpacing/>
        <w:jc w:val="left"/>
        <w:rPr>
          <w:b/>
          <w:sz w:val="24"/>
          <w:szCs w:val="24"/>
        </w:rPr>
      </w:pPr>
      <w:r w:rsidRPr="004E275E">
        <w:rPr>
          <w:b/>
          <w:sz w:val="24"/>
          <w:szCs w:val="24"/>
        </w:rPr>
        <w:t>Перечень и объемы требуемых работ.</w:t>
      </w:r>
    </w:p>
    <w:p w:rsidR="00EB1153" w:rsidRPr="004E275E" w:rsidRDefault="00EB1153" w:rsidP="00EB1153">
      <w:pPr>
        <w:jc w:val="both"/>
        <w:rPr>
          <w:sz w:val="24"/>
          <w:szCs w:val="24"/>
        </w:rPr>
      </w:pPr>
      <w:r w:rsidRPr="004E275E">
        <w:rPr>
          <w:sz w:val="24"/>
          <w:szCs w:val="24"/>
        </w:rPr>
        <w:t xml:space="preserve">Предоставить </w:t>
      </w:r>
      <w:r w:rsidRPr="00D67267">
        <w:rPr>
          <w:b/>
          <w:sz w:val="24"/>
          <w:szCs w:val="24"/>
        </w:rPr>
        <w:t>Заказчику</w:t>
      </w:r>
      <w:r w:rsidR="0011267C">
        <w:rPr>
          <w:sz w:val="24"/>
          <w:szCs w:val="24"/>
        </w:rPr>
        <w:t xml:space="preserve"> с </w:t>
      </w:r>
      <w:r w:rsidRPr="004E275E">
        <w:rPr>
          <w:sz w:val="24"/>
          <w:szCs w:val="24"/>
        </w:rPr>
        <w:t xml:space="preserve"> документацией  дефектный акт (составленный на основе обследования</w:t>
      </w:r>
      <w:proofErr w:type="gramStart"/>
      <w:r w:rsidRPr="004E275E">
        <w:rPr>
          <w:sz w:val="24"/>
          <w:szCs w:val="24"/>
        </w:rPr>
        <w:t xml:space="preserve"> </w:t>
      </w:r>
      <w:r w:rsidR="0011267C">
        <w:rPr>
          <w:sz w:val="24"/>
          <w:szCs w:val="24"/>
        </w:rPr>
        <w:t>)</w:t>
      </w:r>
      <w:proofErr w:type="gramEnd"/>
      <w:r w:rsidRPr="004E275E">
        <w:rPr>
          <w:sz w:val="24"/>
          <w:szCs w:val="24"/>
        </w:rPr>
        <w:t xml:space="preserve">  на проведение необходимых работ, связанных с улучшением</w:t>
      </w:r>
      <w:r w:rsidR="0011267C">
        <w:rPr>
          <w:sz w:val="24"/>
          <w:szCs w:val="24"/>
        </w:rPr>
        <w:t xml:space="preserve"> работоспособности систем </w:t>
      </w:r>
      <w:r w:rsidRPr="004E275E">
        <w:rPr>
          <w:sz w:val="24"/>
          <w:szCs w:val="24"/>
        </w:rPr>
        <w:t xml:space="preserve">видеонаблюдения. </w:t>
      </w:r>
    </w:p>
    <w:p w:rsidR="00EB1153" w:rsidRPr="004E275E" w:rsidRDefault="00EB1153" w:rsidP="00EB1153">
      <w:pPr>
        <w:jc w:val="both"/>
        <w:rPr>
          <w:sz w:val="24"/>
          <w:szCs w:val="24"/>
        </w:rPr>
      </w:pPr>
      <w:r w:rsidRPr="004E275E">
        <w:rPr>
          <w:sz w:val="24"/>
          <w:szCs w:val="24"/>
        </w:rPr>
        <w:t>Выпол</w:t>
      </w:r>
      <w:r w:rsidR="0011267C">
        <w:rPr>
          <w:sz w:val="24"/>
          <w:szCs w:val="24"/>
        </w:rPr>
        <w:t xml:space="preserve">нить техническое обслуживание </w:t>
      </w:r>
      <w:proofErr w:type="spellStart"/>
      <w:r w:rsidR="0011267C">
        <w:rPr>
          <w:sz w:val="24"/>
          <w:szCs w:val="24"/>
        </w:rPr>
        <w:t>видионаблюденипе</w:t>
      </w:r>
      <w:proofErr w:type="spellEnd"/>
      <w:r w:rsidRPr="004E275E">
        <w:rPr>
          <w:sz w:val="24"/>
          <w:szCs w:val="24"/>
        </w:rPr>
        <w:t xml:space="preserve">  в соответствии с Общими техническими требованиями.</w:t>
      </w:r>
    </w:p>
    <w:p w:rsidR="00EB1153" w:rsidRPr="004E275E" w:rsidRDefault="00EB1153" w:rsidP="00EB1153">
      <w:pPr>
        <w:pStyle w:val="a5"/>
        <w:widowControl/>
        <w:numPr>
          <w:ilvl w:val="0"/>
          <w:numId w:val="2"/>
        </w:numPr>
        <w:adjustRightInd/>
        <w:spacing w:line="240" w:lineRule="auto"/>
        <w:contextualSpacing/>
        <w:rPr>
          <w:sz w:val="24"/>
          <w:szCs w:val="24"/>
        </w:rPr>
      </w:pPr>
      <w:r w:rsidRPr="004E275E">
        <w:rPr>
          <w:sz w:val="24"/>
          <w:szCs w:val="24"/>
        </w:rPr>
        <w:t>Обеспечение надёжно</w:t>
      </w:r>
      <w:r w:rsidR="0011267C">
        <w:rPr>
          <w:sz w:val="24"/>
          <w:szCs w:val="24"/>
        </w:rPr>
        <w:t xml:space="preserve">го функционирования средств видеонаблюдения  в соответствии с их </w:t>
      </w:r>
      <w:r w:rsidRPr="004E275E">
        <w:rPr>
          <w:sz w:val="24"/>
          <w:szCs w:val="24"/>
        </w:rPr>
        <w:t>техническими  характеристиками;</w:t>
      </w:r>
    </w:p>
    <w:p w:rsidR="00EB1153" w:rsidRPr="00FF45B8" w:rsidRDefault="00EB1153" w:rsidP="00EB1153">
      <w:pPr>
        <w:pStyle w:val="a5"/>
        <w:widowControl/>
        <w:numPr>
          <w:ilvl w:val="0"/>
          <w:numId w:val="2"/>
        </w:numPr>
        <w:adjustRightInd/>
        <w:spacing w:line="240" w:lineRule="auto"/>
        <w:contextualSpacing/>
        <w:rPr>
          <w:sz w:val="24"/>
          <w:szCs w:val="24"/>
        </w:rPr>
      </w:pPr>
      <w:r w:rsidRPr="004E275E">
        <w:rPr>
          <w:sz w:val="24"/>
          <w:szCs w:val="24"/>
        </w:rPr>
        <w:t>Восстановление</w:t>
      </w:r>
      <w:r w:rsidR="0011267C">
        <w:rPr>
          <w:sz w:val="24"/>
          <w:szCs w:val="24"/>
        </w:rPr>
        <w:t xml:space="preserve">  работоспособности   видеонаблюдения</w:t>
      </w:r>
      <w:r w:rsidRPr="004E275E">
        <w:rPr>
          <w:sz w:val="24"/>
          <w:szCs w:val="24"/>
        </w:rPr>
        <w:t xml:space="preserve">; </w:t>
      </w:r>
    </w:p>
    <w:p w:rsidR="00EB1153" w:rsidRPr="004E275E" w:rsidRDefault="00EB1153" w:rsidP="00EB1153">
      <w:pPr>
        <w:pStyle w:val="a5"/>
        <w:widowControl/>
        <w:numPr>
          <w:ilvl w:val="0"/>
          <w:numId w:val="2"/>
        </w:numPr>
        <w:adjustRightInd/>
        <w:spacing w:line="240" w:lineRule="auto"/>
        <w:contextualSpacing/>
        <w:rPr>
          <w:sz w:val="24"/>
          <w:szCs w:val="24"/>
        </w:rPr>
      </w:pPr>
      <w:r w:rsidRPr="004E275E">
        <w:rPr>
          <w:sz w:val="24"/>
          <w:szCs w:val="24"/>
        </w:rPr>
        <w:t>Устранение причин отказов  и</w:t>
      </w:r>
      <w:r w:rsidR="0011267C">
        <w:rPr>
          <w:sz w:val="24"/>
          <w:szCs w:val="24"/>
        </w:rPr>
        <w:t xml:space="preserve"> ложных срабатываний средств видеонаблюдения.</w:t>
      </w:r>
    </w:p>
    <w:p w:rsidR="00EB1153" w:rsidRPr="004E275E" w:rsidRDefault="00EB1153" w:rsidP="00EB1153">
      <w:pPr>
        <w:jc w:val="both"/>
        <w:rPr>
          <w:sz w:val="24"/>
          <w:szCs w:val="24"/>
        </w:rPr>
      </w:pPr>
      <w:r w:rsidRPr="004E275E">
        <w:rPr>
          <w:sz w:val="24"/>
          <w:szCs w:val="24"/>
        </w:rPr>
        <w:t>Поддержание и повышение уровня  защиты и эффективности использования  технических  средств безопасности.</w:t>
      </w:r>
    </w:p>
    <w:p w:rsidR="00EB1153" w:rsidRPr="004E275E" w:rsidRDefault="00EB1153" w:rsidP="00EB1153">
      <w:pPr>
        <w:suppressAutoHyphens/>
        <w:rPr>
          <w:b/>
          <w:sz w:val="24"/>
          <w:szCs w:val="24"/>
        </w:rPr>
      </w:pPr>
      <w:r w:rsidRPr="004E275E">
        <w:rPr>
          <w:snapToGrid w:val="0"/>
          <w:sz w:val="24"/>
          <w:szCs w:val="24"/>
        </w:rPr>
        <w:t xml:space="preserve">    Для оперативности ведения услуг, п</w:t>
      </w:r>
      <w:r w:rsidRPr="004E275E">
        <w:rPr>
          <w:sz w:val="24"/>
          <w:szCs w:val="24"/>
        </w:rPr>
        <w:t>отенциальный поставщик обязательно должен иметь серви</w:t>
      </w:r>
      <w:r w:rsidR="0011267C">
        <w:rPr>
          <w:sz w:val="24"/>
          <w:szCs w:val="24"/>
        </w:rPr>
        <w:t xml:space="preserve">сный центр в г. </w:t>
      </w:r>
      <w:proofErr w:type="spellStart"/>
      <w:r w:rsidR="0011267C">
        <w:rPr>
          <w:sz w:val="24"/>
          <w:szCs w:val="24"/>
        </w:rPr>
        <w:t>Кентау</w:t>
      </w:r>
      <w:proofErr w:type="spellEnd"/>
      <w:proofErr w:type="gramStart"/>
      <w:r w:rsidR="0011267C">
        <w:rPr>
          <w:sz w:val="24"/>
          <w:szCs w:val="24"/>
        </w:rPr>
        <w:t xml:space="preserve"> </w:t>
      </w:r>
      <w:r w:rsidRPr="004E275E">
        <w:rPr>
          <w:sz w:val="24"/>
          <w:szCs w:val="24"/>
        </w:rPr>
        <w:t>;</w:t>
      </w:r>
      <w:proofErr w:type="gramEnd"/>
      <w:r w:rsidRPr="004E275E">
        <w:rPr>
          <w:sz w:val="24"/>
          <w:szCs w:val="24"/>
        </w:rPr>
        <w:t xml:space="preserve"> </w:t>
      </w:r>
    </w:p>
    <w:p w:rsidR="00EB1153" w:rsidRPr="00432DBE" w:rsidRDefault="0011267C" w:rsidP="00EB1153">
      <w:pPr>
        <w:widowControl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B1153" w:rsidRPr="003B2CD4" w:rsidRDefault="0011267C" w:rsidP="00EB1153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B1153" w:rsidRPr="007D00D0">
        <w:rPr>
          <w:b/>
          <w:sz w:val="24"/>
          <w:szCs w:val="24"/>
        </w:rPr>
        <w:t>.</w:t>
      </w:r>
      <w:r w:rsidR="00EB1153" w:rsidRPr="007D00D0">
        <w:rPr>
          <w:sz w:val="24"/>
          <w:szCs w:val="24"/>
        </w:rPr>
        <w:t xml:space="preserve"> </w:t>
      </w:r>
      <w:r w:rsidR="00EB1153" w:rsidRPr="003B2CD4">
        <w:rPr>
          <w:b/>
          <w:sz w:val="24"/>
          <w:szCs w:val="24"/>
        </w:rPr>
        <w:t>Техническое обслуживание систем видеонаблюдения.</w:t>
      </w:r>
    </w:p>
    <w:p w:rsidR="00EB1153" w:rsidRPr="007D00D0" w:rsidRDefault="00EB1153" w:rsidP="00EB1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267C">
        <w:rPr>
          <w:sz w:val="24"/>
          <w:szCs w:val="24"/>
        </w:rPr>
        <w:t>2</w:t>
      </w:r>
      <w:r w:rsidRPr="007D00D0">
        <w:rPr>
          <w:sz w:val="24"/>
          <w:szCs w:val="24"/>
        </w:rPr>
        <w:t>.1. Определение возможных повреждений интерфейса.</w:t>
      </w:r>
    </w:p>
    <w:p w:rsidR="00EB1153" w:rsidRDefault="00EB1153" w:rsidP="00EB1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267C">
        <w:rPr>
          <w:sz w:val="24"/>
          <w:szCs w:val="24"/>
        </w:rPr>
        <w:t>2</w:t>
      </w:r>
      <w:r w:rsidRPr="007D00D0">
        <w:rPr>
          <w:sz w:val="24"/>
          <w:szCs w:val="24"/>
        </w:rPr>
        <w:t xml:space="preserve">.2. Проверяется реакция компьютера на состояние (потеря </w:t>
      </w:r>
      <w:proofErr w:type="gramStart"/>
      <w:r w:rsidRPr="007D00D0">
        <w:rPr>
          <w:sz w:val="24"/>
          <w:szCs w:val="24"/>
        </w:rPr>
        <w:t>видео сигнала</w:t>
      </w:r>
      <w:proofErr w:type="gramEnd"/>
      <w:r w:rsidRPr="007D00D0">
        <w:rPr>
          <w:sz w:val="24"/>
          <w:szCs w:val="24"/>
        </w:rPr>
        <w:t>).</w:t>
      </w:r>
    </w:p>
    <w:p w:rsidR="00EB1153" w:rsidRPr="007D00D0" w:rsidRDefault="00EB1153" w:rsidP="00EB1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267C">
        <w:rPr>
          <w:sz w:val="24"/>
          <w:szCs w:val="24"/>
        </w:rPr>
        <w:t>2</w:t>
      </w:r>
      <w:r w:rsidRPr="007D00D0">
        <w:rPr>
          <w:sz w:val="24"/>
          <w:szCs w:val="24"/>
        </w:rPr>
        <w:t xml:space="preserve">.3 Проверка целостности камер (корпуса, </w:t>
      </w:r>
      <w:proofErr w:type="spellStart"/>
      <w:r w:rsidRPr="007D00D0">
        <w:rPr>
          <w:sz w:val="24"/>
          <w:szCs w:val="24"/>
        </w:rPr>
        <w:t>коннекторов</w:t>
      </w:r>
      <w:proofErr w:type="spellEnd"/>
      <w:r w:rsidRPr="007D00D0">
        <w:rPr>
          <w:sz w:val="24"/>
          <w:szCs w:val="24"/>
        </w:rPr>
        <w:t xml:space="preserve"> питания, </w:t>
      </w:r>
      <w:proofErr w:type="spellStart"/>
      <w:r w:rsidRPr="007D00D0">
        <w:rPr>
          <w:sz w:val="24"/>
          <w:szCs w:val="24"/>
        </w:rPr>
        <w:t>коннекторов</w:t>
      </w:r>
      <w:proofErr w:type="spellEnd"/>
      <w:r w:rsidRPr="007D00D0">
        <w:rPr>
          <w:sz w:val="24"/>
          <w:szCs w:val="24"/>
        </w:rPr>
        <w:t xml:space="preserve"> вывода  </w:t>
      </w:r>
      <w:r>
        <w:rPr>
          <w:sz w:val="24"/>
          <w:szCs w:val="24"/>
        </w:rPr>
        <w:t xml:space="preserve">           </w:t>
      </w:r>
      <w:r w:rsidRPr="007D00D0">
        <w:rPr>
          <w:sz w:val="24"/>
          <w:szCs w:val="24"/>
        </w:rPr>
        <w:t>видеосигнала).</w:t>
      </w:r>
    </w:p>
    <w:p w:rsidR="00EB1153" w:rsidRPr="007D00D0" w:rsidRDefault="00EB1153" w:rsidP="00EB1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267C">
        <w:rPr>
          <w:sz w:val="24"/>
          <w:szCs w:val="24"/>
        </w:rPr>
        <w:t>2</w:t>
      </w:r>
      <w:r w:rsidRPr="007D00D0">
        <w:rPr>
          <w:sz w:val="24"/>
          <w:szCs w:val="24"/>
        </w:rPr>
        <w:t>.4 Проверка просмотра нужного отрезка или полного изображения.</w:t>
      </w:r>
    </w:p>
    <w:p w:rsidR="00EB1153" w:rsidRPr="007D00D0" w:rsidRDefault="00EB1153" w:rsidP="00EB1153">
      <w:pPr>
        <w:rPr>
          <w:sz w:val="24"/>
          <w:szCs w:val="24"/>
        </w:rPr>
      </w:pPr>
      <w:r w:rsidRPr="00B71F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11267C">
        <w:rPr>
          <w:sz w:val="24"/>
          <w:szCs w:val="24"/>
        </w:rPr>
        <w:t>2</w:t>
      </w:r>
      <w:r w:rsidRPr="007D00D0">
        <w:rPr>
          <w:sz w:val="24"/>
          <w:szCs w:val="24"/>
        </w:rPr>
        <w:t>.5 Сервисные работы по Видеокамерам:</w:t>
      </w:r>
    </w:p>
    <w:p w:rsidR="00EB1153" w:rsidRPr="007D00D0" w:rsidRDefault="00EB1153" w:rsidP="00EB1153">
      <w:pPr>
        <w:pStyle w:val="a5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    </w:t>
      </w:r>
      <w:r w:rsidRPr="007D00D0">
        <w:rPr>
          <w:sz w:val="24"/>
          <w:szCs w:val="24"/>
        </w:rPr>
        <w:t xml:space="preserve">- настройка направления камеры, </w:t>
      </w:r>
    </w:p>
    <w:p w:rsidR="00EB1153" w:rsidRPr="007D00D0" w:rsidRDefault="00EB1153" w:rsidP="00EB1153">
      <w:pPr>
        <w:rPr>
          <w:sz w:val="24"/>
          <w:szCs w:val="24"/>
        </w:rPr>
      </w:pPr>
      <w:r>
        <w:rPr>
          <w:sz w:val="24"/>
          <w:szCs w:val="24"/>
        </w:rPr>
        <w:t>          </w:t>
      </w:r>
      <w:r w:rsidRPr="007D00D0">
        <w:rPr>
          <w:sz w:val="24"/>
          <w:szCs w:val="24"/>
        </w:rPr>
        <w:t xml:space="preserve">- визуальный осмотр соединений, </w:t>
      </w:r>
    </w:p>
    <w:p w:rsidR="00EB1153" w:rsidRPr="007D00D0" w:rsidRDefault="00EB1153" w:rsidP="00EB1153">
      <w:pPr>
        <w:pStyle w:val="a5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    </w:t>
      </w:r>
      <w:r w:rsidRPr="007D00D0">
        <w:rPr>
          <w:sz w:val="24"/>
          <w:szCs w:val="24"/>
        </w:rPr>
        <w:t xml:space="preserve">- устранение обрывов интерфейса. </w:t>
      </w:r>
    </w:p>
    <w:p w:rsidR="00EB1153" w:rsidRPr="007D00D0" w:rsidRDefault="00EB1153" w:rsidP="00EB1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1267C">
        <w:rPr>
          <w:sz w:val="24"/>
          <w:szCs w:val="24"/>
        </w:rPr>
        <w:t>2</w:t>
      </w:r>
      <w:r w:rsidRPr="007D00D0">
        <w:rPr>
          <w:sz w:val="24"/>
          <w:szCs w:val="24"/>
        </w:rPr>
        <w:t>.6. Сервисные работы по Видеокамерам на улице:</w:t>
      </w:r>
    </w:p>
    <w:p w:rsidR="00EB1153" w:rsidRPr="007D00D0" w:rsidRDefault="00EB1153" w:rsidP="00EB1153">
      <w:pPr>
        <w:pStyle w:val="a5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      </w:t>
      </w:r>
      <w:r w:rsidRPr="007D00D0">
        <w:rPr>
          <w:sz w:val="24"/>
          <w:szCs w:val="24"/>
        </w:rPr>
        <w:t xml:space="preserve">- визуальный осмотр соединений, </w:t>
      </w:r>
    </w:p>
    <w:p w:rsidR="00EB1153" w:rsidRPr="007D00D0" w:rsidRDefault="00EB1153" w:rsidP="00EB1153">
      <w:pPr>
        <w:pStyle w:val="a5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      </w:t>
      </w:r>
      <w:r w:rsidRPr="007D00D0">
        <w:rPr>
          <w:sz w:val="24"/>
          <w:szCs w:val="24"/>
        </w:rPr>
        <w:t>- настройка направления камеры,</w:t>
      </w:r>
    </w:p>
    <w:p w:rsidR="00EB1153" w:rsidRPr="007D00D0" w:rsidRDefault="00EB1153" w:rsidP="00EB1153">
      <w:pPr>
        <w:pStyle w:val="a5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      </w:t>
      </w:r>
      <w:r w:rsidRPr="007D00D0">
        <w:rPr>
          <w:sz w:val="24"/>
          <w:szCs w:val="24"/>
        </w:rPr>
        <w:t xml:space="preserve">- устранение обрывов интерфейса. </w:t>
      </w:r>
    </w:p>
    <w:p w:rsidR="00EB1153" w:rsidRPr="007D00D0" w:rsidRDefault="0011267C" w:rsidP="00EB1153">
      <w:pPr>
        <w:pStyle w:val="a5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EB1153" w:rsidRPr="007D00D0">
        <w:rPr>
          <w:sz w:val="24"/>
          <w:szCs w:val="24"/>
        </w:rPr>
        <w:t>.</w:t>
      </w:r>
      <w:r w:rsidR="00EB1153">
        <w:rPr>
          <w:sz w:val="24"/>
          <w:szCs w:val="24"/>
        </w:rPr>
        <w:t>7.</w:t>
      </w:r>
      <w:r w:rsidR="00EB1153" w:rsidRPr="007D00D0">
        <w:rPr>
          <w:sz w:val="24"/>
          <w:szCs w:val="24"/>
        </w:rPr>
        <w:t xml:space="preserve"> Обслуживание Системы Видеонаблюдения проводится не менее одного раза в месяц  (с обязательным заведением журнала по техническому обслуживанию) в течение срока действия Договора. </w:t>
      </w:r>
    </w:p>
    <w:p w:rsidR="00E30EE9" w:rsidRDefault="0011267C" w:rsidP="00E30EE9">
      <w:pPr>
        <w:pStyle w:val="a5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EB1153" w:rsidRPr="007D00D0">
        <w:rPr>
          <w:sz w:val="24"/>
          <w:szCs w:val="24"/>
        </w:rPr>
        <w:t>.</w:t>
      </w:r>
      <w:r w:rsidR="00EB1153">
        <w:rPr>
          <w:sz w:val="24"/>
          <w:szCs w:val="24"/>
        </w:rPr>
        <w:t xml:space="preserve">8. </w:t>
      </w:r>
      <w:r w:rsidR="00EB1153" w:rsidRPr="007D00D0">
        <w:rPr>
          <w:sz w:val="24"/>
          <w:szCs w:val="24"/>
        </w:rPr>
        <w:t xml:space="preserve">Устранение выявленных, либо возникших неисправностей технических средств производится путём восстановления работоспособности комплектующих изделий и технических средств, а при невозможности восстановления работоспособности – заменой неисправного оборудования, в т.ч. комплектующих изделий (блоков питания, плат, АКБ, </w:t>
      </w:r>
      <w:r w:rsidR="00EB1153" w:rsidRPr="007D00D0">
        <w:rPr>
          <w:sz w:val="24"/>
          <w:szCs w:val="24"/>
          <w:lang w:val="en-US"/>
        </w:rPr>
        <w:t>UPS</w:t>
      </w:r>
      <w:r w:rsidR="00EB1153" w:rsidRPr="007D00D0">
        <w:rPr>
          <w:sz w:val="24"/>
          <w:szCs w:val="24"/>
        </w:rPr>
        <w:t xml:space="preserve">, видеокамер и пр.) </w:t>
      </w:r>
      <w:proofErr w:type="gramStart"/>
      <w:r w:rsidR="00EB1153" w:rsidRPr="007D00D0">
        <w:rPr>
          <w:sz w:val="24"/>
          <w:szCs w:val="24"/>
        </w:rPr>
        <w:t>на</w:t>
      </w:r>
      <w:proofErr w:type="gramEnd"/>
      <w:r w:rsidR="00EB1153" w:rsidRPr="007D00D0">
        <w:rPr>
          <w:sz w:val="24"/>
          <w:szCs w:val="24"/>
        </w:rPr>
        <w:t xml:space="preserve"> исправное.</w:t>
      </w:r>
    </w:p>
    <w:p w:rsidR="00E30EE9" w:rsidRPr="00E30EE9" w:rsidRDefault="00E30EE9" w:rsidP="00E30EE9">
      <w:pPr>
        <w:pStyle w:val="a5"/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3</w:t>
      </w:r>
      <w:r w:rsidRPr="00E30EE9">
        <w:rPr>
          <w:b/>
          <w:sz w:val="24"/>
          <w:szCs w:val="24"/>
        </w:rPr>
        <w:t>.  </w:t>
      </w:r>
      <w:r w:rsidRPr="00E30EE9">
        <w:rPr>
          <w:b/>
          <w:sz w:val="24"/>
          <w:szCs w:val="24"/>
          <w:lang w:val="kk-KZ"/>
        </w:rPr>
        <w:t xml:space="preserve">Адрес  оказания услуги: </w:t>
      </w:r>
    </w:p>
    <w:p w:rsidR="00E30EE9" w:rsidRPr="00E30EE9" w:rsidRDefault="00E30EE9" w:rsidP="00E30EE9">
      <w:pPr>
        <w:pStyle w:val="a5"/>
        <w:spacing w:line="240" w:lineRule="auto"/>
        <w:ind w:left="360"/>
        <w:rPr>
          <w:b/>
          <w:sz w:val="24"/>
          <w:szCs w:val="24"/>
        </w:rPr>
      </w:pPr>
    </w:p>
    <w:p w:rsidR="00E30EE9" w:rsidRDefault="00EB1153" w:rsidP="00E30EE9">
      <w:pPr>
        <w:pStyle w:val="a5"/>
        <w:spacing w:line="240" w:lineRule="auto"/>
        <w:ind w:left="360"/>
        <w:rPr>
          <w:sz w:val="24"/>
          <w:szCs w:val="24"/>
        </w:rPr>
      </w:pPr>
      <w:r w:rsidRPr="007D00D0">
        <w:rPr>
          <w:sz w:val="24"/>
          <w:szCs w:val="24"/>
        </w:rPr>
        <w:t> </w:t>
      </w:r>
      <w:r w:rsidR="00E30EE9">
        <w:rPr>
          <w:sz w:val="24"/>
          <w:szCs w:val="24"/>
          <w:lang w:val="kk-KZ"/>
        </w:rPr>
        <w:t xml:space="preserve"> Туркестанская область, проспект Абая , 8</w:t>
      </w:r>
    </w:p>
    <w:p w:rsidR="00EB1153" w:rsidRPr="009D5780" w:rsidRDefault="00EB1153" w:rsidP="0011267C">
      <w:pPr>
        <w:pStyle w:val="a5"/>
        <w:spacing w:line="240" w:lineRule="auto"/>
        <w:ind w:left="360"/>
        <w:rPr>
          <w:sz w:val="24"/>
          <w:szCs w:val="24"/>
        </w:rPr>
      </w:pPr>
    </w:p>
    <w:p w:rsidR="00EB1153" w:rsidRP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</w:rPr>
      </w:pPr>
    </w:p>
    <w:p w:rsidR="00EB1153" w:rsidRP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</w:rPr>
      </w:pPr>
    </w:p>
    <w:p w:rsidR="00EB1153" w:rsidRP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</w:rPr>
      </w:pPr>
    </w:p>
    <w:p w:rsidR="00EB1153" w:rsidRP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</w:rPr>
      </w:pPr>
    </w:p>
    <w:p w:rsidR="00EB1153" w:rsidRP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</w:rPr>
      </w:pPr>
    </w:p>
    <w:p w:rsidR="00EB1153" w:rsidRP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</w:rPr>
      </w:pPr>
    </w:p>
    <w:tbl>
      <w:tblPr>
        <w:tblW w:w="9336" w:type="dxa"/>
        <w:tblInd w:w="93" w:type="dxa"/>
        <w:tblLook w:val="0000"/>
      </w:tblPr>
      <w:tblGrid>
        <w:gridCol w:w="417"/>
        <w:gridCol w:w="5100"/>
        <w:gridCol w:w="1123"/>
        <w:gridCol w:w="1340"/>
        <w:gridCol w:w="1356"/>
      </w:tblGrid>
      <w:tr w:rsidR="00EB1153" w:rsidTr="00CD3B2A">
        <w:trPr>
          <w:trHeight w:val="1335"/>
        </w:trPr>
        <w:tc>
          <w:tcPr>
            <w:tcW w:w="93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1153" w:rsidRDefault="00EB1153" w:rsidP="00C56615">
            <w:pPr>
              <w:widowControl/>
              <w:spacing w:after="240"/>
              <w:rPr>
                <w:b/>
                <w:bCs/>
                <w:sz w:val="24"/>
                <w:szCs w:val="24"/>
              </w:rPr>
            </w:pPr>
          </w:p>
          <w:p w:rsidR="00EB1153" w:rsidRDefault="00EB1153" w:rsidP="00CD3B2A">
            <w:pPr>
              <w:widowControl/>
              <w:spacing w:after="240"/>
              <w:jc w:val="center"/>
              <w:rPr>
                <w:b/>
                <w:bCs/>
                <w:sz w:val="24"/>
                <w:szCs w:val="24"/>
              </w:rPr>
            </w:pPr>
          </w:p>
          <w:p w:rsidR="00C56615" w:rsidRDefault="00EB1153" w:rsidP="00CD3B2A">
            <w:pPr>
              <w:widowControl/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B71F36">
              <w:rPr>
                <w:b/>
                <w:bCs/>
                <w:sz w:val="24"/>
                <w:szCs w:val="24"/>
              </w:rPr>
              <w:t xml:space="preserve">Перечень оборудование </w:t>
            </w:r>
            <w:proofErr w:type="gramStart"/>
            <w:r w:rsidRPr="00B71F36">
              <w:rPr>
                <w:b/>
                <w:bCs/>
                <w:sz w:val="24"/>
                <w:szCs w:val="24"/>
              </w:rPr>
              <w:t>установленных</w:t>
            </w:r>
            <w:proofErr w:type="gramEnd"/>
            <w:r w:rsidRPr="00B71F36">
              <w:rPr>
                <w:b/>
                <w:bCs/>
                <w:sz w:val="24"/>
                <w:szCs w:val="24"/>
              </w:rPr>
              <w:t xml:space="preserve"> на объект</w:t>
            </w:r>
            <w:r w:rsidR="00C56615">
              <w:rPr>
                <w:b/>
                <w:bCs/>
                <w:sz w:val="24"/>
                <w:szCs w:val="24"/>
              </w:rPr>
              <w:t>е ГКУ «</w:t>
            </w:r>
            <w:proofErr w:type="spellStart"/>
            <w:r w:rsidR="00C56615">
              <w:rPr>
                <w:b/>
                <w:bCs/>
                <w:sz w:val="24"/>
                <w:szCs w:val="24"/>
              </w:rPr>
              <w:t>Кентауская</w:t>
            </w:r>
            <w:proofErr w:type="spellEnd"/>
            <w:r w:rsidR="00C56615">
              <w:rPr>
                <w:b/>
                <w:bCs/>
                <w:sz w:val="24"/>
                <w:szCs w:val="24"/>
              </w:rPr>
              <w:t xml:space="preserve"> </w:t>
            </w:r>
          </w:p>
          <w:p w:rsidR="00EB1153" w:rsidRPr="00B71F36" w:rsidRDefault="00C56615" w:rsidP="00CD3B2A">
            <w:pPr>
              <w:widowControl/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городская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ДЮСШ №1 </w:t>
            </w:r>
            <w:proofErr w:type="spellStart"/>
            <w:r>
              <w:rPr>
                <w:b/>
                <w:bCs/>
                <w:sz w:val="24"/>
                <w:szCs w:val="24"/>
              </w:rPr>
              <w:t>им.Б.Саттарханова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B1153" w:rsidTr="00CD3B2A">
        <w:trPr>
          <w:trHeight w:val="28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</w:pPr>
          </w:p>
        </w:tc>
      </w:tr>
      <w:tr w:rsidR="00EB1153" w:rsidTr="00CD3B2A">
        <w:trPr>
          <w:trHeight w:val="255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 xml:space="preserve">             Наименование вида работ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Един.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Кол-во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Примечание</w:t>
            </w:r>
          </w:p>
        </w:tc>
      </w:tr>
      <w:tr w:rsidR="00EB1153" w:rsidTr="00CD3B2A">
        <w:trPr>
          <w:trHeight w:val="27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  <w: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</w:pPr>
            <w: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proofErr w:type="spellStart"/>
            <w:r w:rsidRPr="00B71F36">
              <w:rPr>
                <w:b/>
                <w:bCs/>
              </w:rPr>
              <w:t>измер</w:t>
            </w:r>
            <w:proofErr w:type="spellEnd"/>
            <w:r w:rsidRPr="00B71F36">
              <w:rPr>
                <w:b/>
                <w:bCs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  <w:r>
              <w:t> </w:t>
            </w:r>
          </w:p>
        </w:tc>
      </w:tr>
      <w:tr w:rsidR="00EB1153" w:rsidTr="00CD3B2A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C56615" w:rsidP="00CD3B2A">
            <w:pPr>
              <w:widowControl/>
              <w:jc w:val="center"/>
            </w:pPr>
            <w: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proofErr w:type="spellStart"/>
            <w:r w:rsidRPr="00B71F36">
              <w:rPr>
                <w:b/>
                <w:bCs/>
              </w:rPr>
              <w:t>Видеорегистраторы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  <w:r>
              <w:t>1</w:t>
            </w:r>
            <w:r w:rsidR="00C56615"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 </w:t>
            </w:r>
          </w:p>
        </w:tc>
      </w:tr>
      <w:tr w:rsidR="00EB1153" w:rsidTr="00CD3B2A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C56615" w:rsidP="00CD3B2A">
            <w:pPr>
              <w:widowControl/>
              <w:jc w:val="center"/>
            </w:pPr>
            <w: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Видеокамеры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  <w:r>
              <w:t>1</w:t>
            </w:r>
            <w:r w:rsidR="00C56615"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  <w:r w:rsidRPr="00B71F36">
              <w:rPr>
                <w:b/>
                <w:bCs/>
              </w:rPr>
              <w:t> </w:t>
            </w:r>
          </w:p>
        </w:tc>
      </w:tr>
      <w:tr w:rsidR="00EB1153" w:rsidTr="00CD3B2A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C56615" w:rsidP="00CD3B2A">
            <w:pPr>
              <w:widowControl/>
              <w:jc w:val="center"/>
            </w:pPr>
            <w: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C56615" w:rsidP="00CD3B2A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Замена жесткого диска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C56615" w:rsidP="00CD3B2A">
            <w:pPr>
              <w:widowControl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C56615" w:rsidP="00CD3B2A">
            <w:pPr>
              <w:widowControl/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</w:p>
        </w:tc>
      </w:tr>
      <w:tr w:rsidR="00EB1153" w:rsidTr="00CD3B2A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</w:p>
        </w:tc>
      </w:tr>
      <w:tr w:rsidR="00EB1153" w:rsidTr="00CD3B2A">
        <w:trPr>
          <w:trHeight w:val="25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Default="00EB1153" w:rsidP="00CD3B2A">
            <w:pPr>
              <w:widowControl/>
              <w:jc w:val="center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1153" w:rsidRPr="00B71F36" w:rsidRDefault="00EB1153" w:rsidP="00CD3B2A">
            <w:pPr>
              <w:widowControl/>
              <w:jc w:val="center"/>
              <w:rPr>
                <w:b/>
                <w:bCs/>
              </w:rPr>
            </w:pPr>
          </w:p>
        </w:tc>
      </w:tr>
    </w:tbl>
    <w:p w:rsid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  <w:lang w:val="en-US" w:eastAsia="en-US"/>
        </w:rPr>
      </w:pPr>
    </w:p>
    <w:p w:rsid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  <w:lang w:val="en-US" w:eastAsia="en-US"/>
        </w:rPr>
      </w:pPr>
    </w:p>
    <w:p w:rsid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  <w:lang w:val="en-US" w:eastAsia="en-US"/>
        </w:rPr>
      </w:pPr>
    </w:p>
    <w:p w:rsid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  <w:lang w:val="en-US" w:eastAsia="en-US"/>
        </w:rPr>
      </w:pPr>
    </w:p>
    <w:p w:rsidR="00EB1153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  <w:lang w:val="en-US" w:eastAsia="en-US"/>
        </w:rPr>
      </w:pPr>
    </w:p>
    <w:p w:rsidR="00EB1153" w:rsidRPr="006A766A" w:rsidRDefault="00EB1153" w:rsidP="00EB1153">
      <w:pPr>
        <w:widowControl/>
        <w:tabs>
          <w:tab w:val="left" w:pos="840"/>
        </w:tabs>
        <w:contextualSpacing/>
        <w:rPr>
          <w:sz w:val="24"/>
          <w:szCs w:val="24"/>
          <w:lang w:val="en-US" w:eastAsia="en-US"/>
        </w:rPr>
      </w:pPr>
    </w:p>
    <w:p w:rsidR="00CF6579" w:rsidRPr="00EB1153" w:rsidRDefault="00CF6579" w:rsidP="00EB1153"/>
    <w:sectPr w:rsidR="00CF6579" w:rsidRPr="00EB1153" w:rsidSect="004A1682">
      <w:pgSz w:w="11906" w:h="16838"/>
      <w:pgMar w:top="851" w:right="567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420C"/>
    <w:multiLevelType w:val="multilevel"/>
    <w:tmpl w:val="FF0AC88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1">
    <w:nsid w:val="2D1A70B6"/>
    <w:multiLevelType w:val="multilevel"/>
    <w:tmpl w:val="5AC252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52B6111"/>
    <w:multiLevelType w:val="hybridMultilevel"/>
    <w:tmpl w:val="2A624B9C"/>
    <w:lvl w:ilvl="0" w:tplc="E6A027F6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0E24C82"/>
    <w:multiLevelType w:val="hybridMultilevel"/>
    <w:tmpl w:val="A1D0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1211"/>
    <w:rsid w:val="0011267C"/>
    <w:rsid w:val="002814B4"/>
    <w:rsid w:val="008936AC"/>
    <w:rsid w:val="008D7AA5"/>
    <w:rsid w:val="009E1211"/>
    <w:rsid w:val="00B96D86"/>
    <w:rsid w:val="00C56615"/>
    <w:rsid w:val="00CF6579"/>
    <w:rsid w:val="00D33AF0"/>
    <w:rsid w:val="00E30EE9"/>
    <w:rsid w:val="00EB1153"/>
    <w:rsid w:val="00FE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B1153"/>
    <w:pPr>
      <w:widowControl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EB1153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EB1153"/>
    <w:pPr>
      <w:adjustRightInd w:val="0"/>
      <w:spacing w:line="360" w:lineRule="atLeast"/>
      <w:ind w:left="708"/>
      <w:jc w:val="both"/>
    </w:pPr>
    <w:rPr>
      <w:sz w:val="28"/>
      <w:szCs w:val="28"/>
    </w:rPr>
  </w:style>
  <w:style w:type="paragraph" w:styleId="a6">
    <w:name w:val="No Spacing"/>
    <w:uiPriority w:val="99"/>
    <w:qFormat/>
    <w:rsid w:val="00E30E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2023-01-31T06:44:00Z</dcterms:created>
  <dcterms:modified xsi:type="dcterms:W3CDTF">2023-02-22T11:53:00Z</dcterms:modified>
</cp:coreProperties>
</file>