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F6" w:rsidRDefault="00002E28" w:rsidP="00002E28">
      <w:pPr>
        <w:spacing w:line="360" w:lineRule="auto"/>
        <w:ind w:left="-720"/>
        <w:jc w:val="center"/>
        <w:rPr>
          <w:b/>
          <w:sz w:val="28"/>
          <w:szCs w:val="28"/>
          <w:lang w:val="kk-KZ"/>
        </w:rPr>
      </w:pPr>
      <w:r w:rsidRPr="00002E28">
        <w:rPr>
          <w:b/>
          <w:sz w:val="28"/>
          <w:szCs w:val="28"/>
        </w:rPr>
        <w:t xml:space="preserve">Техническая спецификация </w:t>
      </w:r>
    </w:p>
    <w:tbl>
      <w:tblPr>
        <w:tblW w:w="0" w:type="auto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2"/>
        <w:gridCol w:w="2058"/>
        <w:gridCol w:w="2568"/>
        <w:gridCol w:w="1565"/>
        <w:gridCol w:w="1636"/>
      </w:tblGrid>
      <w:tr w:rsidR="003500E0" w:rsidTr="009914CD">
        <w:trPr>
          <w:trHeight w:val="848"/>
        </w:trPr>
        <w:tc>
          <w:tcPr>
            <w:tcW w:w="1792" w:type="dxa"/>
          </w:tcPr>
          <w:p w:rsidR="003500E0" w:rsidRPr="003500E0" w:rsidRDefault="003500E0">
            <w:pPr>
              <w:rPr>
                <w:b/>
                <w:bCs/>
                <w:color w:val="333333"/>
              </w:rPr>
            </w:pPr>
            <w:r w:rsidRPr="003500E0">
              <w:rPr>
                <w:b/>
                <w:bCs/>
                <w:color w:val="333333"/>
              </w:rPr>
              <w:t>Заказчик</w:t>
            </w:r>
          </w:p>
        </w:tc>
        <w:tc>
          <w:tcPr>
            <w:tcW w:w="2058" w:type="dxa"/>
          </w:tcPr>
          <w:p w:rsidR="003500E0" w:rsidRPr="003500E0" w:rsidRDefault="003500E0">
            <w:pPr>
              <w:rPr>
                <w:b/>
                <w:bCs/>
                <w:color w:val="333333"/>
              </w:rPr>
            </w:pPr>
            <w:r w:rsidRPr="003500E0">
              <w:rPr>
                <w:b/>
                <w:bCs/>
                <w:color w:val="333333"/>
              </w:rPr>
              <w:t>Наименование</w:t>
            </w:r>
          </w:p>
        </w:tc>
        <w:tc>
          <w:tcPr>
            <w:tcW w:w="2568" w:type="dxa"/>
          </w:tcPr>
          <w:p w:rsidR="003500E0" w:rsidRPr="003500E0" w:rsidRDefault="003500E0">
            <w:pPr>
              <w:rPr>
                <w:b/>
                <w:bCs/>
                <w:color w:val="333333"/>
              </w:rPr>
            </w:pPr>
            <w:r w:rsidRPr="003500E0">
              <w:rPr>
                <w:b/>
                <w:bCs/>
                <w:color w:val="333333"/>
              </w:rPr>
              <w:t>Дополнительная характеристика</w:t>
            </w:r>
          </w:p>
        </w:tc>
        <w:tc>
          <w:tcPr>
            <w:tcW w:w="1565" w:type="dxa"/>
          </w:tcPr>
          <w:p w:rsidR="003500E0" w:rsidRPr="003500E0" w:rsidRDefault="003500E0">
            <w:pPr>
              <w:rPr>
                <w:b/>
                <w:bCs/>
                <w:color w:val="333333"/>
              </w:rPr>
            </w:pPr>
            <w:r w:rsidRPr="003500E0">
              <w:rPr>
                <w:b/>
                <w:bCs/>
                <w:color w:val="333333"/>
              </w:rPr>
              <w:t>Цена за ед.</w:t>
            </w:r>
          </w:p>
        </w:tc>
        <w:tc>
          <w:tcPr>
            <w:tcW w:w="1636" w:type="dxa"/>
          </w:tcPr>
          <w:p w:rsidR="003500E0" w:rsidRPr="003500E0" w:rsidRDefault="003500E0" w:rsidP="00002E28">
            <w:pPr>
              <w:spacing w:line="360" w:lineRule="auto"/>
              <w:jc w:val="center"/>
              <w:rPr>
                <w:b/>
                <w:lang w:val="kk-KZ"/>
              </w:rPr>
            </w:pPr>
            <w:r w:rsidRPr="003500E0">
              <w:rPr>
                <w:b/>
                <w:lang w:val="kk-KZ"/>
              </w:rPr>
              <w:t>Адрес</w:t>
            </w:r>
          </w:p>
        </w:tc>
      </w:tr>
      <w:tr w:rsidR="009914CD" w:rsidTr="009914CD">
        <w:trPr>
          <w:trHeight w:val="3345"/>
        </w:trPr>
        <w:tc>
          <w:tcPr>
            <w:tcW w:w="1792" w:type="dxa"/>
          </w:tcPr>
          <w:p w:rsidR="009914CD" w:rsidRDefault="009914CD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Коммунальное государственное казённое предприятие «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Ясли-сад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«Ұяша» отдела образования города Темиртау управления образования Карагандинской области</w:t>
            </w:r>
          </w:p>
        </w:tc>
        <w:tc>
          <w:tcPr>
            <w:tcW w:w="2058" w:type="dxa"/>
          </w:tcPr>
          <w:p w:rsidR="009914CD" w:rsidRDefault="009914CD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Услуги по периодическому медицинскому осмотру персонала</w:t>
            </w:r>
          </w:p>
        </w:tc>
        <w:tc>
          <w:tcPr>
            <w:tcW w:w="2568" w:type="dxa"/>
          </w:tcPr>
          <w:p w:rsidR="009914CD" w:rsidRDefault="009914CD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Услуги по периодическому медицинскому осмотру персонала (бактериологическое обследование 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дизгруппа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, кала я/</w:t>
            </w:r>
            <w:proofErr w:type="gram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г</w:t>
            </w:r>
            <w:proofErr w:type="gram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, стафилококк, сан минимум, микро реакция и дерматолог (</w:t>
            </w:r>
            <w:proofErr w:type="spellStart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профосмотр</w:t>
            </w:r>
            <w:proofErr w:type="spellEnd"/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допуск)(50 человек*2 раза))</w:t>
            </w:r>
          </w:p>
        </w:tc>
        <w:tc>
          <w:tcPr>
            <w:tcW w:w="1565" w:type="dxa"/>
          </w:tcPr>
          <w:p w:rsidR="009914CD" w:rsidRDefault="009914CD">
            <w:pPr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322000</w:t>
            </w:r>
          </w:p>
        </w:tc>
        <w:tc>
          <w:tcPr>
            <w:tcW w:w="1636" w:type="dxa"/>
          </w:tcPr>
          <w:p w:rsidR="009914CD" w:rsidRPr="003500E0" w:rsidRDefault="009914CD">
            <w:pPr>
              <w:rPr>
                <w:rFonts w:ascii="Helvetica" w:hAnsi="Helvetica" w:cs="Helvetica"/>
                <w:color w:val="333333"/>
                <w:sz w:val="20"/>
                <w:szCs w:val="20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lang w:val="kk-KZ"/>
              </w:rPr>
              <w:t>6-27А</w:t>
            </w:r>
          </w:p>
        </w:tc>
      </w:tr>
    </w:tbl>
    <w:p w:rsidR="003500E0" w:rsidRPr="003500E0" w:rsidRDefault="003500E0" w:rsidP="00002E28">
      <w:pPr>
        <w:spacing w:line="360" w:lineRule="auto"/>
        <w:ind w:left="-720"/>
        <w:jc w:val="center"/>
        <w:rPr>
          <w:b/>
          <w:sz w:val="28"/>
          <w:szCs w:val="28"/>
          <w:lang w:val="kk-KZ"/>
        </w:rPr>
      </w:pPr>
    </w:p>
    <w:sectPr w:rsidR="003500E0" w:rsidRPr="003500E0" w:rsidSect="003A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4F01"/>
    <w:multiLevelType w:val="multilevel"/>
    <w:tmpl w:val="59522AB0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4DC1"/>
    <w:rsid w:val="00002E28"/>
    <w:rsid w:val="000246FC"/>
    <w:rsid w:val="001208ED"/>
    <w:rsid w:val="00190D96"/>
    <w:rsid w:val="001B7178"/>
    <w:rsid w:val="003500E0"/>
    <w:rsid w:val="003565EC"/>
    <w:rsid w:val="003A7B15"/>
    <w:rsid w:val="00420CC7"/>
    <w:rsid w:val="00484E21"/>
    <w:rsid w:val="004907F6"/>
    <w:rsid w:val="004F3B63"/>
    <w:rsid w:val="005F5B9C"/>
    <w:rsid w:val="00614EBE"/>
    <w:rsid w:val="00634DC1"/>
    <w:rsid w:val="006E4BD0"/>
    <w:rsid w:val="00732123"/>
    <w:rsid w:val="00752CED"/>
    <w:rsid w:val="007F0C7A"/>
    <w:rsid w:val="007F3423"/>
    <w:rsid w:val="00876433"/>
    <w:rsid w:val="008A3DB6"/>
    <w:rsid w:val="009070B3"/>
    <w:rsid w:val="00930205"/>
    <w:rsid w:val="00946132"/>
    <w:rsid w:val="00947D78"/>
    <w:rsid w:val="00970921"/>
    <w:rsid w:val="009914CD"/>
    <w:rsid w:val="009C0C50"/>
    <w:rsid w:val="00A327E0"/>
    <w:rsid w:val="00AD2885"/>
    <w:rsid w:val="00AF0EDD"/>
    <w:rsid w:val="00AF6222"/>
    <w:rsid w:val="00B218AA"/>
    <w:rsid w:val="00B54B97"/>
    <w:rsid w:val="00B85AFA"/>
    <w:rsid w:val="00BC6592"/>
    <w:rsid w:val="00BF1F92"/>
    <w:rsid w:val="00C473A1"/>
    <w:rsid w:val="00CD6126"/>
    <w:rsid w:val="00CE0BFF"/>
    <w:rsid w:val="00CF5E4B"/>
    <w:rsid w:val="00D2730C"/>
    <w:rsid w:val="00D27C4C"/>
    <w:rsid w:val="00D50964"/>
    <w:rsid w:val="00D52237"/>
    <w:rsid w:val="00D550FB"/>
    <w:rsid w:val="00D566F0"/>
    <w:rsid w:val="00D76F8F"/>
    <w:rsid w:val="00E06623"/>
    <w:rsid w:val="00E33F40"/>
    <w:rsid w:val="00E7551C"/>
    <w:rsid w:val="00E829F4"/>
    <w:rsid w:val="00E855B3"/>
    <w:rsid w:val="00ED201C"/>
    <w:rsid w:val="00F11ADC"/>
    <w:rsid w:val="00FD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07F6"/>
    <w:pPr>
      <w:jc w:val="center"/>
    </w:pPr>
    <w:rPr>
      <w:b/>
      <w:caps/>
      <w:szCs w:val="20"/>
    </w:rPr>
  </w:style>
  <w:style w:type="character" w:customStyle="1" w:styleId="a4">
    <w:name w:val="Подзаголовок Знак"/>
    <w:basedOn w:val="a0"/>
    <w:link w:val="a3"/>
    <w:rsid w:val="004907F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5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51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907F6"/>
    <w:pPr>
      <w:jc w:val="center"/>
    </w:pPr>
    <w:rPr>
      <w:b/>
      <w:caps/>
      <w:szCs w:val="20"/>
    </w:rPr>
  </w:style>
  <w:style w:type="character" w:customStyle="1" w:styleId="a4">
    <w:name w:val="Подзаголовок Знак"/>
    <w:basedOn w:val="a0"/>
    <w:link w:val="a3"/>
    <w:rsid w:val="004907F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5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55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2B46-5F13-486F-9FD5-4F45A591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Айгул</cp:lastModifiedBy>
  <cp:revision>54</cp:revision>
  <cp:lastPrinted>2021-01-27T07:28:00Z</cp:lastPrinted>
  <dcterms:created xsi:type="dcterms:W3CDTF">2016-01-21T04:55:00Z</dcterms:created>
  <dcterms:modified xsi:type="dcterms:W3CDTF">2025-01-30T20:43:00Z</dcterms:modified>
</cp:coreProperties>
</file>