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01" w:rsidRPr="005675F9" w:rsidRDefault="00E006E9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675F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60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Набор </w:t>
      </w:r>
      <w:r w:rsidR="008B7B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</w:t>
      </w:r>
      <w:r w:rsidR="001606B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B7BDE">
        <w:rPr>
          <w:rFonts w:ascii="Times New Roman" w:hAnsi="Times New Roman" w:cs="Times New Roman"/>
          <w:b/>
          <w:sz w:val="28"/>
          <w:szCs w:val="28"/>
          <w:lang w:val="kk-KZ"/>
        </w:rPr>
        <w:t>-х</w:t>
      </w:r>
      <w:r w:rsidR="00160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-эмалированных кастрюль 50штук </w:t>
      </w:r>
      <w:r w:rsidR="001606BB">
        <w:rPr>
          <w:rFonts w:ascii="Times New Roman" w:hAnsi="Times New Roman" w:cs="Times New Roman"/>
          <w:sz w:val="28"/>
          <w:szCs w:val="28"/>
          <w:lang w:val="kk-KZ"/>
        </w:rPr>
        <w:t xml:space="preserve">обьема  2,9литр:4,5литр:7 литр с крышками. На дне костроль с внишней сторони имеються следы от технологических игл,используемых для сушки и </w:t>
      </w:r>
      <w:r w:rsidR="00707E81">
        <w:rPr>
          <w:rFonts w:ascii="Times New Roman" w:hAnsi="Times New Roman" w:cs="Times New Roman"/>
          <w:sz w:val="28"/>
          <w:szCs w:val="28"/>
          <w:lang w:val="kk-KZ"/>
        </w:rPr>
        <w:t>обжига изделия.</w:t>
      </w:r>
      <w:r w:rsidR="002143E2" w:rsidRPr="005675F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B76B7" w:rsidRPr="005675F9">
        <w:rPr>
          <w:rFonts w:ascii="Times New Roman" w:hAnsi="Times New Roman" w:cs="Times New Roman"/>
          <w:b/>
          <w:sz w:val="28"/>
          <w:szCs w:val="28"/>
          <w:lang w:val="kk-KZ"/>
        </w:rPr>
        <w:t>Подарочные  пакеты</w:t>
      </w:r>
      <w:r w:rsidR="00DB76B7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 бумажные  с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ветлых  тонов под набор 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посуды, размер подходящий под  размер коробок- сервиза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-50 штук. </w:t>
      </w:r>
    </w:p>
    <w:p w:rsidR="00DE6B01" w:rsidRPr="005675F9" w:rsidRDefault="00E006E9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143E2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F0E16" w:rsidRPr="00567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Букет 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из трех  цветов  ромашковидных  голла</w:t>
      </w:r>
      <w:r w:rsidR="00DE6B01" w:rsidRPr="005675F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>дских  хризантем(белые,желтые, красные)</w:t>
      </w:r>
      <w:r w:rsidR="00DE6B01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завер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E6B01" w:rsidRPr="005675F9"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="00DE6B01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</w:p>
    <w:p w:rsidR="001D36DE" w:rsidRPr="005675F9" w:rsidRDefault="001D36DE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прозрачную бумагу</w:t>
      </w:r>
      <w:r w:rsidR="004F0E16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(стекло) с золотистой лентой 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-50штук </w:t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343C" w:rsidRPr="005675F9" w:rsidRDefault="00E006E9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35343C" w:rsidRPr="00567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Рамки  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для грамот  белые с золотистой  полоской -55 штук </w:t>
      </w:r>
    </w:p>
    <w:p w:rsidR="0035343C" w:rsidRPr="005675F9" w:rsidRDefault="00E006E9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43C" w:rsidRPr="005675F9">
        <w:rPr>
          <w:rFonts w:ascii="Times New Roman" w:hAnsi="Times New Roman" w:cs="Times New Roman"/>
          <w:b/>
          <w:sz w:val="28"/>
          <w:szCs w:val="28"/>
          <w:lang w:val="kk-KZ"/>
        </w:rPr>
        <w:t>Глянцевая  бумага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плотностью 200гр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1 коробка</w:t>
      </w:r>
    </w:p>
    <w:p w:rsidR="0035343C" w:rsidRPr="000C7BF0" w:rsidRDefault="00E006E9" w:rsidP="00E006E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35343C" w:rsidRPr="005675F9">
        <w:rPr>
          <w:rFonts w:ascii="Times New Roman" w:hAnsi="Times New Roman" w:cs="Times New Roman"/>
          <w:b/>
          <w:sz w:val="28"/>
          <w:szCs w:val="28"/>
          <w:lang w:val="kk-KZ"/>
        </w:rPr>
        <w:t>Оформление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: Оформление  сцены хромовыми  гелевыми шарами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(бирюза+белый)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+арка на сцене из шаров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(бирюза+белый)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,арка у </w:t>
      </w:r>
      <w:r w:rsidR="0035343C" w:rsidRPr="000C7BF0">
        <w:rPr>
          <w:rFonts w:ascii="Times New Roman" w:hAnsi="Times New Roman" w:cs="Times New Roman"/>
          <w:b/>
          <w:sz w:val="28"/>
          <w:szCs w:val="28"/>
          <w:lang w:val="kk-KZ"/>
        </w:rPr>
        <w:t>входа</w:t>
      </w:r>
      <w:r w:rsidR="001D36DE" w:rsidRPr="000C7B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A449B" w:rsidRPr="000C7BF0">
        <w:rPr>
          <w:rFonts w:ascii="Times New Roman" w:hAnsi="Times New Roman" w:cs="Times New Roman"/>
          <w:b/>
          <w:sz w:val="28"/>
          <w:szCs w:val="28"/>
          <w:lang w:val="kk-KZ"/>
        </w:rPr>
        <w:t>(синий+белый)</w:t>
      </w:r>
    </w:p>
    <w:p w:rsidR="0035343C" w:rsidRPr="005675F9" w:rsidRDefault="0035343C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b/>
          <w:sz w:val="28"/>
          <w:szCs w:val="28"/>
          <w:lang w:val="kk-KZ"/>
        </w:rPr>
        <w:t>Оформление  фойе</w:t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:  поздравительный стенд  со стойкой  размером 2,5*3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оформленый  шарами  и цветами </w:t>
      </w:r>
      <w:r w:rsidR="001D36DE" w:rsidRPr="005675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343C" w:rsidRPr="005675F9" w:rsidRDefault="00E006E9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35343C" w:rsidRPr="005675F9">
        <w:rPr>
          <w:rFonts w:ascii="Times New Roman" w:hAnsi="Times New Roman" w:cs="Times New Roman"/>
          <w:b/>
          <w:sz w:val="28"/>
          <w:szCs w:val="28"/>
          <w:lang w:val="kk-KZ"/>
        </w:rPr>
        <w:t>Холодный салют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 6 штук (1 упаковка).</w:t>
      </w:r>
    </w:p>
    <w:p w:rsidR="00DB76B7" w:rsidRPr="005675F9" w:rsidRDefault="001D36DE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C0C32">
        <w:rPr>
          <w:rFonts w:ascii="Times New Roman" w:hAnsi="Times New Roman" w:cs="Times New Roman"/>
          <w:b/>
          <w:sz w:val="28"/>
          <w:szCs w:val="28"/>
          <w:lang w:val="kk-KZ"/>
        </w:rPr>
        <w:t>. Узбекскии костюм</w:t>
      </w:r>
      <w:r w:rsidR="00DB76B7" w:rsidRPr="00567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для девочек старшего возраста</w:t>
      </w:r>
      <w:r w:rsidR="001C0C32">
        <w:rPr>
          <w:rFonts w:ascii="Times New Roman" w:hAnsi="Times New Roman" w:cs="Times New Roman"/>
          <w:b/>
          <w:sz w:val="28"/>
          <w:szCs w:val="28"/>
          <w:lang w:val="kk-KZ"/>
        </w:rPr>
        <w:t>14-16 лет</w:t>
      </w:r>
      <w:r w:rsidRPr="005675F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1C0C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 штук</w:t>
      </w:r>
      <w:r w:rsidRPr="005675F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DB76B7" w:rsidRPr="005675F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B76B7" w:rsidRPr="005675F9" w:rsidRDefault="00DB76B7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(42</w:t>
      </w:r>
      <w:r w:rsidR="001C0C32">
        <w:rPr>
          <w:rFonts w:ascii="Times New Roman" w:hAnsi="Times New Roman" w:cs="Times New Roman"/>
          <w:sz w:val="28"/>
          <w:szCs w:val="28"/>
          <w:lang w:val="kk-KZ"/>
        </w:rPr>
        <w:t>размер -3 штук</w:t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>,44</w:t>
      </w:r>
      <w:r w:rsidR="001C0C32">
        <w:rPr>
          <w:rFonts w:ascii="Times New Roman" w:hAnsi="Times New Roman" w:cs="Times New Roman"/>
          <w:sz w:val="28"/>
          <w:szCs w:val="28"/>
          <w:lang w:val="kk-KZ"/>
        </w:rPr>
        <w:t>размер-3 штук</w:t>
      </w:r>
      <w:r w:rsidRPr="005675F9">
        <w:rPr>
          <w:rFonts w:ascii="Times New Roman" w:hAnsi="Times New Roman" w:cs="Times New Roman"/>
          <w:sz w:val="28"/>
          <w:szCs w:val="28"/>
          <w:lang w:val="kk-KZ"/>
        </w:rPr>
        <w:t>,46</w:t>
      </w:r>
      <w:r w:rsidR="001C0C32">
        <w:rPr>
          <w:rFonts w:ascii="Times New Roman" w:hAnsi="Times New Roman" w:cs="Times New Roman"/>
          <w:sz w:val="28"/>
          <w:szCs w:val="28"/>
          <w:lang w:val="kk-KZ"/>
        </w:rPr>
        <w:t>размер -3 штук,48</w:t>
      </w:r>
      <w:r w:rsidR="008B7BDE">
        <w:rPr>
          <w:rFonts w:ascii="Times New Roman" w:hAnsi="Times New Roman" w:cs="Times New Roman"/>
          <w:sz w:val="28"/>
          <w:szCs w:val="28"/>
          <w:lang w:val="kk-KZ"/>
        </w:rPr>
        <w:t xml:space="preserve"> размер-3 штук.</w:t>
      </w:r>
      <w:r w:rsidR="001C0C3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DB76B7" w:rsidRDefault="001C0C32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0C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Платье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материала «</w:t>
      </w:r>
      <w:r w:rsidRPr="001C0C32">
        <w:rPr>
          <w:rFonts w:ascii="Times New Roman" w:hAnsi="Times New Roman" w:cs="Times New Roman"/>
          <w:b/>
          <w:sz w:val="28"/>
          <w:szCs w:val="28"/>
          <w:lang w:val="kk-KZ"/>
        </w:rPr>
        <w:t>Креп-  шифон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B76B7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Зеленого цвета.Юбка  расклешенная, до щиколотки. Лиф – притальный,</w:t>
      </w:r>
      <w:r w:rsidR="008B7BDE">
        <w:rPr>
          <w:rFonts w:ascii="Times New Roman" w:hAnsi="Times New Roman" w:cs="Times New Roman"/>
          <w:sz w:val="28"/>
          <w:szCs w:val="28"/>
          <w:lang w:val="kk-KZ"/>
        </w:rPr>
        <w:t xml:space="preserve"> горловина круглая со стойкой –воротнико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>м.</w:t>
      </w:r>
    </w:p>
    <w:p w:rsidR="000C7BF0" w:rsidRPr="005675F9" w:rsidRDefault="008B7BDE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Рукав отрезной- расклешё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>нный от лиинии локта.</w:t>
      </w:r>
    </w:p>
    <w:p w:rsidR="00DB76B7" w:rsidRDefault="008B7BDE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низу юбки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 xml:space="preserve"> и рукава национальные узоры – золото.</w:t>
      </w:r>
    </w:p>
    <w:p w:rsidR="000C7BF0" w:rsidRDefault="008B7BDE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Шаро</w:t>
      </w:r>
      <w:r w:rsidR="000C7BF0" w:rsidRPr="000C7BF0">
        <w:rPr>
          <w:rFonts w:ascii="Times New Roman" w:hAnsi="Times New Roman" w:cs="Times New Roman"/>
          <w:b/>
          <w:sz w:val="28"/>
          <w:szCs w:val="28"/>
          <w:lang w:val="kk-KZ"/>
        </w:rPr>
        <w:t>вары</w:t>
      </w:r>
      <w:r w:rsidR="000C7BF0" w:rsidRPr="000C7BF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: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 xml:space="preserve"> «Креп- шифон »- зеленый.</w:t>
      </w:r>
    </w:p>
    <w:p w:rsidR="000C7BF0" w:rsidRPr="005675F9" w:rsidRDefault="000C7BF0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Пояс на резинке. По низу манжет с национальным  узором –золото.</w:t>
      </w:r>
    </w:p>
    <w:p w:rsidR="00171CCF" w:rsidRDefault="00171CCF" w:rsidP="00171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0C7BF0">
        <w:rPr>
          <w:rFonts w:ascii="Times New Roman" w:hAnsi="Times New Roman" w:cs="Times New Roman"/>
          <w:b/>
          <w:sz w:val="28"/>
          <w:szCs w:val="28"/>
          <w:lang w:val="kk-KZ"/>
        </w:rPr>
        <w:t>Камзол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 xml:space="preserve"> « </w:t>
      </w:r>
      <w:r w:rsidR="000C7BF0" w:rsidRPr="000C7BF0">
        <w:rPr>
          <w:rFonts w:ascii="Times New Roman" w:hAnsi="Times New Roman" w:cs="Times New Roman"/>
          <w:b/>
          <w:sz w:val="28"/>
          <w:szCs w:val="28"/>
          <w:lang w:val="kk-KZ"/>
        </w:rPr>
        <w:t>Велюр</w:t>
      </w:r>
      <w:r w:rsidR="000C7BF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 xml:space="preserve"> -зеленный, на подкладке</w:t>
      </w:r>
      <w:r w:rsidR="008B7BDE">
        <w:rPr>
          <w:rFonts w:ascii="Times New Roman" w:hAnsi="Times New Roman" w:cs="Times New Roman"/>
          <w:sz w:val="28"/>
          <w:szCs w:val="28"/>
          <w:lang w:val="kk-KZ"/>
        </w:rPr>
        <w:t>, короткий, при</w:t>
      </w:r>
      <w:r w:rsidR="000C7BF0">
        <w:rPr>
          <w:rFonts w:ascii="Times New Roman" w:hAnsi="Times New Roman" w:cs="Times New Roman"/>
          <w:sz w:val="28"/>
          <w:szCs w:val="28"/>
          <w:lang w:val="kk-KZ"/>
        </w:rPr>
        <w:t xml:space="preserve">таленный с </w:t>
      </w:r>
      <w:r w:rsidR="008B7BDE">
        <w:rPr>
          <w:rFonts w:ascii="Times New Roman" w:hAnsi="Times New Roman" w:cs="Times New Roman"/>
          <w:sz w:val="28"/>
          <w:szCs w:val="28"/>
          <w:lang w:val="kk-KZ"/>
        </w:rPr>
        <w:t>застежской «крючки</w:t>
      </w:r>
      <w:r w:rsidR="002A061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B7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61D">
        <w:rPr>
          <w:rFonts w:ascii="Times New Roman" w:hAnsi="Times New Roman" w:cs="Times New Roman"/>
          <w:sz w:val="28"/>
          <w:szCs w:val="28"/>
          <w:lang w:val="kk-KZ"/>
        </w:rPr>
        <w:t xml:space="preserve">на талии. Горловина </w:t>
      </w:r>
      <w:r w:rsidR="002A06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061D" w:rsidRPr="008B7BDE">
        <w:rPr>
          <w:rFonts w:ascii="Times New Roman" w:hAnsi="Times New Roman" w:cs="Times New Roman"/>
          <w:sz w:val="28"/>
          <w:szCs w:val="28"/>
        </w:rPr>
        <w:t>-</w:t>
      </w:r>
      <w:r w:rsidR="002A061D">
        <w:rPr>
          <w:rFonts w:ascii="Times New Roman" w:hAnsi="Times New Roman" w:cs="Times New Roman"/>
          <w:sz w:val="28"/>
          <w:szCs w:val="28"/>
        </w:rPr>
        <w:t>образной формы, рукав отрезной 2/4.</w:t>
      </w:r>
    </w:p>
    <w:p w:rsidR="002A061D" w:rsidRDefault="002A061D" w:rsidP="00171C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низу рукава, борту и краю камзола национальные узор – золото.</w:t>
      </w:r>
    </w:p>
    <w:p w:rsidR="002A061D" w:rsidRDefault="002A061D" w:rsidP="00171CCF">
      <w:pPr>
        <w:pStyle w:val="a4"/>
        <w:rPr>
          <w:rFonts w:ascii="Times New Roman" w:hAnsi="Times New Roman" w:cs="Times New Roman"/>
          <w:sz w:val="28"/>
          <w:szCs w:val="28"/>
        </w:rPr>
      </w:pPr>
      <w:r w:rsidRPr="002A061D">
        <w:rPr>
          <w:rFonts w:ascii="Times New Roman" w:hAnsi="Times New Roman" w:cs="Times New Roman"/>
          <w:b/>
          <w:sz w:val="28"/>
          <w:szCs w:val="28"/>
        </w:rPr>
        <w:t>Тюбетейка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хорезм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-золото круглая с плоским дном и широкой канвой.</w:t>
      </w:r>
    </w:p>
    <w:p w:rsidR="002A061D" w:rsidRPr="002A061D" w:rsidRDefault="008B7BDE" w:rsidP="00171C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краю дна и низу, тюбетейки</w:t>
      </w:r>
      <w:r w:rsidR="002A061D">
        <w:rPr>
          <w:rFonts w:ascii="Times New Roman" w:hAnsi="Times New Roman" w:cs="Times New Roman"/>
          <w:sz w:val="28"/>
          <w:szCs w:val="28"/>
        </w:rPr>
        <w:t xml:space="preserve"> украшение </w:t>
      </w:r>
      <w:proofErr w:type="spellStart"/>
      <w:r w:rsidR="002A061D">
        <w:rPr>
          <w:rFonts w:ascii="Times New Roman" w:hAnsi="Times New Roman" w:cs="Times New Roman"/>
          <w:sz w:val="28"/>
          <w:szCs w:val="28"/>
        </w:rPr>
        <w:t>биссером</w:t>
      </w:r>
      <w:proofErr w:type="spellEnd"/>
      <w:r w:rsidR="002A061D">
        <w:rPr>
          <w:rFonts w:ascii="Times New Roman" w:hAnsi="Times New Roman" w:cs="Times New Roman"/>
          <w:sz w:val="28"/>
          <w:szCs w:val="28"/>
        </w:rPr>
        <w:t xml:space="preserve"> и монетками.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1D">
        <w:rPr>
          <w:rFonts w:ascii="Times New Roman" w:hAnsi="Times New Roman" w:cs="Times New Roman"/>
          <w:sz w:val="28"/>
          <w:szCs w:val="28"/>
        </w:rPr>
        <w:t>С боку перо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1D">
        <w:rPr>
          <w:rFonts w:ascii="Times New Roman" w:hAnsi="Times New Roman" w:cs="Times New Roman"/>
          <w:sz w:val="28"/>
          <w:szCs w:val="28"/>
        </w:rPr>
        <w:t>зеленного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061D">
        <w:rPr>
          <w:rFonts w:ascii="Times New Roman" w:hAnsi="Times New Roman" w:cs="Times New Roman"/>
          <w:sz w:val="28"/>
          <w:szCs w:val="28"/>
        </w:rPr>
        <w:t>цвета</w:t>
      </w:r>
    </w:p>
    <w:p w:rsidR="00171CCF" w:rsidRPr="005675F9" w:rsidRDefault="00171CCF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5343C" w:rsidRPr="005675F9" w:rsidRDefault="00DB76B7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675F9">
        <w:rPr>
          <w:rFonts w:ascii="Times New Roman" w:hAnsi="Times New Roman" w:cs="Times New Roman"/>
          <w:sz w:val="28"/>
          <w:szCs w:val="28"/>
          <w:lang w:val="kk-KZ"/>
        </w:rPr>
        <w:t>Общая  сумма 1776000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>,0 тыс.тенге (</w:t>
      </w:r>
      <w:r w:rsidR="00E006E9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Один  миллион </w:t>
      </w:r>
      <w:r w:rsidR="008A449B" w:rsidRPr="005675F9">
        <w:rPr>
          <w:rFonts w:ascii="Times New Roman" w:hAnsi="Times New Roman" w:cs="Times New Roman"/>
          <w:sz w:val="28"/>
          <w:szCs w:val="28"/>
          <w:lang w:val="kk-KZ"/>
        </w:rPr>
        <w:t xml:space="preserve"> cемьсот семдесят</w:t>
      </w:r>
      <w:r w:rsidR="00F23784">
        <w:rPr>
          <w:rFonts w:ascii="Times New Roman" w:hAnsi="Times New Roman" w:cs="Times New Roman"/>
          <w:sz w:val="28"/>
          <w:szCs w:val="28"/>
          <w:lang w:val="kk-KZ"/>
        </w:rPr>
        <w:t xml:space="preserve"> шесть</w:t>
      </w:r>
      <w:r w:rsidR="0035343C" w:rsidRPr="005675F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23784">
        <w:rPr>
          <w:rFonts w:ascii="Times New Roman" w:hAnsi="Times New Roman" w:cs="Times New Roman"/>
          <w:sz w:val="28"/>
          <w:szCs w:val="28"/>
          <w:lang w:val="kk-KZ"/>
        </w:rPr>
        <w:t xml:space="preserve"> тыс. тенге . без НДС.</w:t>
      </w:r>
    </w:p>
    <w:p w:rsidR="00F23784" w:rsidRDefault="00F23784" w:rsidP="00E006E9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5343C" w:rsidRPr="00F23784" w:rsidRDefault="00F23784" w:rsidP="00E006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23784">
        <w:rPr>
          <w:rFonts w:ascii="Times New Roman" w:hAnsi="Times New Roman" w:cs="Times New Roman"/>
          <w:sz w:val="28"/>
          <w:szCs w:val="28"/>
          <w:lang w:val="kk-KZ"/>
        </w:rPr>
        <w:t>На территории Жамбылской области</w:t>
      </w:r>
    </w:p>
    <w:p w:rsidR="004F0E16" w:rsidRPr="00F23784" w:rsidRDefault="005675F9" w:rsidP="00E006E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3784">
        <w:rPr>
          <w:rFonts w:ascii="Times New Roman" w:hAnsi="Times New Roman" w:cs="Times New Roman"/>
          <w:b/>
          <w:sz w:val="28"/>
          <w:szCs w:val="28"/>
          <w:lang w:val="kk-KZ"/>
        </w:rPr>
        <w:t>Читайте внимательно</w:t>
      </w:r>
      <w:r w:rsidRPr="00F23784">
        <w:rPr>
          <w:rFonts w:ascii="Times New Roman" w:hAnsi="Times New Roman" w:cs="Times New Roman"/>
          <w:sz w:val="28"/>
          <w:szCs w:val="28"/>
          <w:lang w:val="kk-KZ"/>
        </w:rPr>
        <w:t xml:space="preserve">!!!!! </w:t>
      </w:r>
      <w:r w:rsidRPr="00F23784">
        <w:rPr>
          <w:rFonts w:ascii="Times New Roman" w:hAnsi="Times New Roman" w:cs="Times New Roman"/>
          <w:b/>
          <w:sz w:val="28"/>
          <w:szCs w:val="28"/>
          <w:lang w:val="kk-KZ"/>
        </w:rPr>
        <w:t>Не добросовестным поставщикам просьба не беспокоить!!!!!!</w:t>
      </w:r>
      <w:r w:rsidR="004F0E16" w:rsidRPr="00F2378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A449B" w:rsidRPr="005675F9" w:rsidRDefault="008A449B" w:rsidP="00E006E9">
      <w:pPr>
        <w:pStyle w:val="a4"/>
        <w:rPr>
          <w:b/>
          <w:sz w:val="28"/>
          <w:szCs w:val="28"/>
          <w:lang w:val="kk-KZ"/>
        </w:rPr>
      </w:pPr>
    </w:p>
    <w:p w:rsidR="008A449B" w:rsidRDefault="008B7BDE" w:rsidP="00E006E9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Тел.87783630464</w:t>
      </w: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8A449B" w:rsidRDefault="008A449B" w:rsidP="00E006E9">
      <w:pPr>
        <w:pStyle w:val="a4"/>
        <w:rPr>
          <w:sz w:val="28"/>
          <w:szCs w:val="28"/>
          <w:lang w:val="kk-KZ"/>
        </w:rPr>
      </w:pPr>
    </w:p>
    <w:p w:rsidR="00171CCF" w:rsidRPr="002143E2" w:rsidRDefault="00171CCF" w:rsidP="00171CCF">
      <w:pPr>
        <w:pStyle w:val="a4"/>
        <w:rPr>
          <w:sz w:val="28"/>
          <w:szCs w:val="28"/>
          <w:lang w:val="kk-KZ"/>
        </w:rPr>
      </w:pPr>
    </w:p>
    <w:p w:rsidR="0035343C" w:rsidRPr="00E006E9" w:rsidRDefault="0035343C" w:rsidP="00E006E9">
      <w:pPr>
        <w:pStyle w:val="a4"/>
        <w:rPr>
          <w:sz w:val="28"/>
          <w:szCs w:val="28"/>
          <w:lang w:val="kk-KZ"/>
        </w:rPr>
      </w:pPr>
    </w:p>
    <w:p w:rsidR="004F0E16" w:rsidRPr="00E006E9" w:rsidRDefault="004F0E16" w:rsidP="00E006E9">
      <w:pPr>
        <w:pStyle w:val="a4"/>
        <w:rPr>
          <w:sz w:val="28"/>
          <w:szCs w:val="28"/>
          <w:lang w:val="kk-KZ"/>
        </w:rPr>
      </w:pPr>
    </w:p>
    <w:sectPr w:rsidR="004F0E16" w:rsidRPr="00E0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54CF"/>
    <w:multiLevelType w:val="hybridMultilevel"/>
    <w:tmpl w:val="D3E20D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16"/>
    <w:rsid w:val="000C7BF0"/>
    <w:rsid w:val="00110EF4"/>
    <w:rsid w:val="001606BB"/>
    <w:rsid w:val="00171CCF"/>
    <w:rsid w:val="001C0C32"/>
    <w:rsid w:val="001D36DE"/>
    <w:rsid w:val="002143E2"/>
    <w:rsid w:val="002A061D"/>
    <w:rsid w:val="0035343C"/>
    <w:rsid w:val="004F0E16"/>
    <w:rsid w:val="005675F9"/>
    <w:rsid w:val="00707E81"/>
    <w:rsid w:val="00751006"/>
    <w:rsid w:val="008A449B"/>
    <w:rsid w:val="008B7BDE"/>
    <w:rsid w:val="00DB76B7"/>
    <w:rsid w:val="00DE6B01"/>
    <w:rsid w:val="00E006E9"/>
    <w:rsid w:val="00F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01FC"/>
  <w15:docId w15:val="{C484E00B-52B2-4A30-9196-F1ECEBF1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16"/>
    <w:pPr>
      <w:ind w:left="720"/>
      <w:contextualSpacing/>
    </w:pPr>
  </w:style>
  <w:style w:type="paragraph" w:styleId="a4">
    <w:name w:val="No Spacing"/>
    <w:uiPriority w:val="1"/>
    <w:qFormat/>
    <w:rsid w:val="00E00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</dc:creator>
  <cp:lastModifiedBy>admin</cp:lastModifiedBy>
  <cp:revision>3</cp:revision>
  <dcterms:created xsi:type="dcterms:W3CDTF">2025-02-07T11:19:00Z</dcterms:created>
  <dcterms:modified xsi:type="dcterms:W3CDTF">2025-02-07T11:29:00Z</dcterms:modified>
</cp:coreProperties>
</file>