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1B" w:rsidRPr="00887D37" w:rsidRDefault="00C55F1B" w:rsidP="00887D37">
      <w:pPr>
        <w:tabs>
          <w:tab w:val="left" w:pos="142"/>
        </w:tabs>
        <w:spacing w:after="0" w:line="240" w:lineRule="auto"/>
        <w:jc w:val="center"/>
        <w:rPr>
          <w:rFonts w:ascii="Times New Roman" w:hAnsi="Times New Roman"/>
          <w:b/>
          <w:sz w:val="24"/>
          <w:szCs w:val="24"/>
        </w:rPr>
      </w:pPr>
      <w:r w:rsidRPr="00887D37">
        <w:rPr>
          <w:rFonts w:ascii="Times New Roman" w:hAnsi="Times New Roman"/>
          <w:b/>
          <w:sz w:val="24"/>
          <w:szCs w:val="24"/>
        </w:rPr>
        <w:t xml:space="preserve">Техническая спецификация на оказание услуг </w:t>
      </w:r>
    </w:p>
    <w:p w:rsidR="00C55F1B" w:rsidRPr="00887D37" w:rsidRDefault="00C55F1B" w:rsidP="00887D37">
      <w:pPr>
        <w:tabs>
          <w:tab w:val="left" w:pos="142"/>
        </w:tabs>
        <w:spacing w:after="0" w:line="240" w:lineRule="auto"/>
        <w:jc w:val="center"/>
        <w:rPr>
          <w:rFonts w:ascii="Times New Roman" w:hAnsi="Times New Roman"/>
          <w:b/>
          <w:sz w:val="24"/>
          <w:szCs w:val="24"/>
        </w:rPr>
      </w:pPr>
      <w:r w:rsidRPr="00887D37">
        <w:rPr>
          <w:rFonts w:ascii="Times New Roman" w:hAnsi="Times New Roman"/>
          <w:b/>
          <w:sz w:val="24"/>
          <w:szCs w:val="24"/>
        </w:rPr>
        <w:t>по заправке</w:t>
      </w:r>
      <w:r w:rsidR="00E9782B" w:rsidRPr="00887D37">
        <w:rPr>
          <w:rFonts w:ascii="Times New Roman" w:hAnsi="Times New Roman"/>
          <w:b/>
          <w:sz w:val="24"/>
          <w:szCs w:val="24"/>
        </w:rPr>
        <w:t>, реген</w:t>
      </w:r>
      <w:r w:rsidR="00F35460" w:rsidRPr="00887D37">
        <w:rPr>
          <w:rFonts w:ascii="Times New Roman" w:hAnsi="Times New Roman"/>
          <w:b/>
          <w:sz w:val="24"/>
          <w:szCs w:val="24"/>
        </w:rPr>
        <w:t>е</w:t>
      </w:r>
      <w:r w:rsidR="00E9782B" w:rsidRPr="00887D37">
        <w:rPr>
          <w:rFonts w:ascii="Times New Roman" w:hAnsi="Times New Roman"/>
          <w:b/>
          <w:sz w:val="24"/>
          <w:szCs w:val="24"/>
        </w:rPr>
        <w:t>рациии замене чипов картриджей</w:t>
      </w:r>
    </w:p>
    <w:p w:rsidR="00A447D8" w:rsidRPr="00887D37" w:rsidRDefault="00A447D8" w:rsidP="00887D37">
      <w:pPr>
        <w:tabs>
          <w:tab w:val="left" w:pos="142"/>
        </w:tabs>
        <w:spacing w:after="0" w:line="240" w:lineRule="auto"/>
        <w:jc w:val="both"/>
        <w:rPr>
          <w:rFonts w:ascii="Times New Roman" w:hAnsi="Times New Roman"/>
          <w:sz w:val="24"/>
          <w:szCs w:val="24"/>
        </w:rPr>
      </w:pPr>
    </w:p>
    <w:p w:rsidR="00D67AE1" w:rsidRPr="00887D37" w:rsidRDefault="00D67AE1" w:rsidP="00887D37">
      <w:pPr>
        <w:tabs>
          <w:tab w:val="left" w:pos="142"/>
        </w:tabs>
        <w:spacing w:after="0" w:line="240" w:lineRule="auto"/>
        <w:jc w:val="center"/>
        <w:rPr>
          <w:rFonts w:ascii="Times New Roman" w:hAnsi="Times New Roman"/>
          <w:b/>
          <w:sz w:val="24"/>
          <w:szCs w:val="24"/>
          <w:lang w:val="kk-KZ"/>
        </w:rPr>
      </w:pPr>
      <w:r w:rsidRPr="00887D37">
        <w:rPr>
          <w:rFonts w:ascii="Times New Roman" w:hAnsi="Times New Roman"/>
          <w:b/>
          <w:sz w:val="24"/>
          <w:szCs w:val="24"/>
          <w:lang w:val="kk-KZ"/>
        </w:rPr>
        <w:t>1. Общие сведения:</w:t>
      </w:r>
    </w:p>
    <w:p w:rsidR="00D67AE1" w:rsidRPr="00887D37" w:rsidRDefault="00F35460"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 xml:space="preserve">Наименование услуги: Заправка, регенерация </w:t>
      </w:r>
      <w:r w:rsidR="005C48DF" w:rsidRPr="00887D37">
        <w:rPr>
          <w:rFonts w:ascii="Times New Roman" w:hAnsi="Times New Roman"/>
          <w:sz w:val="24"/>
          <w:szCs w:val="24"/>
        </w:rPr>
        <w:t xml:space="preserve">(с учетом замены комплектующих) </w:t>
      </w:r>
      <w:r w:rsidRPr="00887D37">
        <w:rPr>
          <w:rFonts w:ascii="Times New Roman" w:hAnsi="Times New Roman"/>
          <w:sz w:val="24"/>
          <w:szCs w:val="24"/>
        </w:rPr>
        <w:t xml:space="preserve">и замена </w:t>
      </w:r>
      <w:r w:rsidR="005C48DF" w:rsidRPr="00887D37">
        <w:rPr>
          <w:rFonts w:ascii="Times New Roman" w:hAnsi="Times New Roman"/>
          <w:sz w:val="24"/>
          <w:szCs w:val="24"/>
        </w:rPr>
        <w:t xml:space="preserve">чипов </w:t>
      </w:r>
      <w:r w:rsidRPr="00887D37">
        <w:rPr>
          <w:rFonts w:ascii="Times New Roman" w:hAnsi="Times New Roman"/>
          <w:sz w:val="24"/>
          <w:szCs w:val="24"/>
        </w:rPr>
        <w:t>картриджей</w:t>
      </w:r>
      <w:r w:rsidR="005C48DF" w:rsidRPr="00887D37">
        <w:rPr>
          <w:rFonts w:ascii="Times New Roman" w:hAnsi="Times New Roman"/>
          <w:sz w:val="24"/>
          <w:szCs w:val="24"/>
        </w:rPr>
        <w:t xml:space="preserve"> (далее Услуга)</w:t>
      </w:r>
      <w:r w:rsidRPr="00887D37">
        <w:rPr>
          <w:rFonts w:ascii="Times New Roman" w:hAnsi="Times New Roman"/>
          <w:sz w:val="24"/>
          <w:szCs w:val="24"/>
        </w:rPr>
        <w:t>.</w:t>
      </w:r>
    </w:p>
    <w:p w:rsidR="00401277" w:rsidRPr="00887D37" w:rsidRDefault="00401277" w:rsidP="00887D37">
      <w:pPr>
        <w:tabs>
          <w:tab w:val="left" w:pos="142"/>
        </w:tabs>
        <w:spacing w:after="0" w:line="240" w:lineRule="auto"/>
        <w:jc w:val="both"/>
        <w:rPr>
          <w:rFonts w:ascii="Times New Roman" w:hAnsi="Times New Roman"/>
          <w:sz w:val="24"/>
          <w:szCs w:val="24"/>
        </w:rPr>
      </w:pPr>
    </w:p>
    <w:p w:rsidR="00520B01" w:rsidRPr="00887D37" w:rsidRDefault="009E50B2" w:rsidP="00887D37">
      <w:pPr>
        <w:tabs>
          <w:tab w:val="left" w:pos="142"/>
        </w:tabs>
        <w:spacing w:after="0" w:line="240" w:lineRule="auto"/>
        <w:jc w:val="center"/>
        <w:rPr>
          <w:rFonts w:ascii="Times New Roman" w:hAnsi="Times New Roman"/>
          <w:sz w:val="24"/>
          <w:szCs w:val="24"/>
        </w:rPr>
      </w:pPr>
      <w:r w:rsidRPr="00887D37">
        <w:rPr>
          <w:rFonts w:ascii="Times New Roman" w:hAnsi="Times New Roman"/>
          <w:b/>
          <w:sz w:val="24"/>
          <w:szCs w:val="24"/>
          <w:lang w:val="kk-KZ"/>
        </w:rPr>
        <w:t>2. Цель закупаемых услуг:</w:t>
      </w:r>
    </w:p>
    <w:p w:rsidR="00520B01" w:rsidRPr="00887D37" w:rsidRDefault="00520B01" w:rsidP="00887D37">
      <w:pPr>
        <w:spacing w:after="0" w:line="240" w:lineRule="auto"/>
        <w:rPr>
          <w:rFonts w:ascii="Times New Roman" w:eastAsiaTheme="minorEastAsia" w:hAnsi="Times New Roman"/>
          <w:sz w:val="24"/>
          <w:szCs w:val="24"/>
          <w:lang w:val="kk-KZ"/>
        </w:rPr>
      </w:pPr>
      <w:r w:rsidRPr="00887D37">
        <w:rPr>
          <w:rFonts w:ascii="Times New Roman" w:hAnsi="Times New Roman"/>
          <w:sz w:val="24"/>
          <w:szCs w:val="24"/>
        </w:rPr>
        <w:t>Поддержание непрерывной работы основных узлов устройств вывода текста и графической информаци</w:t>
      </w:r>
      <w:r w:rsidR="009E50B2" w:rsidRPr="00887D37">
        <w:rPr>
          <w:rFonts w:ascii="Times New Roman" w:hAnsi="Times New Roman"/>
          <w:sz w:val="24"/>
          <w:szCs w:val="24"/>
        </w:rPr>
        <w:t>и</w:t>
      </w:r>
      <w:r w:rsidRPr="00887D37">
        <w:rPr>
          <w:rFonts w:ascii="Times New Roman" w:hAnsi="Times New Roman"/>
          <w:sz w:val="24"/>
          <w:szCs w:val="24"/>
        </w:rPr>
        <w:t xml:space="preserve"> на бумаге</w:t>
      </w:r>
      <w:r w:rsidR="00351620">
        <w:rPr>
          <w:rFonts w:ascii="Times New Roman" w:hAnsi="Times New Roman"/>
          <w:sz w:val="24"/>
          <w:szCs w:val="24"/>
        </w:rPr>
        <w:t>.</w:t>
      </w:r>
    </w:p>
    <w:p w:rsidR="00401277" w:rsidRPr="00887D37" w:rsidRDefault="00401277" w:rsidP="00887D37">
      <w:pPr>
        <w:tabs>
          <w:tab w:val="left" w:pos="142"/>
        </w:tabs>
        <w:spacing w:after="0" w:line="240" w:lineRule="auto"/>
        <w:jc w:val="both"/>
        <w:rPr>
          <w:rFonts w:ascii="Times New Roman" w:hAnsi="Times New Roman"/>
          <w:sz w:val="24"/>
          <w:szCs w:val="24"/>
          <w:lang w:val="kk-KZ"/>
        </w:rPr>
      </w:pPr>
    </w:p>
    <w:p w:rsidR="00D67AE1" w:rsidRPr="00887D37" w:rsidRDefault="009154B1" w:rsidP="00887D37">
      <w:pPr>
        <w:tabs>
          <w:tab w:val="left" w:pos="142"/>
        </w:tabs>
        <w:spacing w:after="0" w:line="240" w:lineRule="auto"/>
        <w:jc w:val="center"/>
        <w:rPr>
          <w:rFonts w:ascii="Times New Roman" w:hAnsi="Times New Roman"/>
          <w:b/>
          <w:sz w:val="24"/>
          <w:szCs w:val="24"/>
        </w:rPr>
      </w:pPr>
      <w:r w:rsidRPr="00887D37">
        <w:rPr>
          <w:rFonts w:ascii="Times New Roman" w:hAnsi="Times New Roman"/>
          <w:b/>
          <w:sz w:val="24"/>
          <w:szCs w:val="24"/>
        </w:rPr>
        <w:t>3</w:t>
      </w:r>
      <w:r w:rsidR="00D67AE1" w:rsidRPr="00887D37">
        <w:rPr>
          <w:rFonts w:ascii="Times New Roman" w:hAnsi="Times New Roman"/>
          <w:b/>
          <w:sz w:val="24"/>
          <w:szCs w:val="24"/>
        </w:rPr>
        <w:t xml:space="preserve">. </w:t>
      </w:r>
      <w:r w:rsidR="00F35460" w:rsidRPr="00887D37">
        <w:rPr>
          <w:rFonts w:ascii="Times New Roman" w:hAnsi="Times New Roman"/>
          <w:b/>
          <w:sz w:val="24"/>
          <w:szCs w:val="24"/>
        </w:rPr>
        <w:t>Общие т</w:t>
      </w:r>
      <w:r w:rsidR="00D67AE1" w:rsidRPr="00887D37">
        <w:rPr>
          <w:rFonts w:ascii="Times New Roman" w:hAnsi="Times New Roman"/>
          <w:b/>
          <w:sz w:val="24"/>
          <w:szCs w:val="24"/>
        </w:rPr>
        <w:t xml:space="preserve">ребования к </w:t>
      </w:r>
      <w:r w:rsidR="00F35460" w:rsidRPr="00887D37">
        <w:rPr>
          <w:rFonts w:ascii="Times New Roman" w:hAnsi="Times New Roman"/>
          <w:b/>
          <w:sz w:val="24"/>
          <w:szCs w:val="24"/>
        </w:rPr>
        <w:t xml:space="preserve">оказанию </w:t>
      </w:r>
      <w:r w:rsidR="00D67AE1" w:rsidRPr="00887D37">
        <w:rPr>
          <w:rFonts w:ascii="Times New Roman" w:hAnsi="Times New Roman"/>
          <w:b/>
          <w:sz w:val="24"/>
          <w:szCs w:val="24"/>
        </w:rPr>
        <w:t>услуг:</w:t>
      </w:r>
    </w:p>
    <w:p w:rsidR="009E50B2"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3</w:t>
      </w:r>
      <w:r w:rsidR="009E50B2" w:rsidRPr="00887D37">
        <w:rPr>
          <w:rFonts w:ascii="Times New Roman" w:hAnsi="Times New Roman"/>
          <w:sz w:val="24"/>
          <w:szCs w:val="24"/>
          <w:lang w:val="kk-KZ"/>
        </w:rPr>
        <w:t xml:space="preserve">.1. Стоимость заправки, регенерации и замена чипа одного картриджа (независимо от модели) расчитывается </w:t>
      </w:r>
      <w:r w:rsidR="00B254AF" w:rsidRPr="00887D37">
        <w:rPr>
          <w:rFonts w:ascii="Times New Roman" w:hAnsi="Times New Roman"/>
          <w:sz w:val="24"/>
          <w:szCs w:val="24"/>
          <w:lang w:val="kk-KZ"/>
        </w:rPr>
        <w:t>согласно Таблицы №1 и не может быть изменена на весь срок действия договора</w:t>
      </w:r>
      <w:r w:rsidR="009E50B2" w:rsidRPr="00887D37">
        <w:rPr>
          <w:rFonts w:ascii="Times New Roman" w:hAnsi="Times New Roman"/>
          <w:sz w:val="24"/>
          <w:szCs w:val="24"/>
          <w:lang w:val="kk-KZ"/>
        </w:rPr>
        <w:t>.</w:t>
      </w:r>
    </w:p>
    <w:p w:rsidR="009E50B2" w:rsidRPr="00887D37" w:rsidRDefault="009154B1" w:rsidP="00887D37">
      <w:pPr>
        <w:pStyle w:val="a5"/>
        <w:tabs>
          <w:tab w:val="left" w:pos="142"/>
        </w:tabs>
        <w:jc w:val="both"/>
        <w:rPr>
          <w:rFonts w:ascii="Times New Roman" w:hAnsi="Times New Roman"/>
          <w:sz w:val="24"/>
          <w:szCs w:val="24"/>
          <w:lang w:val="kk-KZ"/>
        </w:rPr>
      </w:pPr>
      <w:r w:rsidRPr="00887D37">
        <w:rPr>
          <w:rFonts w:ascii="Times New Roman" w:hAnsi="Times New Roman"/>
          <w:sz w:val="24"/>
          <w:szCs w:val="24"/>
          <w:lang w:val="kk-KZ"/>
        </w:rPr>
        <w:t>3</w:t>
      </w:r>
      <w:r w:rsidR="00B254AF" w:rsidRPr="00887D37">
        <w:rPr>
          <w:rFonts w:ascii="Times New Roman" w:hAnsi="Times New Roman"/>
          <w:sz w:val="24"/>
          <w:szCs w:val="24"/>
          <w:lang w:val="kk-KZ"/>
        </w:rPr>
        <w:t>.2. Иные</w:t>
      </w:r>
      <w:r w:rsidR="009E50B2" w:rsidRPr="00887D37">
        <w:rPr>
          <w:rFonts w:ascii="Times New Roman" w:hAnsi="Times New Roman"/>
          <w:sz w:val="24"/>
          <w:szCs w:val="24"/>
          <w:lang w:val="kk-KZ"/>
        </w:rPr>
        <w:t xml:space="preserve"> виды картриджей не учтенные в данной технической спецификации </w:t>
      </w:r>
      <w:r w:rsidR="00B254AF" w:rsidRPr="00887D37">
        <w:rPr>
          <w:rFonts w:ascii="Times New Roman" w:hAnsi="Times New Roman"/>
          <w:sz w:val="24"/>
          <w:szCs w:val="24"/>
          <w:lang w:val="kk-KZ"/>
        </w:rPr>
        <w:t>(картриджи используемые на печатном оборудовании приобретенные в 20</w:t>
      </w:r>
      <w:r w:rsidR="009F1985" w:rsidRPr="00887D37">
        <w:rPr>
          <w:rFonts w:ascii="Times New Roman" w:hAnsi="Times New Roman"/>
          <w:sz w:val="24"/>
          <w:szCs w:val="24"/>
        </w:rPr>
        <w:t>2</w:t>
      </w:r>
      <w:r w:rsidR="00456382">
        <w:rPr>
          <w:rFonts w:ascii="Times New Roman" w:hAnsi="Times New Roman"/>
          <w:sz w:val="24"/>
          <w:szCs w:val="24"/>
        </w:rPr>
        <w:t>5</w:t>
      </w:r>
      <w:r w:rsidR="00B254AF" w:rsidRPr="00887D37">
        <w:rPr>
          <w:rFonts w:ascii="Times New Roman" w:hAnsi="Times New Roman"/>
          <w:sz w:val="24"/>
          <w:szCs w:val="24"/>
          <w:lang w:val="kk-KZ"/>
        </w:rPr>
        <w:t xml:space="preserve"> году) </w:t>
      </w:r>
      <w:r w:rsidR="009E50B2" w:rsidRPr="00887D37">
        <w:rPr>
          <w:rFonts w:ascii="Times New Roman" w:hAnsi="Times New Roman"/>
          <w:sz w:val="24"/>
          <w:szCs w:val="24"/>
          <w:lang w:val="kk-KZ"/>
        </w:rPr>
        <w:t>должны будут заправл</w:t>
      </w:r>
      <w:r w:rsidR="00B254AF" w:rsidRPr="00887D37">
        <w:rPr>
          <w:rFonts w:ascii="Times New Roman" w:hAnsi="Times New Roman"/>
          <w:sz w:val="24"/>
          <w:szCs w:val="24"/>
          <w:lang w:val="kk-KZ"/>
        </w:rPr>
        <w:t>ены и регенирированы з</w:t>
      </w:r>
      <w:r w:rsidR="00B254AF" w:rsidRPr="00887D37">
        <w:rPr>
          <w:rFonts w:ascii="Times New Roman" w:hAnsi="Times New Roman"/>
          <w:sz w:val="24"/>
          <w:szCs w:val="24"/>
        </w:rPr>
        <w:t>а счет уменьшения количества регенерации либо заправки</w:t>
      </w:r>
      <w:r w:rsidR="000E2DEF" w:rsidRPr="000E2DEF">
        <w:rPr>
          <w:rFonts w:ascii="Times New Roman" w:hAnsi="Times New Roman"/>
          <w:sz w:val="24"/>
          <w:szCs w:val="24"/>
        </w:rPr>
        <w:t xml:space="preserve"> </w:t>
      </w:r>
      <w:r w:rsidR="00B254AF" w:rsidRPr="00887D37">
        <w:rPr>
          <w:rFonts w:ascii="Times New Roman" w:hAnsi="Times New Roman"/>
          <w:sz w:val="24"/>
          <w:szCs w:val="24"/>
        </w:rPr>
        <w:t>картриджей, указанных в Таблице №1, однако стоимость данных услуг должна быть равна заменяемым.</w:t>
      </w:r>
    </w:p>
    <w:p w:rsidR="009E50B2" w:rsidRPr="00887D37" w:rsidRDefault="009154B1" w:rsidP="00887D37">
      <w:pPr>
        <w:pStyle w:val="a5"/>
        <w:tabs>
          <w:tab w:val="left" w:pos="142"/>
        </w:tabs>
        <w:jc w:val="both"/>
        <w:rPr>
          <w:rFonts w:ascii="Times New Roman" w:hAnsi="Times New Roman"/>
          <w:sz w:val="24"/>
          <w:szCs w:val="24"/>
          <w:lang w:val="kk-KZ"/>
        </w:rPr>
      </w:pPr>
      <w:r w:rsidRPr="00887D37">
        <w:rPr>
          <w:rFonts w:ascii="Times New Roman" w:hAnsi="Times New Roman"/>
          <w:sz w:val="24"/>
          <w:szCs w:val="24"/>
          <w:lang w:val="kk-KZ"/>
        </w:rPr>
        <w:t>3</w:t>
      </w:r>
      <w:r w:rsidR="005C48DF" w:rsidRPr="00887D37">
        <w:rPr>
          <w:rFonts w:ascii="Times New Roman" w:hAnsi="Times New Roman"/>
          <w:sz w:val="24"/>
          <w:szCs w:val="24"/>
          <w:lang w:val="kk-KZ"/>
        </w:rPr>
        <w:t xml:space="preserve">.3. </w:t>
      </w:r>
      <w:r w:rsidR="005C48DF" w:rsidRPr="00887D37">
        <w:rPr>
          <w:rFonts w:ascii="Times New Roman" w:hAnsi="Times New Roman"/>
          <w:sz w:val="24"/>
          <w:szCs w:val="24"/>
        </w:rPr>
        <w:t xml:space="preserve">В стоимость </w:t>
      </w:r>
      <w:r w:rsidR="00D73DFC" w:rsidRPr="00887D37">
        <w:rPr>
          <w:rFonts w:ascii="Times New Roman" w:hAnsi="Times New Roman"/>
          <w:sz w:val="24"/>
          <w:szCs w:val="24"/>
        </w:rPr>
        <w:t>услуг</w:t>
      </w:r>
      <w:r w:rsidR="005C48DF" w:rsidRPr="00887D37">
        <w:rPr>
          <w:rFonts w:ascii="Times New Roman" w:hAnsi="Times New Roman"/>
          <w:sz w:val="24"/>
          <w:szCs w:val="24"/>
        </w:rPr>
        <w:t xml:space="preserve"> входят затраты на </w:t>
      </w:r>
      <w:r w:rsidR="00D73DFC" w:rsidRPr="00887D37">
        <w:rPr>
          <w:rFonts w:ascii="Times New Roman" w:hAnsi="Times New Roman"/>
          <w:sz w:val="24"/>
          <w:szCs w:val="24"/>
        </w:rPr>
        <w:t xml:space="preserve">приобретение </w:t>
      </w:r>
      <w:r w:rsidR="005C48DF" w:rsidRPr="00887D37">
        <w:rPr>
          <w:rFonts w:ascii="Times New Roman" w:hAnsi="Times New Roman"/>
          <w:sz w:val="24"/>
          <w:szCs w:val="24"/>
        </w:rPr>
        <w:t>запасны</w:t>
      </w:r>
      <w:r w:rsidR="00D73DFC" w:rsidRPr="00887D37">
        <w:rPr>
          <w:rFonts w:ascii="Times New Roman" w:hAnsi="Times New Roman"/>
          <w:sz w:val="24"/>
          <w:szCs w:val="24"/>
        </w:rPr>
        <w:t>х</w:t>
      </w:r>
      <w:r w:rsidR="005C48DF" w:rsidRPr="00887D37">
        <w:rPr>
          <w:rFonts w:ascii="Times New Roman" w:hAnsi="Times New Roman"/>
          <w:sz w:val="24"/>
          <w:szCs w:val="24"/>
        </w:rPr>
        <w:t xml:space="preserve"> част</w:t>
      </w:r>
      <w:r w:rsidR="00D73DFC" w:rsidRPr="00887D37">
        <w:rPr>
          <w:rFonts w:ascii="Times New Roman" w:hAnsi="Times New Roman"/>
          <w:sz w:val="24"/>
          <w:szCs w:val="24"/>
        </w:rPr>
        <w:t>ей</w:t>
      </w:r>
      <w:r w:rsidR="005C48DF" w:rsidRPr="00887D37">
        <w:rPr>
          <w:rFonts w:ascii="Times New Roman" w:hAnsi="Times New Roman"/>
          <w:sz w:val="24"/>
          <w:szCs w:val="24"/>
        </w:rPr>
        <w:t>, комплектующи</w:t>
      </w:r>
      <w:r w:rsidR="00D73DFC" w:rsidRPr="00887D37">
        <w:rPr>
          <w:rFonts w:ascii="Times New Roman" w:hAnsi="Times New Roman"/>
          <w:sz w:val="24"/>
          <w:szCs w:val="24"/>
        </w:rPr>
        <w:t>х</w:t>
      </w:r>
      <w:r w:rsidR="005C48DF" w:rsidRPr="00887D37">
        <w:rPr>
          <w:rFonts w:ascii="Times New Roman" w:hAnsi="Times New Roman"/>
          <w:sz w:val="24"/>
          <w:szCs w:val="24"/>
        </w:rPr>
        <w:t xml:space="preserve"> и расходны</w:t>
      </w:r>
      <w:r w:rsidR="00D73DFC" w:rsidRPr="00887D37">
        <w:rPr>
          <w:rFonts w:ascii="Times New Roman" w:hAnsi="Times New Roman"/>
          <w:sz w:val="24"/>
          <w:szCs w:val="24"/>
        </w:rPr>
        <w:t>х</w:t>
      </w:r>
      <w:r w:rsidR="005C48DF" w:rsidRPr="00887D37">
        <w:rPr>
          <w:rFonts w:ascii="Times New Roman" w:hAnsi="Times New Roman"/>
          <w:sz w:val="24"/>
          <w:szCs w:val="24"/>
        </w:rPr>
        <w:t xml:space="preserve"> материал</w:t>
      </w:r>
      <w:r w:rsidR="00D73DFC" w:rsidRPr="00887D37">
        <w:rPr>
          <w:rFonts w:ascii="Times New Roman" w:hAnsi="Times New Roman"/>
          <w:sz w:val="24"/>
          <w:szCs w:val="24"/>
        </w:rPr>
        <w:t>ов</w:t>
      </w:r>
      <w:r w:rsidR="005C48DF" w:rsidRPr="00887D37">
        <w:rPr>
          <w:rFonts w:ascii="Times New Roman" w:hAnsi="Times New Roman"/>
          <w:sz w:val="24"/>
          <w:szCs w:val="24"/>
        </w:rPr>
        <w:t xml:space="preserve">, </w:t>
      </w:r>
      <w:r w:rsidR="00D73DFC" w:rsidRPr="00887D37">
        <w:rPr>
          <w:rFonts w:ascii="Times New Roman" w:hAnsi="Times New Roman"/>
          <w:sz w:val="24"/>
          <w:szCs w:val="24"/>
        </w:rPr>
        <w:t xml:space="preserve">на </w:t>
      </w:r>
      <w:r w:rsidR="005C48DF" w:rsidRPr="00887D37">
        <w:rPr>
          <w:rFonts w:ascii="Times New Roman" w:hAnsi="Times New Roman"/>
          <w:sz w:val="24"/>
          <w:szCs w:val="24"/>
        </w:rPr>
        <w:t>транспортировк</w:t>
      </w:r>
      <w:r w:rsidR="00D73DFC" w:rsidRPr="00887D37">
        <w:rPr>
          <w:rFonts w:ascii="Times New Roman" w:hAnsi="Times New Roman"/>
          <w:sz w:val="24"/>
          <w:szCs w:val="24"/>
        </w:rPr>
        <w:t>у</w:t>
      </w:r>
      <w:r w:rsidR="005C48DF" w:rsidRPr="00887D37">
        <w:rPr>
          <w:rFonts w:ascii="Times New Roman" w:hAnsi="Times New Roman"/>
          <w:sz w:val="24"/>
          <w:szCs w:val="24"/>
        </w:rPr>
        <w:t>, загрузк</w:t>
      </w:r>
      <w:r w:rsidR="00D73DFC" w:rsidRPr="00887D37">
        <w:rPr>
          <w:rFonts w:ascii="Times New Roman" w:hAnsi="Times New Roman"/>
          <w:sz w:val="24"/>
          <w:szCs w:val="24"/>
        </w:rPr>
        <w:t>у</w:t>
      </w:r>
      <w:r w:rsidR="005C48DF" w:rsidRPr="00887D37">
        <w:rPr>
          <w:rFonts w:ascii="Times New Roman" w:hAnsi="Times New Roman"/>
          <w:sz w:val="24"/>
          <w:szCs w:val="24"/>
        </w:rPr>
        <w:t xml:space="preserve"> и разгрузк</w:t>
      </w:r>
      <w:r w:rsidR="00D73DFC" w:rsidRPr="00887D37">
        <w:rPr>
          <w:rFonts w:ascii="Times New Roman" w:hAnsi="Times New Roman"/>
          <w:sz w:val="24"/>
          <w:szCs w:val="24"/>
        </w:rPr>
        <w:t>у</w:t>
      </w:r>
      <w:r w:rsidR="008A4212" w:rsidRPr="008A4212">
        <w:rPr>
          <w:rFonts w:ascii="Times New Roman" w:hAnsi="Times New Roman"/>
          <w:sz w:val="24"/>
          <w:szCs w:val="24"/>
        </w:rPr>
        <w:t xml:space="preserve"> </w:t>
      </w:r>
      <w:r w:rsidR="00D73DFC" w:rsidRPr="00887D37">
        <w:rPr>
          <w:rFonts w:ascii="Times New Roman" w:hAnsi="Times New Roman"/>
          <w:sz w:val="24"/>
          <w:szCs w:val="24"/>
        </w:rPr>
        <w:t>картриджей</w:t>
      </w:r>
      <w:r w:rsidR="005C48DF" w:rsidRPr="00887D37">
        <w:rPr>
          <w:rFonts w:ascii="Times New Roman" w:hAnsi="Times New Roman"/>
          <w:sz w:val="24"/>
          <w:szCs w:val="24"/>
        </w:rPr>
        <w:t>.</w:t>
      </w:r>
    </w:p>
    <w:p w:rsidR="00CF1AD2"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3</w:t>
      </w:r>
      <w:r w:rsidR="00D73DFC" w:rsidRPr="00887D37">
        <w:rPr>
          <w:rFonts w:ascii="Times New Roman" w:hAnsi="Times New Roman"/>
          <w:sz w:val="24"/>
          <w:szCs w:val="24"/>
          <w:lang w:val="kk-KZ"/>
        </w:rPr>
        <w:t xml:space="preserve">.4. </w:t>
      </w:r>
      <w:r w:rsidR="00CF1AD2" w:rsidRPr="00887D37">
        <w:rPr>
          <w:rFonts w:ascii="Times New Roman" w:hAnsi="Times New Roman"/>
          <w:sz w:val="24"/>
          <w:szCs w:val="24"/>
        </w:rPr>
        <w:t>Заменяемые запасные части должны соответствовать требованиям завода изготовителя картриджа и быть новыми, т.е. ранее не использованными.</w:t>
      </w:r>
    </w:p>
    <w:p w:rsidR="00CF1AD2" w:rsidRPr="00887D37" w:rsidRDefault="009154B1" w:rsidP="00887D37">
      <w:pPr>
        <w:tabs>
          <w:tab w:val="left" w:pos="142"/>
        </w:tabs>
        <w:spacing w:after="0" w:line="240" w:lineRule="auto"/>
        <w:jc w:val="both"/>
        <w:rPr>
          <w:rFonts w:ascii="Times New Roman" w:hAnsi="Times New Roman"/>
          <w:b/>
          <w:bCs/>
          <w:sz w:val="24"/>
          <w:szCs w:val="24"/>
        </w:rPr>
      </w:pPr>
      <w:r w:rsidRPr="00887D37">
        <w:rPr>
          <w:rFonts w:ascii="Times New Roman" w:hAnsi="Times New Roman"/>
          <w:sz w:val="24"/>
          <w:szCs w:val="24"/>
          <w:lang w:val="kk-KZ"/>
        </w:rPr>
        <w:t>3</w:t>
      </w:r>
      <w:r w:rsidR="00CF1AD2" w:rsidRPr="00887D37">
        <w:rPr>
          <w:rFonts w:ascii="Times New Roman" w:hAnsi="Times New Roman"/>
          <w:sz w:val="24"/>
          <w:szCs w:val="24"/>
          <w:lang w:val="kk-KZ"/>
        </w:rPr>
        <w:t xml:space="preserve">.5. </w:t>
      </w:r>
      <w:r w:rsidR="00CF1AD2" w:rsidRPr="00887D37">
        <w:rPr>
          <w:rFonts w:ascii="Times New Roman" w:hAnsi="Times New Roman"/>
          <w:sz w:val="24"/>
          <w:szCs w:val="24"/>
        </w:rPr>
        <w:t>Минимальное количество распечат</w:t>
      </w:r>
      <w:r w:rsidR="0021464E" w:rsidRPr="00887D37">
        <w:rPr>
          <w:rFonts w:ascii="Times New Roman" w:hAnsi="Times New Roman"/>
          <w:sz w:val="24"/>
          <w:szCs w:val="24"/>
        </w:rPr>
        <w:t>ываемых</w:t>
      </w:r>
      <w:r w:rsidR="00CF1AD2" w:rsidRPr="00887D37">
        <w:rPr>
          <w:rFonts w:ascii="Times New Roman" w:hAnsi="Times New Roman"/>
          <w:sz w:val="24"/>
          <w:szCs w:val="24"/>
        </w:rPr>
        <w:t xml:space="preserve"> страниц после заправки картриджей должн</w:t>
      </w:r>
      <w:r w:rsidR="0021464E" w:rsidRPr="00887D37">
        <w:rPr>
          <w:rFonts w:ascii="Times New Roman" w:hAnsi="Times New Roman"/>
          <w:sz w:val="24"/>
          <w:szCs w:val="24"/>
        </w:rPr>
        <w:t>о</w:t>
      </w:r>
      <w:r w:rsidR="00CF1AD2" w:rsidRPr="00887D37">
        <w:rPr>
          <w:rFonts w:ascii="Times New Roman" w:hAnsi="Times New Roman"/>
          <w:sz w:val="24"/>
          <w:szCs w:val="24"/>
        </w:rPr>
        <w:t xml:space="preserve"> соответствовать </w:t>
      </w:r>
      <w:r w:rsidR="0021464E" w:rsidRPr="00887D37">
        <w:rPr>
          <w:rFonts w:ascii="Times New Roman" w:hAnsi="Times New Roman"/>
          <w:sz w:val="24"/>
          <w:szCs w:val="24"/>
        </w:rPr>
        <w:t xml:space="preserve">требованиям </w:t>
      </w:r>
      <w:r w:rsidR="00CF1AD2" w:rsidRPr="00887D37">
        <w:rPr>
          <w:rFonts w:ascii="Times New Roman" w:hAnsi="Times New Roman"/>
          <w:bCs/>
          <w:sz w:val="24"/>
          <w:szCs w:val="24"/>
        </w:rPr>
        <w:t>Международн</w:t>
      </w:r>
      <w:r w:rsidR="0021464E" w:rsidRPr="00887D37">
        <w:rPr>
          <w:rFonts w:ascii="Times New Roman" w:hAnsi="Times New Roman"/>
          <w:bCs/>
          <w:sz w:val="24"/>
          <w:szCs w:val="24"/>
        </w:rPr>
        <w:t>ым</w:t>
      </w:r>
      <w:r w:rsidR="00671872" w:rsidRPr="00887D37">
        <w:rPr>
          <w:rFonts w:ascii="Times New Roman" w:hAnsi="Times New Roman"/>
          <w:bCs/>
          <w:sz w:val="24"/>
          <w:szCs w:val="24"/>
        </w:rPr>
        <w:t xml:space="preserve"> </w:t>
      </w:r>
      <w:r w:rsidR="00CF1AD2" w:rsidRPr="00887D37">
        <w:rPr>
          <w:rFonts w:ascii="Times New Roman" w:hAnsi="Times New Roman"/>
          <w:sz w:val="24"/>
          <w:szCs w:val="24"/>
        </w:rPr>
        <w:t>стандарт</w:t>
      </w:r>
      <w:r w:rsidR="0021464E" w:rsidRPr="00887D37">
        <w:rPr>
          <w:rFonts w:ascii="Times New Roman" w:hAnsi="Times New Roman"/>
          <w:sz w:val="24"/>
          <w:szCs w:val="24"/>
        </w:rPr>
        <w:t>ам</w:t>
      </w:r>
      <w:r w:rsidR="00671872" w:rsidRPr="00887D37">
        <w:rPr>
          <w:rFonts w:ascii="Times New Roman" w:hAnsi="Times New Roman"/>
          <w:sz w:val="24"/>
          <w:szCs w:val="24"/>
        </w:rPr>
        <w:t xml:space="preserve"> </w:t>
      </w:r>
      <w:r w:rsidR="0021464E" w:rsidRPr="00887D37">
        <w:rPr>
          <w:rFonts w:ascii="Times New Roman" w:hAnsi="Times New Roman"/>
          <w:b/>
          <w:bCs/>
          <w:sz w:val="24"/>
          <w:szCs w:val="24"/>
        </w:rPr>
        <w:t>ISO/IEC 19752 или ISO/IEC 19798.</w:t>
      </w:r>
    </w:p>
    <w:p w:rsidR="0021464E"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3</w:t>
      </w:r>
      <w:r w:rsidR="0021464E" w:rsidRPr="00887D37">
        <w:rPr>
          <w:rFonts w:ascii="Times New Roman" w:hAnsi="Times New Roman"/>
          <w:sz w:val="24"/>
          <w:szCs w:val="24"/>
        </w:rPr>
        <w:t>.6. Каждая партия картриджей выборочно тестируется Заказчиком на соответствие международным стандартам</w:t>
      </w:r>
      <w:r w:rsidR="008821DE" w:rsidRPr="008821DE">
        <w:rPr>
          <w:rFonts w:ascii="Times New Roman" w:hAnsi="Times New Roman"/>
          <w:sz w:val="24"/>
          <w:szCs w:val="24"/>
        </w:rPr>
        <w:t xml:space="preserve"> </w:t>
      </w:r>
      <w:r w:rsidR="0021464E" w:rsidRPr="00887D37">
        <w:rPr>
          <w:rFonts w:ascii="Times New Roman" w:hAnsi="Times New Roman"/>
          <w:b/>
          <w:bCs/>
          <w:sz w:val="24"/>
          <w:szCs w:val="24"/>
        </w:rPr>
        <w:t>ISO/IEC 19752 или ISO/IEC 19798</w:t>
      </w:r>
      <w:r w:rsidR="0021464E" w:rsidRPr="00887D37">
        <w:rPr>
          <w:rFonts w:ascii="Times New Roman" w:hAnsi="Times New Roman"/>
          <w:sz w:val="24"/>
          <w:szCs w:val="24"/>
        </w:rPr>
        <w:t>.</w:t>
      </w:r>
    </w:p>
    <w:p w:rsidR="0021464E"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3</w:t>
      </w:r>
      <w:r w:rsidR="0021464E" w:rsidRPr="00887D37">
        <w:rPr>
          <w:rFonts w:ascii="Times New Roman" w:hAnsi="Times New Roman"/>
          <w:sz w:val="24"/>
          <w:szCs w:val="24"/>
        </w:rPr>
        <w:t xml:space="preserve">.7. В случае </w:t>
      </w:r>
      <w:r w:rsidR="009F1985" w:rsidRPr="00887D37">
        <w:rPr>
          <w:rFonts w:ascii="Times New Roman" w:hAnsi="Times New Roman"/>
          <w:sz w:val="24"/>
          <w:szCs w:val="24"/>
        </w:rPr>
        <w:t>выявления несоответствия</w:t>
      </w:r>
      <w:r w:rsidR="0021464E" w:rsidRPr="00887D37">
        <w:rPr>
          <w:rFonts w:ascii="Times New Roman" w:hAnsi="Times New Roman"/>
          <w:sz w:val="24"/>
          <w:szCs w:val="24"/>
        </w:rPr>
        <w:t xml:space="preserve"> ресурса или качества печати вся партия возвращается Поставщику для устранения несоответствий. При этом устранение, выявленных </w:t>
      </w:r>
      <w:r w:rsidR="009F1985" w:rsidRPr="00887D37">
        <w:rPr>
          <w:rFonts w:ascii="Times New Roman" w:hAnsi="Times New Roman"/>
          <w:sz w:val="24"/>
          <w:szCs w:val="24"/>
        </w:rPr>
        <w:t>несоответствий</w:t>
      </w:r>
      <w:r w:rsidR="0021464E" w:rsidRPr="00887D37">
        <w:rPr>
          <w:rFonts w:ascii="Times New Roman" w:hAnsi="Times New Roman"/>
          <w:sz w:val="24"/>
          <w:szCs w:val="24"/>
        </w:rPr>
        <w:t xml:space="preserve"> производятся Поставщиком за свой счет и в течении 2 (двух) рабочих дней. В случае систематичности </w:t>
      </w:r>
      <w:r w:rsidR="009F1985" w:rsidRPr="00887D37">
        <w:rPr>
          <w:rFonts w:ascii="Times New Roman" w:hAnsi="Times New Roman"/>
          <w:sz w:val="24"/>
          <w:szCs w:val="24"/>
        </w:rPr>
        <w:t>вышеуказанных несоответствий</w:t>
      </w:r>
      <w:r w:rsidR="0021464E" w:rsidRPr="00887D37">
        <w:rPr>
          <w:rFonts w:ascii="Times New Roman" w:hAnsi="Times New Roman"/>
          <w:sz w:val="24"/>
          <w:szCs w:val="24"/>
        </w:rPr>
        <w:t xml:space="preserve"> (более 3-х раз), Заказчик вправе расторгнуть договор в одностороннем порядке и обратиться в суд с исковым заявлением о признании Поставщика </w:t>
      </w:r>
      <w:r w:rsidR="009F1985" w:rsidRPr="00887D37">
        <w:rPr>
          <w:rFonts w:ascii="Times New Roman" w:hAnsi="Times New Roman"/>
          <w:sz w:val="24"/>
          <w:szCs w:val="24"/>
        </w:rPr>
        <w:t>недобросовестным участником</w:t>
      </w:r>
      <w:r w:rsidR="0021464E" w:rsidRPr="00887D37">
        <w:rPr>
          <w:rFonts w:ascii="Times New Roman" w:hAnsi="Times New Roman"/>
          <w:sz w:val="24"/>
          <w:szCs w:val="24"/>
        </w:rPr>
        <w:t xml:space="preserve"> государственных закупок и о взыскании суммы неустойки неисполненных либо ненадлежащим образом исполненных обязательств.</w:t>
      </w:r>
    </w:p>
    <w:p w:rsidR="0021464E"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3</w:t>
      </w:r>
      <w:r w:rsidR="00F914E5" w:rsidRPr="00887D37">
        <w:rPr>
          <w:rFonts w:ascii="Times New Roman" w:hAnsi="Times New Roman"/>
          <w:sz w:val="24"/>
          <w:szCs w:val="24"/>
          <w:lang w:val="kk-KZ"/>
        </w:rPr>
        <w:t>.8. В случае</w:t>
      </w:r>
      <w:r w:rsidR="00C014F2">
        <w:rPr>
          <w:rFonts w:ascii="Times New Roman" w:hAnsi="Times New Roman"/>
          <w:sz w:val="24"/>
          <w:szCs w:val="24"/>
          <w:lang w:val="kk-KZ"/>
        </w:rPr>
        <w:t xml:space="preserve"> </w:t>
      </w:r>
      <w:r w:rsidR="00285F0B" w:rsidRPr="00887D37">
        <w:rPr>
          <w:rFonts w:ascii="Times New Roman" w:hAnsi="Times New Roman"/>
          <w:sz w:val="24"/>
          <w:szCs w:val="24"/>
          <w:lang w:val="kk-KZ"/>
        </w:rPr>
        <w:t>если печатное оборудование Заказчика,</w:t>
      </w:r>
      <w:r w:rsidR="0021464E" w:rsidRPr="00887D37">
        <w:rPr>
          <w:rFonts w:ascii="Times New Roman" w:hAnsi="Times New Roman"/>
          <w:sz w:val="24"/>
          <w:szCs w:val="24"/>
          <w:lang w:val="kk-KZ"/>
        </w:rPr>
        <w:t xml:space="preserve"> на который будет установлен заправленный-</w:t>
      </w:r>
      <w:r w:rsidR="00285F0B" w:rsidRPr="00887D37">
        <w:rPr>
          <w:rFonts w:ascii="Times New Roman" w:hAnsi="Times New Roman"/>
          <w:sz w:val="24"/>
          <w:szCs w:val="24"/>
          <w:lang w:val="kk-KZ"/>
        </w:rPr>
        <w:t>регенериро</w:t>
      </w:r>
      <w:r w:rsidR="0021464E" w:rsidRPr="00887D37">
        <w:rPr>
          <w:rFonts w:ascii="Times New Roman" w:hAnsi="Times New Roman"/>
          <w:sz w:val="24"/>
          <w:szCs w:val="24"/>
          <w:lang w:val="kk-KZ"/>
        </w:rPr>
        <w:t xml:space="preserve">ванный картридж будет выдавать ошибку и/или не распечатывать, </w:t>
      </w:r>
      <w:r w:rsidR="00285F0B" w:rsidRPr="00887D37">
        <w:rPr>
          <w:rFonts w:ascii="Times New Roman" w:hAnsi="Times New Roman"/>
          <w:sz w:val="24"/>
          <w:szCs w:val="24"/>
          <w:lang w:val="kk-KZ"/>
        </w:rPr>
        <w:t>П</w:t>
      </w:r>
      <w:r w:rsidR="0021464E" w:rsidRPr="00887D37">
        <w:rPr>
          <w:rFonts w:ascii="Times New Roman" w:hAnsi="Times New Roman"/>
          <w:sz w:val="24"/>
          <w:szCs w:val="24"/>
          <w:lang w:val="kk-KZ"/>
        </w:rPr>
        <w:t xml:space="preserve">оставщик </w:t>
      </w:r>
      <w:r w:rsidR="00285F0B" w:rsidRPr="00887D37">
        <w:rPr>
          <w:rFonts w:ascii="Times New Roman" w:hAnsi="Times New Roman"/>
          <w:sz w:val="24"/>
          <w:szCs w:val="24"/>
          <w:lang w:val="kk-KZ"/>
        </w:rPr>
        <w:t>обязуется</w:t>
      </w:r>
      <w:r w:rsidR="0021464E" w:rsidRPr="00887D37">
        <w:rPr>
          <w:rFonts w:ascii="Times New Roman" w:hAnsi="Times New Roman"/>
          <w:sz w:val="24"/>
          <w:szCs w:val="24"/>
          <w:lang w:val="kk-KZ"/>
        </w:rPr>
        <w:t xml:space="preserve"> устранить данную неполадку в течении </w:t>
      </w:r>
      <w:r w:rsidR="00652AE4" w:rsidRPr="00887D37">
        <w:rPr>
          <w:rFonts w:ascii="Times New Roman" w:hAnsi="Times New Roman"/>
          <w:sz w:val="24"/>
          <w:szCs w:val="24"/>
          <w:lang w:val="kk-KZ"/>
        </w:rPr>
        <w:t>2</w:t>
      </w:r>
      <w:r w:rsidR="00285F0B" w:rsidRPr="00887D37">
        <w:rPr>
          <w:rFonts w:ascii="Times New Roman" w:hAnsi="Times New Roman"/>
          <w:sz w:val="24"/>
          <w:szCs w:val="24"/>
          <w:lang w:val="kk-KZ"/>
        </w:rPr>
        <w:t xml:space="preserve"> (</w:t>
      </w:r>
      <w:r w:rsidR="00652AE4" w:rsidRPr="00887D37">
        <w:rPr>
          <w:rFonts w:ascii="Times New Roman" w:hAnsi="Times New Roman"/>
          <w:sz w:val="24"/>
          <w:szCs w:val="24"/>
          <w:lang w:val="kk-KZ"/>
        </w:rPr>
        <w:t>двух</w:t>
      </w:r>
      <w:r w:rsidR="00285F0B" w:rsidRPr="00887D37">
        <w:rPr>
          <w:rFonts w:ascii="Times New Roman" w:hAnsi="Times New Roman"/>
          <w:sz w:val="24"/>
          <w:szCs w:val="24"/>
          <w:lang w:val="kk-KZ"/>
        </w:rPr>
        <w:t>)</w:t>
      </w:r>
      <w:r w:rsidR="00C014F2">
        <w:rPr>
          <w:rFonts w:ascii="Times New Roman" w:hAnsi="Times New Roman"/>
          <w:sz w:val="24"/>
          <w:szCs w:val="24"/>
          <w:lang w:val="kk-KZ"/>
        </w:rPr>
        <w:t xml:space="preserve"> </w:t>
      </w:r>
      <w:r w:rsidR="00285F0B" w:rsidRPr="00887D37">
        <w:rPr>
          <w:rFonts w:ascii="Times New Roman" w:hAnsi="Times New Roman"/>
          <w:sz w:val="24"/>
          <w:szCs w:val="24"/>
          <w:lang w:val="kk-KZ"/>
        </w:rPr>
        <w:t>рабоч</w:t>
      </w:r>
      <w:r w:rsidR="00652AE4" w:rsidRPr="00887D37">
        <w:rPr>
          <w:rFonts w:ascii="Times New Roman" w:hAnsi="Times New Roman"/>
          <w:sz w:val="24"/>
          <w:szCs w:val="24"/>
          <w:lang w:val="kk-KZ"/>
        </w:rPr>
        <w:t>их</w:t>
      </w:r>
      <w:r w:rsidR="00285F0B" w:rsidRPr="00887D37">
        <w:rPr>
          <w:rFonts w:ascii="Times New Roman" w:hAnsi="Times New Roman"/>
          <w:sz w:val="24"/>
          <w:szCs w:val="24"/>
          <w:lang w:val="kk-KZ"/>
        </w:rPr>
        <w:t xml:space="preserve"> дн</w:t>
      </w:r>
      <w:r w:rsidR="00652AE4" w:rsidRPr="00887D37">
        <w:rPr>
          <w:rFonts w:ascii="Times New Roman" w:hAnsi="Times New Roman"/>
          <w:sz w:val="24"/>
          <w:szCs w:val="24"/>
          <w:lang w:val="kk-KZ"/>
        </w:rPr>
        <w:t>ей</w:t>
      </w:r>
      <w:r w:rsidR="0021464E" w:rsidRPr="00887D37">
        <w:rPr>
          <w:rFonts w:ascii="Times New Roman" w:hAnsi="Times New Roman"/>
          <w:sz w:val="24"/>
          <w:szCs w:val="24"/>
          <w:lang w:val="kk-KZ"/>
        </w:rPr>
        <w:t xml:space="preserve"> с момента </w:t>
      </w:r>
      <w:r w:rsidR="00285F0B" w:rsidRPr="00887D37">
        <w:rPr>
          <w:rFonts w:ascii="Times New Roman" w:hAnsi="Times New Roman"/>
          <w:sz w:val="24"/>
          <w:szCs w:val="24"/>
          <w:lang w:val="kk-KZ"/>
        </w:rPr>
        <w:t>извещения о данном факте Заказчиком</w:t>
      </w:r>
      <w:r w:rsidR="0021464E" w:rsidRPr="00887D37">
        <w:rPr>
          <w:rFonts w:ascii="Times New Roman" w:hAnsi="Times New Roman"/>
          <w:sz w:val="24"/>
          <w:szCs w:val="24"/>
          <w:lang w:val="kk-KZ"/>
        </w:rPr>
        <w:t>.</w:t>
      </w:r>
    </w:p>
    <w:p w:rsidR="009E50B2"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3</w:t>
      </w:r>
      <w:r w:rsidR="00B81C36" w:rsidRPr="00887D37">
        <w:rPr>
          <w:rFonts w:ascii="Times New Roman" w:hAnsi="Times New Roman"/>
          <w:sz w:val="24"/>
          <w:szCs w:val="24"/>
          <w:lang w:val="kk-KZ"/>
        </w:rPr>
        <w:t xml:space="preserve">.9. </w:t>
      </w:r>
      <w:r w:rsidR="00CF1AD2" w:rsidRPr="00887D37">
        <w:rPr>
          <w:rFonts w:ascii="Times New Roman" w:hAnsi="Times New Roman"/>
          <w:sz w:val="24"/>
          <w:szCs w:val="24"/>
        </w:rPr>
        <w:t xml:space="preserve">После каждой заправки картриджа </w:t>
      </w:r>
      <w:r w:rsidR="00B81C36" w:rsidRPr="00887D37">
        <w:rPr>
          <w:rFonts w:ascii="Times New Roman" w:hAnsi="Times New Roman"/>
          <w:sz w:val="24"/>
          <w:szCs w:val="24"/>
        </w:rPr>
        <w:t xml:space="preserve">Поставщик обязуется в </w:t>
      </w:r>
      <w:r w:rsidR="00CF1AD2" w:rsidRPr="00887D37">
        <w:rPr>
          <w:rFonts w:ascii="Times New Roman" w:hAnsi="Times New Roman"/>
          <w:sz w:val="24"/>
          <w:szCs w:val="24"/>
        </w:rPr>
        <w:t>обязательно</w:t>
      </w:r>
      <w:r w:rsidR="00B81C36" w:rsidRPr="00887D37">
        <w:rPr>
          <w:rFonts w:ascii="Times New Roman" w:hAnsi="Times New Roman"/>
          <w:sz w:val="24"/>
          <w:szCs w:val="24"/>
        </w:rPr>
        <w:t>м порядке</w:t>
      </w:r>
      <w:r w:rsidR="00CF1AD2" w:rsidRPr="00887D37">
        <w:rPr>
          <w:rFonts w:ascii="Times New Roman" w:hAnsi="Times New Roman"/>
          <w:sz w:val="24"/>
          <w:szCs w:val="24"/>
        </w:rPr>
        <w:t xml:space="preserve"> проверить качество выполненной работы путем распечатки тестовой страницы. </w:t>
      </w:r>
      <w:r w:rsidR="00B81C36" w:rsidRPr="00887D37">
        <w:rPr>
          <w:rFonts w:ascii="Times New Roman" w:hAnsi="Times New Roman"/>
          <w:sz w:val="24"/>
          <w:szCs w:val="24"/>
        </w:rPr>
        <w:t>Данная т</w:t>
      </w:r>
      <w:r w:rsidR="00CF1AD2" w:rsidRPr="00887D37">
        <w:rPr>
          <w:rFonts w:ascii="Times New Roman" w:hAnsi="Times New Roman"/>
          <w:sz w:val="24"/>
          <w:szCs w:val="24"/>
        </w:rPr>
        <w:t>естов</w:t>
      </w:r>
      <w:r w:rsidR="00B81C36" w:rsidRPr="00887D37">
        <w:rPr>
          <w:rFonts w:ascii="Times New Roman" w:hAnsi="Times New Roman"/>
          <w:sz w:val="24"/>
          <w:szCs w:val="24"/>
        </w:rPr>
        <w:t>ая</w:t>
      </w:r>
      <w:r w:rsidR="00CF1AD2" w:rsidRPr="00887D37">
        <w:rPr>
          <w:rFonts w:ascii="Times New Roman" w:hAnsi="Times New Roman"/>
          <w:sz w:val="24"/>
          <w:szCs w:val="24"/>
        </w:rPr>
        <w:t xml:space="preserve"> страниц</w:t>
      </w:r>
      <w:r w:rsidR="00B81C36" w:rsidRPr="00887D37">
        <w:rPr>
          <w:rFonts w:ascii="Times New Roman" w:hAnsi="Times New Roman"/>
          <w:sz w:val="24"/>
          <w:szCs w:val="24"/>
        </w:rPr>
        <w:t>а должна быть</w:t>
      </w:r>
      <w:r w:rsidR="00CF1AD2" w:rsidRPr="00887D37">
        <w:rPr>
          <w:rFonts w:ascii="Times New Roman" w:hAnsi="Times New Roman"/>
          <w:sz w:val="24"/>
          <w:szCs w:val="24"/>
        </w:rPr>
        <w:t xml:space="preserve"> прилож</w:t>
      </w:r>
      <w:r w:rsidR="00B81C36" w:rsidRPr="00887D37">
        <w:rPr>
          <w:rFonts w:ascii="Times New Roman" w:hAnsi="Times New Roman"/>
          <w:sz w:val="24"/>
          <w:szCs w:val="24"/>
        </w:rPr>
        <w:t>ена</w:t>
      </w:r>
      <w:r w:rsidR="00CF1AD2" w:rsidRPr="00887D37">
        <w:rPr>
          <w:rFonts w:ascii="Times New Roman" w:hAnsi="Times New Roman"/>
          <w:sz w:val="24"/>
          <w:szCs w:val="24"/>
        </w:rPr>
        <w:t xml:space="preserve"> к соответствующему картриджу при передаче </w:t>
      </w:r>
      <w:r w:rsidR="00B81C36" w:rsidRPr="00887D37">
        <w:rPr>
          <w:rFonts w:ascii="Times New Roman" w:hAnsi="Times New Roman"/>
          <w:sz w:val="24"/>
          <w:szCs w:val="24"/>
        </w:rPr>
        <w:t>З</w:t>
      </w:r>
      <w:r w:rsidR="00CF1AD2" w:rsidRPr="00887D37">
        <w:rPr>
          <w:rFonts w:ascii="Times New Roman" w:hAnsi="Times New Roman"/>
          <w:sz w:val="24"/>
          <w:szCs w:val="24"/>
        </w:rPr>
        <w:t>аказчику.</w:t>
      </w:r>
    </w:p>
    <w:p w:rsidR="00C014F2" w:rsidRDefault="009154B1" w:rsidP="00887D37">
      <w:pPr>
        <w:pStyle w:val="a5"/>
        <w:tabs>
          <w:tab w:val="left" w:pos="142"/>
        </w:tabs>
        <w:jc w:val="both"/>
        <w:rPr>
          <w:rFonts w:ascii="Times New Roman" w:hAnsi="Times New Roman"/>
          <w:sz w:val="24"/>
          <w:szCs w:val="24"/>
          <w:lang w:val="kk-KZ"/>
        </w:rPr>
      </w:pPr>
      <w:r w:rsidRPr="00887D37">
        <w:rPr>
          <w:rFonts w:ascii="Times New Roman" w:hAnsi="Times New Roman"/>
          <w:sz w:val="24"/>
          <w:szCs w:val="24"/>
          <w:lang w:val="kk-KZ"/>
        </w:rPr>
        <w:t>3</w:t>
      </w:r>
      <w:r w:rsidR="00B81C36" w:rsidRPr="00887D37">
        <w:rPr>
          <w:rFonts w:ascii="Times New Roman" w:hAnsi="Times New Roman"/>
          <w:sz w:val="24"/>
          <w:szCs w:val="24"/>
          <w:lang w:val="kk-KZ"/>
        </w:rPr>
        <w:t xml:space="preserve">.10. </w:t>
      </w:r>
      <w:r w:rsidR="00B81C36" w:rsidRPr="00887D37">
        <w:rPr>
          <w:rFonts w:ascii="Times New Roman" w:hAnsi="Times New Roman"/>
          <w:sz w:val="24"/>
          <w:szCs w:val="24"/>
        </w:rPr>
        <w:t>Ежемесячно к 25 числу Поставщик подготавливает пакет документов для оплаты данной услуги (счет, акт сдачи-приемки услуг</w:t>
      </w:r>
      <w:r w:rsidR="00C014F2">
        <w:rPr>
          <w:rFonts w:ascii="Times New Roman" w:hAnsi="Times New Roman"/>
          <w:sz w:val="24"/>
          <w:szCs w:val="24"/>
          <w:lang w:val="kk-KZ"/>
        </w:rPr>
        <w:t xml:space="preserve"> </w:t>
      </w:r>
      <w:r w:rsidR="009F1985" w:rsidRPr="00887D37">
        <w:rPr>
          <w:rFonts w:ascii="Times New Roman" w:hAnsi="Times New Roman"/>
          <w:sz w:val="24"/>
          <w:szCs w:val="24"/>
        </w:rPr>
        <w:t>в объеме,</w:t>
      </w:r>
      <w:r w:rsidR="00B81C36" w:rsidRPr="00887D37">
        <w:rPr>
          <w:rFonts w:ascii="Times New Roman" w:hAnsi="Times New Roman"/>
          <w:sz w:val="24"/>
          <w:szCs w:val="24"/>
        </w:rPr>
        <w:t xml:space="preserve"> не превышающем объема и по видам, указанным в Таблице №1)</w:t>
      </w:r>
      <w:r w:rsidR="008821DE" w:rsidRPr="008821DE">
        <w:rPr>
          <w:rFonts w:ascii="Times New Roman" w:hAnsi="Times New Roman"/>
          <w:sz w:val="24"/>
          <w:szCs w:val="24"/>
        </w:rPr>
        <w:t xml:space="preserve"> </w:t>
      </w:r>
      <w:r w:rsidR="00B81C36" w:rsidRPr="00887D37">
        <w:rPr>
          <w:rFonts w:ascii="Times New Roman" w:hAnsi="Times New Roman"/>
          <w:sz w:val="24"/>
          <w:szCs w:val="24"/>
        </w:rPr>
        <w:t>и самостоятельно подписывает данные документы у ответственных лиц Заказчика.</w:t>
      </w:r>
    </w:p>
    <w:p w:rsidR="009E50B2" w:rsidRPr="00887D37" w:rsidRDefault="009154B1" w:rsidP="00887D37">
      <w:pPr>
        <w:pStyle w:val="a5"/>
        <w:tabs>
          <w:tab w:val="left" w:pos="142"/>
        </w:tabs>
        <w:jc w:val="both"/>
        <w:rPr>
          <w:rFonts w:ascii="Times New Roman" w:hAnsi="Times New Roman"/>
          <w:sz w:val="24"/>
          <w:szCs w:val="24"/>
        </w:rPr>
      </w:pPr>
      <w:r w:rsidRPr="00887D37">
        <w:rPr>
          <w:rFonts w:ascii="Times New Roman" w:hAnsi="Times New Roman"/>
          <w:sz w:val="24"/>
          <w:szCs w:val="24"/>
        </w:rPr>
        <w:t>3</w:t>
      </w:r>
      <w:r w:rsidR="00B81C36" w:rsidRPr="00887D37">
        <w:rPr>
          <w:rFonts w:ascii="Times New Roman" w:hAnsi="Times New Roman"/>
          <w:sz w:val="24"/>
          <w:szCs w:val="24"/>
        </w:rPr>
        <w:t xml:space="preserve">.11. С каждой партией заправленных, регенерированных и замененных чипами картриджами предоставить Заказчику ведомость либо акт с указанием перечня </w:t>
      </w:r>
      <w:r w:rsidR="00665BEB" w:rsidRPr="00887D37">
        <w:rPr>
          <w:rFonts w:ascii="Times New Roman" w:hAnsi="Times New Roman"/>
          <w:sz w:val="24"/>
          <w:szCs w:val="24"/>
        </w:rPr>
        <w:t>оказанных услуг</w:t>
      </w:r>
      <w:r w:rsidR="00B81C36" w:rsidRPr="00887D37">
        <w:rPr>
          <w:rFonts w:ascii="Times New Roman" w:hAnsi="Times New Roman"/>
          <w:sz w:val="24"/>
          <w:szCs w:val="24"/>
        </w:rPr>
        <w:t xml:space="preserve"> (</w:t>
      </w:r>
      <w:r w:rsidR="00665BEB" w:rsidRPr="00887D37">
        <w:rPr>
          <w:rFonts w:ascii="Times New Roman" w:hAnsi="Times New Roman"/>
          <w:sz w:val="24"/>
          <w:szCs w:val="24"/>
        </w:rPr>
        <w:t>п</w:t>
      </w:r>
      <w:r w:rsidR="00B81C36" w:rsidRPr="00887D37">
        <w:rPr>
          <w:rFonts w:ascii="Times New Roman" w:hAnsi="Times New Roman"/>
          <w:sz w:val="24"/>
          <w:szCs w:val="24"/>
        </w:rPr>
        <w:t>ри не надлежащем исполнении услови</w:t>
      </w:r>
      <w:r w:rsidR="00665BEB" w:rsidRPr="00887D37">
        <w:rPr>
          <w:rFonts w:ascii="Times New Roman" w:hAnsi="Times New Roman"/>
          <w:sz w:val="24"/>
          <w:szCs w:val="24"/>
        </w:rPr>
        <w:t>й по оказанию услуг</w:t>
      </w:r>
      <w:r w:rsidR="00B81C36" w:rsidRPr="00887D37">
        <w:rPr>
          <w:rFonts w:ascii="Times New Roman" w:hAnsi="Times New Roman"/>
          <w:sz w:val="24"/>
          <w:szCs w:val="24"/>
        </w:rPr>
        <w:t xml:space="preserve">, повторная заправка будет производиться за счет </w:t>
      </w:r>
      <w:r w:rsidR="00665BEB" w:rsidRPr="00887D37">
        <w:rPr>
          <w:rFonts w:ascii="Times New Roman" w:hAnsi="Times New Roman"/>
          <w:sz w:val="24"/>
          <w:szCs w:val="24"/>
        </w:rPr>
        <w:t>средств П</w:t>
      </w:r>
      <w:r w:rsidR="00B81C36" w:rsidRPr="00887D37">
        <w:rPr>
          <w:rFonts w:ascii="Times New Roman" w:hAnsi="Times New Roman"/>
          <w:sz w:val="24"/>
          <w:szCs w:val="24"/>
        </w:rPr>
        <w:t>оставщика)</w:t>
      </w:r>
      <w:r w:rsidR="00665BEB" w:rsidRPr="00887D37">
        <w:rPr>
          <w:rFonts w:ascii="Times New Roman" w:hAnsi="Times New Roman"/>
          <w:sz w:val="24"/>
          <w:szCs w:val="24"/>
        </w:rPr>
        <w:t>.</w:t>
      </w:r>
    </w:p>
    <w:p w:rsidR="00B81C36" w:rsidRPr="00887D37" w:rsidRDefault="009154B1" w:rsidP="00887D37">
      <w:pPr>
        <w:pStyle w:val="a5"/>
        <w:tabs>
          <w:tab w:val="left" w:pos="142"/>
        </w:tabs>
        <w:jc w:val="both"/>
        <w:rPr>
          <w:rFonts w:ascii="Times New Roman" w:hAnsi="Times New Roman"/>
          <w:sz w:val="24"/>
          <w:szCs w:val="24"/>
          <w:lang w:val="kk-KZ"/>
        </w:rPr>
      </w:pPr>
      <w:r w:rsidRPr="00887D37">
        <w:rPr>
          <w:rFonts w:ascii="Times New Roman" w:hAnsi="Times New Roman"/>
          <w:sz w:val="24"/>
          <w:szCs w:val="24"/>
          <w:lang w:val="kk-KZ"/>
        </w:rPr>
        <w:lastRenderedPageBreak/>
        <w:t>3</w:t>
      </w:r>
      <w:r w:rsidR="00CB6C66" w:rsidRPr="00887D37">
        <w:rPr>
          <w:rFonts w:ascii="Times New Roman" w:hAnsi="Times New Roman"/>
          <w:sz w:val="24"/>
          <w:szCs w:val="24"/>
          <w:lang w:val="kk-KZ"/>
        </w:rPr>
        <w:t xml:space="preserve">.12. </w:t>
      </w:r>
      <w:r w:rsidR="00EF2F86" w:rsidRPr="00887D37">
        <w:rPr>
          <w:rFonts w:ascii="Times New Roman" w:hAnsi="Times New Roman"/>
          <w:sz w:val="24"/>
          <w:szCs w:val="24"/>
          <w:lang w:val="kk-KZ"/>
        </w:rPr>
        <w:t>П</w:t>
      </w:r>
      <w:r w:rsidR="00CB6C66" w:rsidRPr="00887D37">
        <w:rPr>
          <w:rFonts w:ascii="Times New Roman" w:hAnsi="Times New Roman"/>
          <w:sz w:val="24"/>
          <w:szCs w:val="24"/>
          <w:lang w:val="kk-KZ"/>
        </w:rPr>
        <w:t>редоставлять Заказчику акты сверок по оказанным услугам, а также предоставлять дефектные акты по картриджам</w:t>
      </w:r>
      <w:r w:rsidR="00C014F2">
        <w:rPr>
          <w:rFonts w:ascii="Times New Roman" w:hAnsi="Times New Roman"/>
          <w:sz w:val="24"/>
          <w:szCs w:val="24"/>
          <w:lang w:val="kk-KZ"/>
        </w:rPr>
        <w:t>,</w:t>
      </w:r>
      <w:r w:rsidR="00CB6C66" w:rsidRPr="00887D37">
        <w:rPr>
          <w:rFonts w:ascii="Times New Roman" w:hAnsi="Times New Roman"/>
          <w:sz w:val="24"/>
          <w:szCs w:val="24"/>
          <w:lang w:val="kk-KZ"/>
        </w:rPr>
        <w:t xml:space="preserve"> не подлежащих дальнейшей эксплуатации либо не подлежащих регенерации.</w:t>
      </w:r>
    </w:p>
    <w:p w:rsidR="00CF1AD2"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3</w:t>
      </w:r>
      <w:r w:rsidR="00CB6C66" w:rsidRPr="00887D37">
        <w:rPr>
          <w:rFonts w:ascii="Times New Roman" w:hAnsi="Times New Roman"/>
          <w:sz w:val="24"/>
          <w:szCs w:val="24"/>
          <w:lang w:val="kk-KZ"/>
        </w:rPr>
        <w:t xml:space="preserve">.13. </w:t>
      </w:r>
      <w:r w:rsidR="00A21C0A" w:rsidRPr="00887D37">
        <w:rPr>
          <w:rFonts w:ascii="Times New Roman" w:hAnsi="Times New Roman"/>
          <w:sz w:val="24"/>
          <w:szCs w:val="24"/>
          <w:lang w:val="kk-KZ"/>
        </w:rPr>
        <w:t xml:space="preserve">Поставщик обязуется один раз в месяц предоставлять </w:t>
      </w:r>
      <w:r w:rsidR="00ED0922" w:rsidRPr="00887D37">
        <w:rPr>
          <w:rFonts w:ascii="Times New Roman" w:hAnsi="Times New Roman"/>
          <w:sz w:val="24"/>
          <w:szCs w:val="24"/>
          <w:lang w:val="kk-KZ"/>
        </w:rPr>
        <w:t>к</w:t>
      </w:r>
      <w:r w:rsidR="00CF1AD2" w:rsidRPr="00887D37">
        <w:rPr>
          <w:rFonts w:ascii="Times New Roman" w:hAnsi="Times New Roman"/>
          <w:sz w:val="24"/>
          <w:szCs w:val="24"/>
          <w:lang w:val="kk-KZ"/>
        </w:rPr>
        <w:t>артриджи не подлежащие ремонту</w:t>
      </w:r>
      <w:r w:rsidR="00ED0922" w:rsidRPr="00887D37">
        <w:rPr>
          <w:rFonts w:ascii="Times New Roman" w:hAnsi="Times New Roman"/>
          <w:sz w:val="24"/>
          <w:szCs w:val="24"/>
          <w:lang w:val="kk-KZ"/>
        </w:rPr>
        <w:t xml:space="preserve"> и регенерации</w:t>
      </w:r>
      <w:r w:rsidR="00CF1AD2" w:rsidRPr="00887D37">
        <w:rPr>
          <w:rFonts w:ascii="Times New Roman" w:hAnsi="Times New Roman"/>
          <w:sz w:val="24"/>
          <w:szCs w:val="24"/>
          <w:lang w:val="kk-KZ"/>
        </w:rPr>
        <w:t>, отдельно для дальнейшего определения их непригодности.</w:t>
      </w:r>
    </w:p>
    <w:p w:rsidR="009E50B2" w:rsidRPr="00887D37" w:rsidRDefault="009154B1" w:rsidP="00887D37">
      <w:pPr>
        <w:pStyle w:val="a5"/>
        <w:tabs>
          <w:tab w:val="left" w:pos="142"/>
        </w:tabs>
        <w:jc w:val="both"/>
        <w:rPr>
          <w:rFonts w:ascii="Times New Roman" w:hAnsi="Times New Roman"/>
          <w:sz w:val="24"/>
          <w:szCs w:val="24"/>
          <w:lang w:val="kk-KZ"/>
        </w:rPr>
      </w:pPr>
      <w:r w:rsidRPr="00887D37">
        <w:rPr>
          <w:rFonts w:ascii="Times New Roman" w:hAnsi="Times New Roman"/>
          <w:sz w:val="24"/>
          <w:szCs w:val="24"/>
          <w:lang w:val="kk-KZ"/>
        </w:rPr>
        <w:t>3</w:t>
      </w:r>
      <w:r w:rsidR="00ED0922" w:rsidRPr="00887D37">
        <w:rPr>
          <w:rFonts w:ascii="Times New Roman" w:hAnsi="Times New Roman"/>
          <w:sz w:val="24"/>
          <w:szCs w:val="24"/>
          <w:lang w:val="kk-KZ"/>
        </w:rPr>
        <w:t xml:space="preserve">.14. </w:t>
      </w:r>
      <w:r w:rsidR="00CF1AD2" w:rsidRPr="00887D37">
        <w:rPr>
          <w:rFonts w:ascii="Times New Roman" w:hAnsi="Times New Roman"/>
          <w:sz w:val="24"/>
          <w:szCs w:val="24"/>
          <w:lang w:val="kk-KZ"/>
        </w:rPr>
        <w:t xml:space="preserve">В случае дефектования </w:t>
      </w:r>
      <w:r w:rsidR="00ED0922" w:rsidRPr="00887D37">
        <w:rPr>
          <w:rFonts w:ascii="Times New Roman" w:hAnsi="Times New Roman"/>
          <w:sz w:val="24"/>
          <w:szCs w:val="24"/>
          <w:lang w:val="kk-KZ"/>
        </w:rPr>
        <w:t xml:space="preserve">Поставщиком </w:t>
      </w:r>
      <w:r w:rsidR="00CF1AD2" w:rsidRPr="00887D37">
        <w:rPr>
          <w:rFonts w:ascii="Times New Roman" w:hAnsi="Times New Roman"/>
          <w:sz w:val="24"/>
          <w:szCs w:val="24"/>
          <w:lang w:val="kk-KZ"/>
        </w:rPr>
        <w:t xml:space="preserve">рабочих </w:t>
      </w:r>
      <w:r w:rsidR="00ED0922" w:rsidRPr="00887D37">
        <w:rPr>
          <w:rFonts w:ascii="Times New Roman" w:hAnsi="Times New Roman"/>
          <w:sz w:val="24"/>
          <w:szCs w:val="24"/>
          <w:lang w:val="kk-KZ"/>
        </w:rPr>
        <w:t xml:space="preserve">(подлежащих ремонту) </w:t>
      </w:r>
      <w:r w:rsidR="00CF1AD2" w:rsidRPr="00887D37">
        <w:rPr>
          <w:rFonts w:ascii="Times New Roman" w:hAnsi="Times New Roman"/>
          <w:sz w:val="24"/>
          <w:szCs w:val="24"/>
          <w:lang w:val="kk-KZ"/>
        </w:rPr>
        <w:t>картриджей как непригодны</w:t>
      </w:r>
      <w:r w:rsidR="00ED0922" w:rsidRPr="00887D37">
        <w:rPr>
          <w:rFonts w:ascii="Times New Roman" w:hAnsi="Times New Roman"/>
          <w:sz w:val="24"/>
          <w:szCs w:val="24"/>
          <w:lang w:val="kk-KZ"/>
        </w:rPr>
        <w:t xml:space="preserve">х, данное действие Поставщика </w:t>
      </w:r>
      <w:r w:rsidR="00CF1AD2" w:rsidRPr="00887D37">
        <w:rPr>
          <w:rFonts w:ascii="Times New Roman" w:hAnsi="Times New Roman"/>
          <w:sz w:val="24"/>
          <w:szCs w:val="24"/>
          <w:lang w:val="kk-KZ"/>
        </w:rPr>
        <w:t>будет рассматриваться как невыполнение договор</w:t>
      </w:r>
      <w:r w:rsidR="00ED0922" w:rsidRPr="00887D37">
        <w:rPr>
          <w:rFonts w:ascii="Times New Roman" w:hAnsi="Times New Roman"/>
          <w:sz w:val="24"/>
          <w:szCs w:val="24"/>
          <w:lang w:val="kk-KZ"/>
        </w:rPr>
        <w:t>ных обязательств.</w:t>
      </w:r>
    </w:p>
    <w:p w:rsidR="006D22B1" w:rsidRPr="00887D37" w:rsidRDefault="009154B1" w:rsidP="00887D37">
      <w:pPr>
        <w:pStyle w:val="a5"/>
        <w:tabs>
          <w:tab w:val="left" w:pos="142"/>
        </w:tabs>
        <w:jc w:val="both"/>
        <w:rPr>
          <w:rFonts w:ascii="Times New Roman" w:hAnsi="Times New Roman"/>
          <w:sz w:val="24"/>
          <w:szCs w:val="24"/>
          <w:lang w:val="kk-KZ"/>
        </w:rPr>
      </w:pPr>
      <w:r w:rsidRPr="00887D37">
        <w:rPr>
          <w:rFonts w:ascii="Times New Roman" w:hAnsi="Times New Roman"/>
          <w:sz w:val="24"/>
          <w:szCs w:val="24"/>
          <w:lang w:val="kk-KZ"/>
        </w:rPr>
        <w:t>3</w:t>
      </w:r>
      <w:r w:rsidR="006D22B1" w:rsidRPr="00887D37">
        <w:rPr>
          <w:rFonts w:ascii="Times New Roman" w:hAnsi="Times New Roman"/>
          <w:sz w:val="24"/>
          <w:szCs w:val="24"/>
          <w:lang w:val="kk-KZ"/>
        </w:rPr>
        <w:t xml:space="preserve">.15. Приемка и оплата услуг Поставщику будет производиться по факту оказанных услуг в пределах общей суммы и условиям заключенного договора. В этих целях, при заключении договора </w:t>
      </w:r>
      <w:r w:rsidR="00652AE4" w:rsidRPr="00887D37">
        <w:rPr>
          <w:rFonts w:ascii="Times New Roman" w:hAnsi="Times New Roman"/>
          <w:sz w:val="24"/>
          <w:szCs w:val="24"/>
          <w:lang w:val="kk-KZ"/>
        </w:rPr>
        <w:t>Поста</w:t>
      </w:r>
      <w:r w:rsidR="006D22B1" w:rsidRPr="00887D37">
        <w:rPr>
          <w:rFonts w:ascii="Times New Roman" w:hAnsi="Times New Roman"/>
          <w:sz w:val="24"/>
          <w:szCs w:val="24"/>
          <w:lang w:val="kk-KZ"/>
        </w:rPr>
        <w:t>вщик обязан предоставить предложение по перечисленным видам услуг, указанных в Таблице №1 к настоящей Технической спецификации, но в пределах суммы своей заявки, подданной для участия в государственных закупках.</w:t>
      </w:r>
    </w:p>
    <w:p w:rsidR="008D51F4" w:rsidRPr="00887D37" w:rsidRDefault="008D51F4" w:rsidP="00887D37">
      <w:pPr>
        <w:pStyle w:val="a5"/>
        <w:tabs>
          <w:tab w:val="left" w:pos="142"/>
        </w:tabs>
        <w:jc w:val="both"/>
        <w:rPr>
          <w:rFonts w:ascii="Times New Roman" w:hAnsi="Times New Roman"/>
          <w:sz w:val="24"/>
          <w:szCs w:val="24"/>
          <w:lang w:val="kk-KZ"/>
        </w:rPr>
      </w:pPr>
    </w:p>
    <w:p w:rsidR="00F35460" w:rsidRPr="00887D37" w:rsidRDefault="009154B1" w:rsidP="00887D37">
      <w:pPr>
        <w:tabs>
          <w:tab w:val="left" w:pos="142"/>
        </w:tabs>
        <w:spacing w:after="0" w:line="240" w:lineRule="auto"/>
        <w:jc w:val="center"/>
        <w:rPr>
          <w:rFonts w:ascii="Times New Roman" w:hAnsi="Times New Roman"/>
          <w:sz w:val="24"/>
          <w:szCs w:val="24"/>
        </w:rPr>
      </w:pPr>
      <w:r w:rsidRPr="00887D37">
        <w:rPr>
          <w:rFonts w:ascii="Times New Roman" w:hAnsi="Times New Roman"/>
          <w:b/>
          <w:sz w:val="24"/>
          <w:szCs w:val="24"/>
        </w:rPr>
        <w:t>4</w:t>
      </w:r>
      <w:r w:rsidR="00E20895" w:rsidRPr="00887D37">
        <w:rPr>
          <w:rFonts w:ascii="Times New Roman" w:hAnsi="Times New Roman"/>
          <w:b/>
          <w:sz w:val="24"/>
          <w:szCs w:val="24"/>
        </w:rPr>
        <w:t>. Сроки и место оказания услуг:</w:t>
      </w:r>
    </w:p>
    <w:p w:rsidR="000734E5"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4</w:t>
      </w:r>
      <w:r w:rsidR="000734E5" w:rsidRPr="00887D37">
        <w:rPr>
          <w:rFonts w:ascii="Times New Roman" w:hAnsi="Times New Roman"/>
          <w:sz w:val="24"/>
          <w:szCs w:val="24"/>
        </w:rPr>
        <w:t xml:space="preserve">.1. Поставщик </w:t>
      </w:r>
      <w:r w:rsidR="00BF508D" w:rsidRPr="00887D37">
        <w:rPr>
          <w:rFonts w:ascii="Times New Roman" w:hAnsi="Times New Roman"/>
          <w:sz w:val="24"/>
          <w:szCs w:val="24"/>
        </w:rPr>
        <w:t>обязан</w:t>
      </w:r>
      <w:r w:rsidR="000734E5" w:rsidRPr="00887D37">
        <w:rPr>
          <w:rFonts w:ascii="Times New Roman" w:hAnsi="Times New Roman"/>
          <w:sz w:val="24"/>
          <w:szCs w:val="24"/>
        </w:rPr>
        <w:t xml:space="preserve"> по заявке Заказчика в течение рабочего дня за счет своих сил и средств вывезти, заправить, заменить необходимые узлы и детали и возвратить Заказчику в течение </w:t>
      </w:r>
      <w:r w:rsidR="003A1C6D">
        <w:rPr>
          <w:rFonts w:ascii="Times New Roman" w:hAnsi="Times New Roman"/>
          <w:sz w:val="24"/>
          <w:szCs w:val="24"/>
          <w:lang w:val="kk-KZ"/>
        </w:rPr>
        <w:t>2</w:t>
      </w:r>
      <w:r w:rsidR="000734E5" w:rsidRPr="00887D37">
        <w:rPr>
          <w:rFonts w:ascii="Times New Roman" w:hAnsi="Times New Roman"/>
          <w:sz w:val="24"/>
          <w:szCs w:val="24"/>
        </w:rPr>
        <w:t xml:space="preserve"> (</w:t>
      </w:r>
      <w:r w:rsidR="003A1C6D">
        <w:rPr>
          <w:rFonts w:ascii="Times New Roman" w:hAnsi="Times New Roman"/>
          <w:sz w:val="24"/>
          <w:szCs w:val="24"/>
          <w:lang w:val="kk-KZ"/>
        </w:rPr>
        <w:t>двух</w:t>
      </w:r>
      <w:r w:rsidR="000734E5" w:rsidRPr="00887D37">
        <w:rPr>
          <w:rFonts w:ascii="Times New Roman" w:hAnsi="Times New Roman"/>
          <w:sz w:val="24"/>
          <w:szCs w:val="24"/>
        </w:rPr>
        <w:t xml:space="preserve">) </w:t>
      </w:r>
      <w:r w:rsidR="00652AE4" w:rsidRPr="00887D37">
        <w:rPr>
          <w:rFonts w:ascii="Times New Roman" w:hAnsi="Times New Roman"/>
          <w:sz w:val="24"/>
          <w:szCs w:val="24"/>
        </w:rPr>
        <w:t>рабочих дней</w:t>
      </w:r>
      <w:r w:rsidR="000734E5" w:rsidRPr="00887D37">
        <w:rPr>
          <w:rFonts w:ascii="Times New Roman" w:hAnsi="Times New Roman"/>
          <w:sz w:val="24"/>
          <w:szCs w:val="24"/>
        </w:rPr>
        <w:t xml:space="preserve"> после </w:t>
      </w:r>
      <w:r w:rsidR="00BF508D" w:rsidRPr="00887D37">
        <w:rPr>
          <w:rFonts w:ascii="Times New Roman" w:hAnsi="Times New Roman"/>
          <w:sz w:val="24"/>
          <w:szCs w:val="24"/>
        </w:rPr>
        <w:t>приема картриджей на заправку</w:t>
      </w:r>
      <w:r w:rsidR="00BF508D" w:rsidRPr="00887D37">
        <w:rPr>
          <w:rFonts w:ascii="Times New Roman" w:hAnsi="Times New Roman"/>
          <w:sz w:val="24"/>
          <w:szCs w:val="24"/>
          <w:lang w:val="kk-KZ"/>
        </w:rPr>
        <w:t xml:space="preserve">, если доставка попадает на выходной </w:t>
      </w:r>
      <w:r w:rsidR="009F1985" w:rsidRPr="00887D37">
        <w:rPr>
          <w:rFonts w:ascii="Times New Roman" w:hAnsi="Times New Roman"/>
          <w:sz w:val="24"/>
          <w:szCs w:val="24"/>
          <w:lang w:val="kk-KZ"/>
        </w:rPr>
        <w:t>день,</w:t>
      </w:r>
      <w:r w:rsidR="00BF508D" w:rsidRPr="00887D37">
        <w:rPr>
          <w:rFonts w:ascii="Times New Roman" w:hAnsi="Times New Roman"/>
          <w:sz w:val="24"/>
          <w:szCs w:val="24"/>
          <w:lang w:val="kk-KZ"/>
        </w:rPr>
        <w:t xml:space="preserve"> то доставку осуществить на следующий за выходным рабочий день и не реже </w:t>
      </w:r>
      <w:r w:rsidR="003A1C6D">
        <w:rPr>
          <w:rFonts w:ascii="Times New Roman" w:hAnsi="Times New Roman"/>
          <w:sz w:val="24"/>
          <w:szCs w:val="24"/>
          <w:lang w:val="kk-KZ"/>
        </w:rPr>
        <w:t>1</w:t>
      </w:r>
      <w:r w:rsidR="00BF508D" w:rsidRPr="00887D37">
        <w:rPr>
          <w:rFonts w:ascii="Times New Roman" w:hAnsi="Times New Roman"/>
          <w:sz w:val="24"/>
          <w:szCs w:val="24"/>
          <w:lang w:val="kk-KZ"/>
        </w:rPr>
        <w:t xml:space="preserve"> (</w:t>
      </w:r>
      <w:r w:rsidR="003A1C6D">
        <w:rPr>
          <w:rFonts w:ascii="Times New Roman" w:hAnsi="Times New Roman"/>
          <w:sz w:val="24"/>
          <w:szCs w:val="24"/>
          <w:lang w:val="kk-KZ"/>
        </w:rPr>
        <w:t>одного</w:t>
      </w:r>
      <w:r w:rsidR="00BF508D" w:rsidRPr="00887D37">
        <w:rPr>
          <w:rFonts w:ascii="Times New Roman" w:hAnsi="Times New Roman"/>
          <w:sz w:val="24"/>
          <w:szCs w:val="24"/>
          <w:lang w:val="kk-KZ"/>
        </w:rPr>
        <w:t>) раз</w:t>
      </w:r>
      <w:r w:rsidR="003A1C6D">
        <w:rPr>
          <w:rFonts w:ascii="Times New Roman" w:hAnsi="Times New Roman"/>
          <w:sz w:val="24"/>
          <w:szCs w:val="24"/>
          <w:lang w:val="kk-KZ"/>
        </w:rPr>
        <w:t>а</w:t>
      </w:r>
      <w:r w:rsidR="00BF508D" w:rsidRPr="00887D37">
        <w:rPr>
          <w:rFonts w:ascii="Times New Roman" w:hAnsi="Times New Roman"/>
          <w:sz w:val="24"/>
          <w:szCs w:val="24"/>
          <w:lang w:val="kk-KZ"/>
        </w:rPr>
        <w:t xml:space="preserve"> в од</w:t>
      </w:r>
      <w:r w:rsidR="00A56957">
        <w:rPr>
          <w:rFonts w:ascii="Times New Roman" w:hAnsi="Times New Roman"/>
          <w:sz w:val="24"/>
          <w:szCs w:val="24"/>
          <w:lang w:val="kk-KZ"/>
        </w:rPr>
        <w:t>ну</w:t>
      </w:r>
      <w:r w:rsidR="00BF508D" w:rsidRPr="00887D37">
        <w:rPr>
          <w:rFonts w:ascii="Times New Roman" w:hAnsi="Times New Roman"/>
          <w:sz w:val="24"/>
          <w:szCs w:val="24"/>
          <w:lang w:val="kk-KZ"/>
        </w:rPr>
        <w:t xml:space="preserve"> календарн</w:t>
      </w:r>
      <w:r w:rsidR="00652AE4" w:rsidRPr="00887D37">
        <w:rPr>
          <w:rFonts w:ascii="Times New Roman" w:hAnsi="Times New Roman"/>
          <w:sz w:val="24"/>
          <w:szCs w:val="24"/>
          <w:lang w:val="kk-KZ"/>
        </w:rPr>
        <w:t>ую неделю</w:t>
      </w:r>
      <w:r w:rsidR="00BF508D" w:rsidRPr="00887D37">
        <w:rPr>
          <w:rFonts w:ascii="Times New Roman" w:hAnsi="Times New Roman"/>
          <w:sz w:val="24"/>
          <w:szCs w:val="24"/>
        </w:rPr>
        <w:t>.</w:t>
      </w:r>
    </w:p>
    <w:p w:rsidR="00BF508D"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rPr>
        <w:t>4</w:t>
      </w:r>
      <w:r w:rsidR="00BF508D" w:rsidRPr="00887D37">
        <w:rPr>
          <w:rFonts w:ascii="Times New Roman" w:hAnsi="Times New Roman"/>
          <w:sz w:val="24"/>
          <w:szCs w:val="24"/>
        </w:rPr>
        <w:t>.2. П</w:t>
      </w:r>
      <w:r w:rsidR="00BF508D" w:rsidRPr="00887D37">
        <w:rPr>
          <w:rFonts w:ascii="Times New Roman" w:hAnsi="Times New Roman"/>
          <w:sz w:val="24"/>
          <w:szCs w:val="24"/>
          <w:lang w:val="kk-KZ"/>
        </w:rPr>
        <w:t>ринимать заявки Заказчика по телефонным номерам Поставщика, указанные в договоре, который должен быть доступен с 9.00-18.</w:t>
      </w:r>
      <w:r w:rsidR="00652AE4" w:rsidRPr="00887D37">
        <w:rPr>
          <w:rFonts w:ascii="Times New Roman" w:hAnsi="Times New Roman"/>
          <w:sz w:val="24"/>
          <w:szCs w:val="24"/>
          <w:lang w:val="kk-KZ"/>
        </w:rPr>
        <w:t>0</w:t>
      </w:r>
      <w:r w:rsidR="00BF508D" w:rsidRPr="00887D37">
        <w:rPr>
          <w:rFonts w:ascii="Times New Roman" w:hAnsi="Times New Roman"/>
          <w:sz w:val="24"/>
          <w:szCs w:val="24"/>
          <w:lang w:val="kk-KZ"/>
        </w:rPr>
        <w:t>0 с понедельника по пятницу.</w:t>
      </w:r>
    </w:p>
    <w:p w:rsidR="00BF508D"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4</w:t>
      </w:r>
      <w:r w:rsidR="00BF508D" w:rsidRPr="00887D37">
        <w:rPr>
          <w:rFonts w:ascii="Times New Roman" w:hAnsi="Times New Roman"/>
          <w:sz w:val="24"/>
          <w:szCs w:val="24"/>
          <w:lang w:val="kk-KZ"/>
        </w:rPr>
        <w:t xml:space="preserve">.3. Заявкой является уведомление Поставщика в письменной или устной форме по средствам телефонной связи, веб-портала государственных закупок </w:t>
      </w:r>
      <w:r w:rsidR="00807D1A" w:rsidRPr="00887D37">
        <w:rPr>
          <w:rFonts w:ascii="Times New Roman" w:hAnsi="Times New Roman"/>
          <w:sz w:val="24"/>
          <w:szCs w:val="24"/>
          <w:lang w:val="kk-KZ"/>
        </w:rPr>
        <w:t>в</w:t>
      </w:r>
      <w:r w:rsidR="00BF508D" w:rsidRPr="00887D37">
        <w:rPr>
          <w:rFonts w:ascii="Times New Roman" w:hAnsi="Times New Roman"/>
          <w:sz w:val="24"/>
          <w:szCs w:val="24"/>
          <w:lang w:val="kk-KZ"/>
        </w:rPr>
        <w:t>о вкладке "Согласование" о наличии картриджей требующих заправку, регенерацию или замену чипа.</w:t>
      </w:r>
    </w:p>
    <w:p w:rsidR="00BF508D" w:rsidRPr="00887D37"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lang w:val="kk-KZ"/>
        </w:rPr>
        <w:t>4</w:t>
      </w:r>
      <w:r w:rsidR="00BF508D" w:rsidRPr="00887D37">
        <w:rPr>
          <w:rFonts w:ascii="Times New Roman" w:hAnsi="Times New Roman"/>
          <w:sz w:val="24"/>
          <w:szCs w:val="24"/>
          <w:lang w:val="kk-KZ"/>
        </w:rPr>
        <w:t>.4. При поступлении заявки от Заказчика, Поставщиком обеспечивается приезд представителя в течение одного рабочего дня с момента получения такой заявки.</w:t>
      </w:r>
    </w:p>
    <w:p w:rsidR="00401277" w:rsidRPr="00887D37" w:rsidRDefault="009154B1" w:rsidP="00887D37">
      <w:pPr>
        <w:pStyle w:val="a3"/>
        <w:tabs>
          <w:tab w:val="left" w:pos="142"/>
        </w:tabs>
        <w:spacing w:after="0" w:line="240" w:lineRule="auto"/>
        <w:ind w:left="0"/>
        <w:jc w:val="both"/>
        <w:rPr>
          <w:rFonts w:ascii="Times New Roman" w:hAnsi="Times New Roman"/>
          <w:sz w:val="24"/>
          <w:szCs w:val="24"/>
        </w:rPr>
      </w:pPr>
      <w:r w:rsidRPr="00887D37">
        <w:rPr>
          <w:rFonts w:ascii="Times New Roman" w:hAnsi="Times New Roman"/>
          <w:sz w:val="24"/>
          <w:szCs w:val="24"/>
        </w:rPr>
        <w:t>4</w:t>
      </w:r>
      <w:r w:rsidR="00401277" w:rsidRPr="00887D37">
        <w:rPr>
          <w:rFonts w:ascii="Times New Roman" w:hAnsi="Times New Roman"/>
          <w:sz w:val="24"/>
          <w:szCs w:val="24"/>
        </w:rPr>
        <w:t>.5. Все заявки должны регистрироваться в единой точке регистрации заявок.</w:t>
      </w:r>
    </w:p>
    <w:p w:rsidR="00401277" w:rsidRPr="006E032B" w:rsidRDefault="009154B1" w:rsidP="00887D37">
      <w:pPr>
        <w:pStyle w:val="a3"/>
        <w:tabs>
          <w:tab w:val="left" w:pos="142"/>
        </w:tabs>
        <w:spacing w:after="0" w:line="240" w:lineRule="auto"/>
        <w:ind w:left="0"/>
        <w:jc w:val="both"/>
        <w:rPr>
          <w:rFonts w:ascii="Times New Roman" w:hAnsi="Times New Roman"/>
          <w:sz w:val="24"/>
          <w:szCs w:val="24"/>
        </w:rPr>
      </w:pPr>
      <w:r w:rsidRPr="00887D37">
        <w:rPr>
          <w:rFonts w:ascii="Times New Roman" w:hAnsi="Times New Roman"/>
          <w:sz w:val="24"/>
          <w:szCs w:val="24"/>
        </w:rPr>
        <w:t>4</w:t>
      </w:r>
      <w:r w:rsidR="00401277" w:rsidRPr="00887D37">
        <w:rPr>
          <w:rFonts w:ascii="Times New Roman" w:hAnsi="Times New Roman"/>
          <w:sz w:val="24"/>
          <w:szCs w:val="24"/>
        </w:rPr>
        <w:t xml:space="preserve">.6. По каждой зарегистрированной Заявке, Поставщиком назначается ответственный </w:t>
      </w:r>
      <w:r w:rsidR="00401277" w:rsidRPr="006E032B">
        <w:rPr>
          <w:rFonts w:ascii="Times New Roman" w:hAnsi="Times New Roman"/>
          <w:sz w:val="24"/>
          <w:szCs w:val="24"/>
        </w:rPr>
        <w:t>инженер, который до закрытия Заявки контролирует ход выполнения услуг.</w:t>
      </w:r>
    </w:p>
    <w:p w:rsidR="009F1985" w:rsidRPr="00527178" w:rsidRDefault="009154B1" w:rsidP="00887D37">
      <w:pPr>
        <w:tabs>
          <w:tab w:val="left" w:pos="142"/>
        </w:tabs>
        <w:spacing w:after="0" w:line="240" w:lineRule="auto"/>
        <w:jc w:val="both"/>
        <w:rPr>
          <w:rFonts w:ascii="Times New Roman" w:hAnsi="Times New Roman"/>
          <w:sz w:val="24"/>
          <w:szCs w:val="24"/>
          <w:lang w:val="kk-KZ"/>
        </w:rPr>
      </w:pPr>
      <w:r w:rsidRPr="00527178">
        <w:rPr>
          <w:rFonts w:ascii="Times New Roman" w:hAnsi="Times New Roman"/>
          <w:sz w:val="24"/>
          <w:szCs w:val="24"/>
        </w:rPr>
        <w:t>4</w:t>
      </w:r>
      <w:r w:rsidR="000734E5" w:rsidRPr="00527178">
        <w:rPr>
          <w:rFonts w:ascii="Times New Roman" w:hAnsi="Times New Roman"/>
          <w:sz w:val="24"/>
          <w:szCs w:val="24"/>
        </w:rPr>
        <w:t>.</w:t>
      </w:r>
      <w:r w:rsidR="00401277" w:rsidRPr="00527178">
        <w:rPr>
          <w:rFonts w:ascii="Times New Roman" w:hAnsi="Times New Roman"/>
          <w:sz w:val="24"/>
          <w:szCs w:val="24"/>
        </w:rPr>
        <w:t>7.</w:t>
      </w:r>
      <w:r w:rsidR="001C0A35" w:rsidRPr="00527178">
        <w:rPr>
          <w:rFonts w:ascii="Times New Roman" w:hAnsi="Times New Roman"/>
          <w:sz w:val="24"/>
          <w:szCs w:val="24"/>
        </w:rPr>
        <w:t xml:space="preserve"> </w:t>
      </w:r>
      <w:r w:rsidR="000734E5" w:rsidRPr="00527178">
        <w:rPr>
          <w:rFonts w:ascii="Times New Roman" w:hAnsi="Times New Roman"/>
          <w:sz w:val="24"/>
          <w:szCs w:val="24"/>
        </w:rPr>
        <w:t>Место оказания Услуг:</w:t>
      </w:r>
      <w:r w:rsidR="00351620" w:rsidRPr="00527178">
        <w:rPr>
          <w:rFonts w:ascii="Times New Roman" w:hAnsi="Times New Roman"/>
          <w:sz w:val="24"/>
          <w:szCs w:val="24"/>
          <w:lang w:val="kk-KZ"/>
        </w:rPr>
        <w:t xml:space="preserve"> </w:t>
      </w:r>
      <w:r w:rsidR="00D27C46" w:rsidRPr="00527178">
        <w:rPr>
          <w:rFonts w:ascii="Times New Roman" w:hAnsi="Times New Roman"/>
          <w:sz w:val="24"/>
          <w:szCs w:val="24"/>
          <w:lang w:val="kk-KZ"/>
        </w:rPr>
        <w:t xml:space="preserve">г. </w:t>
      </w:r>
      <w:r w:rsidR="003A1C6D" w:rsidRPr="00527178">
        <w:rPr>
          <w:rFonts w:ascii="Times New Roman" w:hAnsi="Times New Roman"/>
          <w:sz w:val="24"/>
          <w:szCs w:val="24"/>
          <w:lang w:val="kk-KZ"/>
        </w:rPr>
        <w:t>Кентау</w:t>
      </w:r>
      <w:r w:rsidR="00D27C46" w:rsidRPr="00527178">
        <w:rPr>
          <w:rFonts w:ascii="Times New Roman" w:hAnsi="Times New Roman"/>
          <w:sz w:val="24"/>
          <w:szCs w:val="24"/>
          <w:lang w:val="kk-KZ"/>
        </w:rPr>
        <w:t xml:space="preserve">, </w:t>
      </w:r>
      <w:r w:rsidR="003A1C6D" w:rsidRPr="00527178">
        <w:rPr>
          <w:rFonts w:ascii="Times New Roman" w:hAnsi="Times New Roman"/>
          <w:sz w:val="24"/>
          <w:szCs w:val="24"/>
          <w:lang w:val="kk-KZ"/>
        </w:rPr>
        <w:t>пр</w:t>
      </w:r>
      <w:r w:rsidR="00D27C46" w:rsidRPr="00527178">
        <w:rPr>
          <w:rFonts w:ascii="Times New Roman" w:hAnsi="Times New Roman"/>
          <w:sz w:val="24"/>
          <w:szCs w:val="24"/>
          <w:lang w:val="kk-KZ"/>
        </w:rPr>
        <w:t xml:space="preserve">. </w:t>
      </w:r>
      <w:r w:rsidR="003A1C6D" w:rsidRPr="00527178">
        <w:rPr>
          <w:rFonts w:ascii="Times New Roman" w:hAnsi="Times New Roman"/>
          <w:sz w:val="24"/>
          <w:szCs w:val="24"/>
          <w:lang w:val="kk-KZ"/>
        </w:rPr>
        <w:t>Яссави</w:t>
      </w:r>
      <w:r w:rsidR="00D27C46" w:rsidRPr="00527178">
        <w:rPr>
          <w:rFonts w:ascii="Times New Roman" w:hAnsi="Times New Roman"/>
          <w:sz w:val="24"/>
          <w:szCs w:val="24"/>
          <w:lang w:val="kk-KZ"/>
        </w:rPr>
        <w:t xml:space="preserve">, </w:t>
      </w:r>
      <w:r w:rsidR="004E515B" w:rsidRPr="00527178">
        <w:rPr>
          <w:rFonts w:ascii="Times New Roman" w:hAnsi="Times New Roman"/>
          <w:sz w:val="24"/>
          <w:szCs w:val="24"/>
          <w:lang w:val="kk-KZ"/>
        </w:rPr>
        <w:t>85</w:t>
      </w:r>
      <w:r w:rsidR="00D27C46" w:rsidRPr="00527178">
        <w:rPr>
          <w:rFonts w:ascii="Times New Roman" w:hAnsi="Times New Roman"/>
          <w:sz w:val="24"/>
          <w:szCs w:val="24"/>
          <w:lang w:val="kk-KZ"/>
        </w:rPr>
        <w:t>.</w:t>
      </w:r>
    </w:p>
    <w:p w:rsidR="000777E2" w:rsidRPr="00527178" w:rsidRDefault="009154B1" w:rsidP="00887D37">
      <w:pPr>
        <w:tabs>
          <w:tab w:val="left" w:pos="142"/>
        </w:tabs>
        <w:spacing w:after="0" w:line="240" w:lineRule="auto"/>
        <w:jc w:val="both"/>
        <w:rPr>
          <w:rFonts w:ascii="Times New Roman" w:hAnsi="Times New Roman"/>
          <w:sz w:val="24"/>
          <w:szCs w:val="24"/>
        </w:rPr>
      </w:pPr>
      <w:r w:rsidRPr="00527178">
        <w:rPr>
          <w:rFonts w:ascii="Times New Roman" w:hAnsi="Times New Roman"/>
          <w:sz w:val="24"/>
          <w:szCs w:val="24"/>
        </w:rPr>
        <w:t>4</w:t>
      </w:r>
      <w:r w:rsidR="00401277" w:rsidRPr="00527178">
        <w:rPr>
          <w:rFonts w:ascii="Times New Roman" w:hAnsi="Times New Roman"/>
          <w:sz w:val="24"/>
          <w:szCs w:val="24"/>
        </w:rPr>
        <w:t>.8.</w:t>
      </w:r>
      <w:r w:rsidR="000734E5" w:rsidRPr="00527178">
        <w:rPr>
          <w:rFonts w:ascii="Times New Roman" w:hAnsi="Times New Roman"/>
          <w:sz w:val="24"/>
          <w:szCs w:val="24"/>
        </w:rPr>
        <w:t xml:space="preserve"> Срок оказания Услуг: с даты подписания</w:t>
      </w:r>
      <w:r w:rsidR="001C59FD" w:rsidRPr="00527178">
        <w:rPr>
          <w:rFonts w:ascii="Times New Roman" w:hAnsi="Times New Roman"/>
          <w:sz w:val="24"/>
          <w:szCs w:val="24"/>
        </w:rPr>
        <w:t xml:space="preserve"> </w:t>
      </w:r>
      <w:r w:rsidR="000734E5" w:rsidRPr="00527178">
        <w:rPr>
          <w:rFonts w:ascii="Times New Roman" w:hAnsi="Times New Roman"/>
          <w:sz w:val="24"/>
          <w:szCs w:val="24"/>
        </w:rPr>
        <w:t xml:space="preserve">Договора </w:t>
      </w:r>
      <w:r w:rsidR="000734E5" w:rsidRPr="00527178">
        <w:rPr>
          <w:rFonts w:ascii="Times New Roman" w:hAnsi="Times New Roman"/>
          <w:sz w:val="24"/>
          <w:szCs w:val="24"/>
          <w:lang w:val="kk-KZ"/>
        </w:rPr>
        <w:t>и до</w:t>
      </w:r>
      <w:r w:rsidR="001C59FD" w:rsidRPr="00527178">
        <w:rPr>
          <w:rFonts w:ascii="Times New Roman" w:hAnsi="Times New Roman"/>
          <w:sz w:val="24"/>
          <w:szCs w:val="24"/>
          <w:lang w:val="kk-KZ"/>
        </w:rPr>
        <w:t xml:space="preserve"> </w:t>
      </w:r>
      <w:r w:rsidR="008821DE" w:rsidRPr="00527178">
        <w:rPr>
          <w:rFonts w:ascii="Times New Roman" w:hAnsi="Times New Roman"/>
          <w:sz w:val="24"/>
          <w:szCs w:val="24"/>
          <w:lang w:val="kk-KZ"/>
        </w:rPr>
        <w:t>31.</w:t>
      </w:r>
      <w:r w:rsidR="008821DE" w:rsidRPr="00527178">
        <w:rPr>
          <w:rFonts w:ascii="Times New Roman" w:hAnsi="Times New Roman"/>
          <w:sz w:val="24"/>
          <w:szCs w:val="24"/>
        </w:rPr>
        <w:t>12</w:t>
      </w:r>
      <w:r w:rsidR="008821DE" w:rsidRPr="00527178">
        <w:rPr>
          <w:rFonts w:ascii="Times New Roman" w:hAnsi="Times New Roman"/>
          <w:sz w:val="24"/>
          <w:szCs w:val="24"/>
          <w:lang w:val="kk-KZ"/>
        </w:rPr>
        <w:t>.202</w:t>
      </w:r>
      <w:r w:rsidR="00456382" w:rsidRPr="00456382">
        <w:rPr>
          <w:rFonts w:ascii="Times New Roman" w:hAnsi="Times New Roman"/>
          <w:sz w:val="24"/>
          <w:szCs w:val="24"/>
        </w:rPr>
        <w:t>5</w:t>
      </w:r>
      <w:r w:rsidR="000734E5" w:rsidRPr="00527178">
        <w:rPr>
          <w:rFonts w:ascii="Times New Roman" w:hAnsi="Times New Roman"/>
          <w:sz w:val="24"/>
          <w:szCs w:val="24"/>
        </w:rPr>
        <w:t xml:space="preserve"> года.</w:t>
      </w:r>
    </w:p>
    <w:p w:rsidR="00527178" w:rsidRPr="00527178" w:rsidRDefault="00527178" w:rsidP="00887D37">
      <w:pPr>
        <w:tabs>
          <w:tab w:val="left" w:pos="142"/>
        </w:tabs>
        <w:spacing w:after="0" w:line="240" w:lineRule="auto"/>
        <w:jc w:val="both"/>
        <w:rPr>
          <w:rFonts w:ascii="Times New Roman" w:hAnsi="Times New Roman"/>
          <w:sz w:val="24"/>
          <w:szCs w:val="24"/>
          <w:lang w:val="kk-KZ"/>
        </w:rPr>
      </w:pPr>
      <w:r w:rsidRPr="00527178">
        <w:rPr>
          <w:rFonts w:ascii="Times New Roman" w:hAnsi="Times New Roman"/>
          <w:sz w:val="24"/>
          <w:szCs w:val="24"/>
          <w:lang w:val="kk-KZ"/>
        </w:rPr>
        <w:t xml:space="preserve">4.9. </w:t>
      </w:r>
      <w:r w:rsidRPr="00527178">
        <w:rPr>
          <w:rFonts w:ascii="Times New Roman" w:hAnsi="Times New Roman"/>
          <w:b/>
          <w:color w:val="FF0000"/>
          <w:sz w:val="24"/>
          <w:szCs w:val="24"/>
          <w:u w:val="single"/>
          <w:lang w:val="kk-KZ"/>
        </w:rPr>
        <w:t>Н</w:t>
      </w:r>
      <w:proofErr w:type="spellStart"/>
      <w:r w:rsidRPr="00527178">
        <w:rPr>
          <w:rFonts w:ascii="Times New Roman" w:hAnsi="Times New Roman"/>
          <w:b/>
          <w:color w:val="FF0000"/>
          <w:sz w:val="24"/>
          <w:szCs w:val="24"/>
          <w:u w:val="single"/>
        </w:rPr>
        <w:t>аличие</w:t>
      </w:r>
      <w:proofErr w:type="spellEnd"/>
      <w:r w:rsidRPr="00527178">
        <w:rPr>
          <w:rFonts w:ascii="Times New Roman" w:hAnsi="Times New Roman"/>
          <w:b/>
          <w:color w:val="FF0000"/>
          <w:sz w:val="24"/>
          <w:szCs w:val="24"/>
          <w:u w:val="single"/>
        </w:rPr>
        <w:t xml:space="preserve"> сервисного центра в г. </w:t>
      </w:r>
      <w:r w:rsidRPr="00527178">
        <w:rPr>
          <w:rFonts w:ascii="Times New Roman" w:hAnsi="Times New Roman"/>
          <w:b/>
          <w:color w:val="FF0000"/>
          <w:sz w:val="24"/>
          <w:szCs w:val="24"/>
          <w:u w:val="single"/>
          <w:lang w:val="kk-KZ"/>
        </w:rPr>
        <w:t>Кентау</w:t>
      </w:r>
      <w:r w:rsidRPr="00527178">
        <w:rPr>
          <w:rFonts w:ascii="Times New Roman" w:hAnsi="Times New Roman"/>
          <w:b/>
          <w:color w:val="FF0000"/>
          <w:sz w:val="24"/>
          <w:szCs w:val="24"/>
          <w:u w:val="single"/>
        </w:rPr>
        <w:t xml:space="preserve"> (прило</w:t>
      </w:r>
      <w:r>
        <w:rPr>
          <w:rFonts w:ascii="Times New Roman" w:hAnsi="Times New Roman"/>
          <w:b/>
          <w:color w:val="FF0000"/>
          <w:sz w:val="24"/>
          <w:szCs w:val="24"/>
          <w:u w:val="single"/>
        </w:rPr>
        <w:t>жить письмо с указанием адреса).</w:t>
      </w:r>
    </w:p>
    <w:p w:rsidR="000777E2" w:rsidRPr="00887D37" w:rsidRDefault="000777E2" w:rsidP="00887D37">
      <w:pPr>
        <w:tabs>
          <w:tab w:val="left" w:pos="142"/>
        </w:tabs>
        <w:spacing w:after="0" w:line="240" w:lineRule="auto"/>
        <w:jc w:val="both"/>
        <w:rPr>
          <w:rFonts w:ascii="Times New Roman" w:hAnsi="Times New Roman"/>
          <w:sz w:val="24"/>
          <w:szCs w:val="24"/>
        </w:rPr>
      </w:pPr>
    </w:p>
    <w:p w:rsidR="00E221D2" w:rsidRPr="00887D37" w:rsidRDefault="009154B1" w:rsidP="00887D37">
      <w:pPr>
        <w:tabs>
          <w:tab w:val="left" w:pos="142"/>
        </w:tabs>
        <w:spacing w:after="0" w:line="240" w:lineRule="auto"/>
        <w:jc w:val="center"/>
        <w:rPr>
          <w:rFonts w:ascii="Times New Roman" w:hAnsi="Times New Roman"/>
          <w:sz w:val="24"/>
          <w:szCs w:val="24"/>
        </w:rPr>
      </w:pPr>
      <w:r w:rsidRPr="00887D37">
        <w:rPr>
          <w:rFonts w:ascii="Times New Roman" w:hAnsi="Times New Roman"/>
          <w:b/>
          <w:sz w:val="24"/>
          <w:szCs w:val="24"/>
        </w:rPr>
        <w:t>5</w:t>
      </w:r>
      <w:r w:rsidR="000777E2" w:rsidRPr="00887D37">
        <w:rPr>
          <w:rFonts w:ascii="Times New Roman" w:hAnsi="Times New Roman"/>
          <w:b/>
          <w:sz w:val="24"/>
          <w:szCs w:val="24"/>
        </w:rPr>
        <w:t xml:space="preserve">. </w:t>
      </w:r>
      <w:r w:rsidR="00C55F1B" w:rsidRPr="00887D37">
        <w:rPr>
          <w:rFonts w:ascii="Times New Roman" w:hAnsi="Times New Roman"/>
          <w:b/>
          <w:sz w:val="24"/>
          <w:szCs w:val="24"/>
        </w:rPr>
        <w:t>Качественные характеристики:</w:t>
      </w:r>
    </w:p>
    <w:p w:rsidR="00520B01"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C55F1B" w:rsidRPr="00887D37">
        <w:rPr>
          <w:rFonts w:ascii="Times New Roman" w:hAnsi="Times New Roman"/>
          <w:sz w:val="24"/>
          <w:szCs w:val="24"/>
        </w:rPr>
        <w:t>.1.</w:t>
      </w:r>
      <w:r w:rsidR="00520B01" w:rsidRPr="00887D37">
        <w:rPr>
          <w:rFonts w:ascii="Times New Roman" w:hAnsi="Times New Roman"/>
          <w:sz w:val="24"/>
          <w:szCs w:val="24"/>
        </w:rPr>
        <w:t>Тонер, используемый для заправки должен обеспечивать неизменно высокое качество печати, должен обеспечивать повышенную четкость черного текста и плавность перехода оттенков серого цвета полутонов, гарантировать неизменную точность, качество и надежность высокопроизводительной печати</w:t>
      </w:r>
      <w:r w:rsidR="00520B01" w:rsidRPr="00887D37">
        <w:rPr>
          <w:rFonts w:ascii="Times New Roman" w:hAnsi="Times New Roman"/>
          <w:sz w:val="24"/>
          <w:szCs w:val="24"/>
          <w:lang w:val="kk-KZ"/>
        </w:rPr>
        <w:t>.</w:t>
      </w:r>
    </w:p>
    <w:p w:rsidR="00200272" w:rsidRPr="009922F4" w:rsidRDefault="009154B1" w:rsidP="00887D37">
      <w:pPr>
        <w:tabs>
          <w:tab w:val="left" w:pos="142"/>
        </w:tabs>
        <w:spacing w:after="0" w:line="240" w:lineRule="auto"/>
        <w:jc w:val="both"/>
        <w:rPr>
          <w:rFonts w:ascii="Times New Roman" w:hAnsi="Times New Roman"/>
          <w:sz w:val="24"/>
          <w:szCs w:val="24"/>
          <w:lang w:val="kk-KZ"/>
        </w:rPr>
      </w:pPr>
      <w:r w:rsidRPr="00887D37">
        <w:rPr>
          <w:rFonts w:ascii="Times New Roman" w:hAnsi="Times New Roman"/>
          <w:sz w:val="24"/>
          <w:szCs w:val="24"/>
        </w:rPr>
        <w:t>5</w:t>
      </w:r>
      <w:r w:rsidR="00C55F1B" w:rsidRPr="00887D37">
        <w:rPr>
          <w:rFonts w:ascii="Times New Roman" w:hAnsi="Times New Roman"/>
          <w:sz w:val="24"/>
          <w:szCs w:val="24"/>
        </w:rPr>
        <w:t>.2. Распечатанные страницы после заправки картриджей не должны иметь дефектов, пятен, полос и других незапланированных дефектов печати.</w:t>
      </w:r>
      <w:r w:rsidR="009922F4">
        <w:rPr>
          <w:rFonts w:ascii="Times New Roman" w:hAnsi="Times New Roman"/>
          <w:sz w:val="24"/>
          <w:szCs w:val="24"/>
          <w:lang w:val="kk-KZ"/>
        </w:rPr>
        <w:t xml:space="preserve"> Заправленный картридж должно хватать на распечатку не менее 1000 страниц формата А4.</w:t>
      </w:r>
    </w:p>
    <w:p w:rsidR="000777E2"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200272" w:rsidRPr="00887D37">
        <w:rPr>
          <w:rFonts w:ascii="Times New Roman" w:hAnsi="Times New Roman"/>
          <w:sz w:val="24"/>
          <w:szCs w:val="24"/>
        </w:rPr>
        <w:t>.3.</w:t>
      </w:r>
      <w:r w:rsidR="007E62D1" w:rsidRPr="00887D37">
        <w:rPr>
          <w:rFonts w:ascii="Times New Roman" w:hAnsi="Times New Roman"/>
          <w:b/>
          <w:sz w:val="24"/>
          <w:szCs w:val="24"/>
        </w:rPr>
        <w:t>Заправка лазерного картриджа</w:t>
      </w:r>
      <w:r w:rsidR="007E62D1" w:rsidRPr="00887D37">
        <w:rPr>
          <w:rFonts w:ascii="Times New Roman" w:hAnsi="Times New Roman"/>
          <w:sz w:val="24"/>
          <w:szCs w:val="24"/>
        </w:rPr>
        <w:t xml:space="preserve"> состоит из следующих технологических этапов:  </w:t>
      </w:r>
    </w:p>
    <w:p w:rsidR="000777E2" w:rsidRPr="00887D37" w:rsidRDefault="007E62D1"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 xml:space="preserve">тестирование на принтере на предмет обнаружения скрытых дефектов и определения </w:t>
      </w:r>
      <w:r w:rsidR="00EF2F86" w:rsidRPr="00887D37">
        <w:rPr>
          <w:rFonts w:ascii="Times New Roman" w:hAnsi="Times New Roman"/>
          <w:sz w:val="24"/>
          <w:szCs w:val="24"/>
        </w:rPr>
        <w:t>состояния механизма</w:t>
      </w:r>
      <w:r w:rsidRPr="00887D37">
        <w:rPr>
          <w:rFonts w:ascii="Times New Roman" w:hAnsi="Times New Roman"/>
          <w:sz w:val="24"/>
          <w:szCs w:val="24"/>
        </w:rPr>
        <w:t xml:space="preserve"> картриджа</w:t>
      </w:r>
      <w:r w:rsidR="000777E2" w:rsidRPr="00887D37">
        <w:rPr>
          <w:rFonts w:ascii="Times New Roman" w:hAnsi="Times New Roman"/>
          <w:sz w:val="24"/>
          <w:szCs w:val="24"/>
        </w:rPr>
        <w:t>;</w:t>
      </w:r>
    </w:p>
    <w:p w:rsidR="000777E2" w:rsidRPr="00887D37" w:rsidRDefault="007E62D1"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полной разборки</w:t>
      </w:r>
      <w:r w:rsidR="000777E2" w:rsidRPr="00887D37">
        <w:rPr>
          <w:rFonts w:ascii="Times New Roman" w:hAnsi="Times New Roman"/>
          <w:sz w:val="24"/>
          <w:szCs w:val="24"/>
        </w:rPr>
        <w:t>;</w:t>
      </w:r>
    </w:p>
    <w:p w:rsidR="000777E2" w:rsidRPr="00887D37" w:rsidRDefault="007E62D1"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внутренней очистки корпуса, лезвий, роликов сжатым ионизированным воздухом</w:t>
      </w:r>
      <w:r w:rsidR="000777E2" w:rsidRPr="00887D37">
        <w:rPr>
          <w:rFonts w:ascii="Times New Roman" w:hAnsi="Times New Roman"/>
          <w:sz w:val="24"/>
          <w:szCs w:val="24"/>
        </w:rPr>
        <w:t>;</w:t>
      </w:r>
    </w:p>
    <w:p w:rsidR="000777E2" w:rsidRPr="00887D37" w:rsidRDefault="007E62D1"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 xml:space="preserve">полировки </w:t>
      </w:r>
      <w:r w:rsidR="009F1985" w:rsidRPr="00887D37">
        <w:rPr>
          <w:rFonts w:ascii="Times New Roman" w:hAnsi="Times New Roman"/>
          <w:sz w:val="24"/>
          <w:szCs w:val="24"/>
        </w:rPr>
        <w:t>фото барабана</w:t>
      </w:r>
      <w:r w:rsidR="00351620">
        <w:rPr>
          <w:rFonts w:ascii="Times New Roman" w:hAnsi="Times New Roman"/>
          <w:sz w:val="24"/>
          <w:szCs w:val="24"/>
        </w:rPr>
        <w:t>, если необходимо</w:t>
      </w:r>
      <w:r w:rsidR="001845DF">
        <w:rPr>
          <w:rFonts w:ascii="Times New Roman" w:hAnsi="Times New Roman"/>
          <w:sz w:val="24"/>
          <w:szCs w:val="24"/>
          <w:lang w:val="kk-KZ"/>
        </w:rPr>
        <w:t>,</w:t>
      </w:r>
      <w:r w:rsidR="00351620">
        <w:rPr>
          <w:rFonts w:ascii="Times New Roman" w:hAnsi="Times New Roman"/>
          <w:sz w:val="24"/>
          <w:szCs w:val="24"/>
        </w:rPr>
        <w:t xml:space="preserve"> то его замены.</w:t>
      </w:r>
    </w:p>
    <w:p w:rsidR="000777E2" w:rsidRPr="00887D37" w:rsidRDefault="007E62D1"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сборк</w:t>
      </w:r>
      <w:r w:rsidR="000777E2" w:rsidRPr="00887D37">
        <w:rPr>
          <w:rFonts w:ascii="Times New Roman" w:hAnsi="Times New Roman"/>
          <w:sz w:val="24"/>
          <w:szCs w:val="24"/>
        </w:rPr>
        <w:t>а</w:t>
      </w:r>
      <w:r w:rsidRPr="00887D37">
        <w:rPr>
          <w:rFonts w:ascii="Times New Roman" w:hAnsi="Times New Roman"/>
          <w:sz w:val="24"/>
          <w:szCs w:val="24"/>
        </w:rPr>
        <w:t>, заполнение тонером, тестировани</w:t>
      </w:r>
      <w:r w:rsidR="00EF2F86" w:rsidRPr="00887D37">
        <w:rPr>
          <w:rFonts w:ascii="Times New Roman" w:hAnsi="Times New Roman"/>
          <w:sz w:val="24"/>
          <w:szCs w:val="24"/>
        </w:rPr>
        <w:t>е на предмет качества отпечатка</w:t>
      </w:r>
      <w:r w:rsidR="000777E2" w:rsidRPr="00887D37">
        <w:rPr>
          <w:rFonts w:ascii="Times New Roman" w:hAnsi="Times New Roman"/>
          <w:sz w:val="24"/>
          <w:szCs w:val="24"/>
        </w:rPr>
        <w:t>;</w:t>
      </w:r>
    </w:p>
    <w:p w:rsidR="000777E2" w:rsidRPr="00887D37" w:rsidRDefault="007E62D1"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 xml:space="preserve">упаковка картриджа в пакет. </w:t>
      </w:r>
    </w:p>
    <w:p w:rsidR="000777E2" w:rsidRDefault="000777E2"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технологическую обработку всех деталей картриджа, подвергающихся износу (очистку, промывку, полировку специальными растворами);</w:t>
      </w:r>
    </w:p>
    <w:p w:rsidR="00351620" w:rsidRPr="00887D37" w:rsidRDefault="00351620" w:rsidP="00887D37">
      <w:pPr>
        <w:pStyle w:val="a3"/>
        <w:numPr>
          <w:ilvl w:val="0"/>
          <w:numId w:val="7"/>
        </w:numPr>
        <w:tabs>
          <w:tab w:val="left" w:pos="142"/>
        </w:tabs>
        <w:spacing w:after="0" w:line="240" w:lineRule="auto"/>
        <w:ind w:left="0" w:firstLine="360"/>
        <w:jc w:val="both"/>
        <w:rPr>
          <w:rFonts w:ascii="Times New Roman" w:hAnsi="Times New Roman"/>
          <w:sz w:val="24"/>
          <w:szCs w:val="24"/>
        </w:rPr>
      </w:pPr>
      <w:r>
        <w:rPr>
          <w:rFonts w:ascii="Times New Roman" w:hAnsi="Times New Roman"/>
          <w:sz w:val="24"/>
          <w:szCs w:val="24"/>
        </w:rPr>
        <w:t>Чистка магнитного и резинового вала, при необходимости его замены.</w:t>
      </w:r>
    </w:p>
    <w:p w:rsidR="00520B01"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lastRenderedPageBreak/>
        <w:t>5</w:t>
      </w:r>
      <w:r w:rsidR="00E63F89" w:rsidRPr="00887D37">
        <w:rPr>
          <w:rFonts w:ascii="Times New Roman" w:hAnsi="Times New Roman"/>
          <w:sz w:val="24"/>
          <w:szCs w:val="24"/>
        </w:rPr>
        <w:t>.3</w:t>
      </w:r>
      <w:r w:rsidR="000777E2" w:rsidRPr="00887D37">
        <w:rPr>
          <w:rFonts w:ascii="Times New Roman" w:hAnsi="Times New Roman"/>
          <w:sz w:val="24"/>
          <w:szCs w:val="24"/>
        </w:rPr>
        <w:t>.</w:t>
      </w:r>
      <w:r w:rsidR="00E63F89" w:rsidRPr="00887D37">
        <w:rPr>
          <w:rFonts w:ascii="Times New Roman" w:hAnsi="Times New Roman"/>
          <w:sz w:val="24"/>
          <w:szCs w:val="24"/>
        </w:rPr>
        <w:t>1.</w:t>
      </w:r>
      <w:r w:rsidR="00CB5D5D">
        <w:rPr>
          <w:rFonts w:ascii="Times New Roman" w:hAnsi="Times New Roman"/>
          <w:sz w:val="24"/>
          <w:szCs w:val="24"/>
          <w:lang w:val="kk-KZ"/>
        </w:rPr>
        <w:t xml:space="preserve"> </w:t>
      </w:r>
      <w:r w:rsidR="000777E2" w:rsidRPr="00887D37">
        <w:rPr>
          <w:rFonts w:ascii="Times New Roman" w:hAnsi="Times New Roman"/>
          <w:sz w:val="24"/>
          <w:szCs w:val="24"/>
        </w:rPr>
        <w:t>Услуги по з</w:t>
      </w:r>
      <w:r w:rsidR="00520B01" w:rsidRPr="00887D37">
        <w:rPr>
          <w:rFonts w:ascii="Times New Roman" w:hAnsi="Times New Roman"/>
          <w:sz w:val="24"/>
          <w:szCs w:val="24"/>
        </w:rPr>
        <w:t>аправк</w:t>
      </w:r>
      <w:r w:rsidR="000777E2" w:rsidRPr="00887D37">
        <w:rPr>
          <w:rFonts w:ascii="Times New Roman" w:hAnsi="Times New Roman"/>
          <w:sz w:val="24"/>
          <w:szCs w:val="24"/>
        </w:rPr>
        <w:t>е</w:t>
      </w:r>
      <w:r w:rsidR="00520B01" w:rsidRPr="00887D37">
        <w:rPr>
          <w:rFonts w:ascii="Times New Roman" w:hAnsi="Times New Roman"/>
          <w:sz w:val="24"/>
          <w:szCs w:val="24"/>
        </w:rPr>
        <w:t xml:space="preserve"> картриджей </w:t>
      </w:r>
      <w:r w:rsidR="000777E2" w:rsidRPr="00887D37">
        <w:rPr>
          <w:rFonts w:ascii="Times New Roman" w:hAnsi="Times New Roman"/>
          <w:sz w:val="24"/>
          <w:szCs w:val="24"/>
        </w:rPr>
        <w:t>должн</w:t>
      </w:r>
      <w:r w:rsidR="00807D1A" w:rsidRPr="00887D37">
        <w:rPr>
          <w:rFonts w:ascii="Times New Roman" w:hAnsi="Times New Roman"/>
          <w:sz w:val="24"/>
          <w:szCs w:val="24"/>
        </w:rPr>
        <w:t>ы</w:t>
      </w:r>
      <w:r w:rsidR="008821DE" w:rsidRPr="008821DE">
        <w:rPr>
          <w:rFonts w:ascii="Times New Roman" w:hAnsi="Times New Roman"/>
          <w:sz w:val="24"/>
          <w:szCs w:val="24"/>
        </w:rPr>
        <w:t xml:space="preserve"> </w:t>
      </w:r>
      <w:r w:rsidR="00520B01" w:rsidRPr="00887D37">
        <w:rPr>
          <w:rFonts w:ascii="Times New Roman" w:hAnsi="Times New Roman"/>
          <w:sz w:val="24"/>
          <w:szCs w:val="24"/>
        </w:rPr>
        <w:t>производится без повреждений корпуса картриджа.</w:t>
      </w:r>
    </w:p>
    <w:p w:rsidR="00520B01" w:rsidRPr="00887D37" w:rsidRDefault="009154B1" w:rsidP="00887D37">
      <w:pPr>
        <w:pStyle w:val="a3"/>
        <w:tabs>
          <w:tab w:val="left" w:pos="142"/>
        </w:tabs>
        <w:spacing w:after="0" w:line="240" w:lineRule="auto"/>
        <w:ind w:left="0"/>
        <w:jc w:val="both"/>
        <w:rPr>
          <w:rFonts w:ascii="Times New Roman" w:hAnsi="Times New Roman"/>
          <w:sz w:val="24"/>
          <w:szCs w:val="24"/>
          <w:lang w:val="kk-KZ"/>
        </w:rPr>
      </w:pPr>
      <w:r w:rsidRPr="00887D37">
        <w:rPr>
          <w:rFonts w:ascii="Times New Roman" w:hAnsi="Times New Roman"/>
          <w:sz w:val="24"/>
          <w:szCs w:val="24"/>
        </w:rPr>
        <w:t>5</w:t>
      </w:r>
      <w:r w:rsidR="000777E2" w:rsidRPr="00887D37">
        <w:rPr>
          <w:rFonts w:ascii="Times New Roman" w:hAnsi="Times New Roman"/>
          <w:sz w:val="24"/>
          <w:szCs w:val="24"/>
        </w:rPr>
        <w:t>.</w:t>
      </w:r>
      <w:r w:rsidR="00E63F89" w:rsidRPr="00887D37">
        <w:rPr>
          <w:rFonts w:ascii="Times New Roman" w:hAnsi="Times New Roman"/>
          <w:sz w:val="24"/>
          <w:szCs w:val="24"/>
        </w:rPr>
        <w:t>3</w:t>
      </w:r>
      <w:r w:rsidR="000777E2" w:rsidRPr="00887D37">
        <w:rPr>
          <w:rFonts w:ascii="Times New Roman" w:hAnsi="Times New Roman"/>
          <w:sz w:val="24"/>
          <w:szCs w:val="24"/>
        </w:rPr>
        <w:t>.</w:t>
      </w:r>
      <w:r w:rsidR="00E63F89" w:rsidRPr="00887D37">
        <w:rPr>
          <w:rFonts w:ascii="Times New Roman" w:hAnsi="Times New Roman"/>
          <w:sz w:val="24"/>
          <w:szCs w:val="24"/>
        </w:rPr>
        <w:t>2.</w:t>
      </w:r>
      <w:r w:rsidR="00CB5D5D">
        <w:rPr>
          <w:rFonts w:ascii="Times New Roman" w:hAnsi="Times New Roman"/>
          <w:sz w:val="24"/>
          <w:szCs w:val="24"/>
          <w:lang w:val="kk-KZ"/>
        </w:rPr>
        <w:t xml:space="preserve"> </w:t>
      </w:r>
      <w:r w:rsidR="00520B01" w:rsidRPr="00887D37">
        <w:rPr>
          <w:rFonts w:ascii="Times New Roman" w:hAnsi="Times New Roman"/>
          <w:sz w:val="24"/>
          <w:szCs w:val="24"/>
        </w:rPr>
        <w:t>Услуги по заправке картриджей должны выполняться в соответствии с требованиями нормативно-технической, эксплуатационной документации на конкретный вид техники</w:t>
      </w:r>
      <w:r w:rsidR="00520B01" w:rsidRPr="00887D37">
        <w:rPr>
          <w:rFonts w:ascii="Times New Roman" w:hAnsi="Times New Roman"/>
          <w:sz w:val="24"/>
          <w:szCs w:val="24"/>
          <w:lang w:val="kk-KZ"/>
        </w:rPr>
        <w:t>.</w:t>
      </w:r>
    </w:p>
    <w:p w:rsidR="00520B01" w:rsidRPr="00887D37" w:rsidRDefault="009154B1" w:rsidP="00887D37">
      <w:pPr>
        <w:pStyle w:val="a3"/>
        <w:tabs>
          <w:tab w:val="left" w:pos="142"/>
        </w:tabs>
        <w:spacing w:after="0" w:line="240" w:lineRule="auto"/>
        <w:ind w:left="0"/>
        <w:jc w:val="both"/>
        <w:rPr>
          <w:rFonts w:ascii="Times New Roman" w:hAnsi="Times New Roman"/>
          <w:sz w:val="24"/>
          <w:szCs w:val="24"/>
          <w:lang w:val="kk-KZ"/>
        </w:rPr>
      </w:pPr>
      <w:r w:rsidRPr="00887D37">
        <w:rPr>
          <w:rFonts w:ascii="Times New Roman" w:hAnsi="Times New Roman"/>
          <w:sz w:val="24"/>
          <w:szCs w:val="24"/>
        </w:rPr>
        <w:t>5</w:t>
      </w:r>
      <w:r w:rsidR="000777E2" w:rsidRPr="00887D37">
        <w:rPr>
          <w:rFonts w:ascii="Times New Roman" w:hAnsi="Times New Roman"/>
          <w:sz w:val="24"/>
          <w:szCs w:val="24"/>
        </w:rPr>
        <w:t>.</w:t>
      </w:r>
      <w:r w:rsidR="00E63F89" w:rsidRPr="00887D37">
        <w:rPr>
          <w:rFonts w:ascii="Times New Roman" w:hAnsi="Times New Roman"/>
          <w:sz w:val="24"/>
          <w:szCs w:val="24"/>
        </w:rPr>
        <w:t>3</w:t>
      </w:r>
      <w:r w:rsidR="000777E2" w:rsidRPr="00887D37">
        <w:rPr>
          <w:rFonts w:ascii="Times New Roman" w:hAnsi="Times New Roman"/>
          <w:sz w:val="24"/>
          <w:szCs w:val="24"/>
        </w:rPr>
        <w:t>.</w:t>
      </w:r>
      <w:r w:rsidR="00E63F89" w:rsidRPr="00887D37">
        <w:rPr>
          <w:rFonts w:ascii="Times New Roman" w:hAnsi="Times New Roman"/>
          <w:sz w:val="24"/>
          <w:szCs w:val="24"/>
        </w:rPr>
        <w:t>3.</w:t>
      </w:r>
      <w:r w:rsidR="00CB5D5D">
        <w:rPr>
          <w:rFonts w:ascii="Times New Roman" w:hAnsi="Times New Roman"/>
          <w:sz w:val="24"/>
          <w:szCs w:val="24"/>
          <w:lang w:val="kk-KZ"/>
        </w:rPr>
        <w:t xml:space="preserve"> </w:t>
      </w:r>
      <w:r w:rsidR="00520B01" w:rsidRPr="00887D37">
        <w:rPr>
          <w:rFonts w:ascii="Times New Roman" w:hAnsi="Times New Roman"/>
          <w:sz w:val="24"/>
          <w:szCs w:val="24"/>
        </w:rPr>
        <w:t>Услуги по заправке картриджа должны выполняться качественно</w:t>
      </w:r>
      <w:r w:rsidR="000777E2" w:rsidRPr="00887D37">
        <w:rPr>
          <w:rFonts w:ascii="Times New Roman" w:hAnsi="Times New Roman"/>
          <w:sz w:val="24"/>
          <w:szCs w:val="24"/>
        </w:rPr>
        <w:t xml:space="preserve"> и</w:t>
      </w:r>
      <w:r w:rsidR="00520B01" w:rsidRPr="00887D37">
        <w:rPr>
          <w:rFonts w:ascii="Times New Roman" w:hAnsi="Times New Roman"/>
          <w:sz w:val="24"/>
          <w:szCs w:val="24"/>
        </w:rPr>
        <w:t xml:space="preserve"> в полном объеме</w:t>
      </w:r>
      <w:r w:rsidR="00520B01" w:rsidRPr="00887D37">
        <w:rPr>
          <w:rFonts w:ascii="Times New Roman" w:hAnsi="Times New Roman"/>
          <w:sz w:val="24"/>
          <w:szCs w:val="24"/>
          <w:lang w:val="kk-KZ"/>
        </w:rPr>
        <w:t>.</w:t>
      </w:r>
    </w:p>
    <w:p w:rsidR="00520B01"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0777E2" w:rsidRPr="00887D37">
        <w:rPr>
          <w:rFonts w:ascii="Times New Roman" w:hAnsi="Times New Roman"/>
          <w:sz w:val="24"/>
          <w:szCs w:val="24"/>
        </w:rPr>
        <w:t>.</w:t>
      </w:r>
      <w:r w:rsidR="00E63F89" w:rsidRPr="00887D37">
        <w:rPr>
          <w:rFonts w:ascii="Times New Roman" w:hAnsi="Times New Roman"/>
          <w:sz w:val="24"/>
          <w:szCs w:val="24"/>
        </w:rPr>
        <w:t>3</w:t>
      </w:r>
      <w:r w:rsidR="000777E2" w:rsidRPr="00887D37">
        <w:rPr>
          <w:rFonts w:ascii="Times New Roman" w:hAnsi="Times New Roman"/>
          <w:sz w:val="24"/>
          <w:szCs w:val="24"/>
        </w:rPr>
        <w:t>.</w:t>
      </w:r>
      <w:r w:rsidR="00E63F89" w:rsidRPr="00887D37">
        <w:rPr>
          <w:rFonts w:ascii="Times New Roman" w:hAnsi="Times New Roman"/>
          <w:sz w:val="24"/>
          <w:szCs w:val="24"/>
        </w:rPr>
        <w:t>4.</w:t>
      </w:r>
      <w:r w:rsidR="00CB5D5D">
        <w:rPr>
          <w:rFonts w:ascii="Times New Roman" w:hAnsi="Times New Roman"/>
          <w:sz w:val="24"/>
          <w:szCs w:val="24"/>
          <w:lang w:val="kk-KZ"/>
        </w:rPr>
        <w:t xml:space="preserve"> </w:t>
      </w:r>
      <w:r w:rsidR="00520B01" w:rsidRPr="00887D37">
        <w:rPr>
          <w:rFonts w:ascii="Times New Roman" w:hAnsi="Times New Roman"/>
          <w:sz w:val="24"/>
          <w:szCs w:val="24"/>
        </w:rPr>
        <w:t>Количество распечат</w:t>
      </w:r>
      <w:r w:rsidR="000777E2" w:rsidRPr="00887D37">
        <w:rPr>
          <w:rFonts w:ascii="Times New Roman" w:hAnsi="Times New Roman"/>
          <w:sz w:val="24"/>
          <w:szCs w:val="24"/>
        </w:rPr>
        <w:t>ываем</w:t>
      </w:r>
      <w:r w:rsidR="00520B01" w:rsidRPr="00887D37">
        <w:rPr>
          <w:rFonts w:ascii="Times New Roman" w:hAnsi="Times New Roman"/>
          <w:sz w:val="24"/>
          <w:szCs w:val="24"/>
        </w:rPr>
        <w:t xml:space="preserve">ых страниц, после заправки картриджей, должно соответствовать количеству (ресурсу) </w:t>
      </w:r>
      <w:r w:rsidR="000777E2" w:rsidRPr="00887D37">
        <w:rPr>
          <w:rFonts w:ascii="Times New Roman" w:hAnsi="Times New Roman"/>
          <w:sz w:val="24"/>
          <w:szCs w:val="24"/>
        </w:rPr>
        <w:t xml:space="preserve">заявленному </w:t>
      </w:r>
      <w:r w:rsidR="00520B01" w:rsidRPr="00887D37">
        <w:rPr>
          <w:rFonts w:ascii="Times New Roman" w:hAnsi="Times New Roman"/>
          <w:sz w:val="24"/>
          <w:szCs w:val="24"/>
        </w:rPr>
        <w:t>производител</w:t>
      </w:r>
      <w:r w:rsidR="000777E2" w:rsidRPr="00887D37">
        <w:rPr>
          <w:rFonts w:ascii="Times New Roman" w:hAnsi="Times New Roman"/>
          <w:sz w:val="24"/>
          <w:szCs w:val="24"/>
        </w:rPr>
        <w:t>ем</w:t>
      </w:r>
      <w:r w:rsidR="00520B01" w:rsidRPr="00887D37">
        <w:rPr>
          <w:rFonts w:ascii="Times New Roman" w:hAnsi="Times New Roman"/>
          <w:sz w:val="24"/>
          <w:szCs w:val="24"/>
        </w:rPr>
        <w:t xml:space="preserve"> картриджа.</w:t>
      </w:r>
    </w:p>
    <w:p w:rsidR="00520B01"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D26155" w:rsidRPr="00887D37">
        <w:rPr>
          <w:rFonts w:ascii="Times New Roman" w:hAnsi="Times New Roman"/>
          <w:sz w:val="24"/>
          <w:szCs w:val="24"/>
        </w:rPr>
        <w:t>.</w:t>
      </w:r>
      <w:r w:rsidR="00E63F89" w:rsidRPr="00887D37">
        <w:rPr>
          <w:rFonts w:ascii="Times New Roman" w:hAnsi="Times New Roman"/>
          <w:sz w:val="24"/>
          <w:szCs w:val="24"/>
        </w:rPr>
        <w:t>3</w:t>
      </w:r>
      <w:r w:rsidR="00D26155" w:rsidRPr="00887D37">
        <w:rPr>
          <w:rFonts w:ascii="Times New Roman" w:hAnsi="Times New Roman"/>
          <w:sz w:val="24"/>
          <w:szCs w:val="24"/>
        </w:rPr>
        <w:t>.</w:t>
      </w:r>
      <w:r w:rsidR="00E63F89" w:rsidRPr="00887D37">
        <w:rPr>
          <w:rFonts w:ascii="Times New Roman" w:hAnsi="Times New Roman"/>
          <w:sz w:val="24"/>
          <w:szCs w:val="24"/>
        </w:rPr>
        <w:t>5.</w:t>
      </w:r>
      <w:r w:rsidR="00CB5D5D">
        <w:rPr>
          <w:rFonts w:ascii="Times New Roman" w:hAnsi="Times New Roman"/>
          <w:sz w:val="24"/>
          <w:szCs w:val="24"/>
          <w:lang w:val="kk-KZ"/>
        </w:rPr>
        <w:t xml:space="preserve"> </w:t>
      </w:r>
      <w:r w:rsidR="00520B01" w:rsidRPr="00887D37">
        <w:rPr>
          <w:rFonts w:ascii="Times New Roman" w:hAnsi="Times New Roman"/>
          <w:sz w:val="24"/>
          <w:szCs w:val="24"/>
        </w:rPr>
        <w:t>Качество услуг должно соответствовать техническим условиям и санитарным требованиям, действующим на территории Республики Казахстан.</w:t>
      </w:r>
    </w:p>
    <w:p w:rsidR="006D7B15"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E63F89" w:rsidRPr="00887D37">
        <w:rPr>
          <w:rFonts w:ascii="Times New Roman" w:hAnsi="Times New Roman"/>
          <w:sz w:val="24"/>
          <w:szCs w:val="24"/>
        </w:rPr>
        <w:t>.4.</w:t>
      </w:r>
      <w:r w:rsidR="00CB5D5D">
        <w:rPr>
          <w:rFonts w:ascii="Times New Roman" w:hAnsi="Times New Roman"/>
          <w:sz w:val="24"/>
          <w:szCs w:val="24"/>
          <w:lang w:val="kk-KZ"/>
        </w:rPr>
        <w:t xml:space="preserve"> </w:t>
      </w:r>
      <w:r w:rsidR="007E62D1" w:rsidRPr="00887D37">
        <w:rPr>
          <w:rFonts w:ascii="Times New Roman" w:hAnsi="Times New Roman"/>
          <w:b/>
          <w:sz w:val="24"/>
          <w:szCs w:val="24"/>
        </w:rPr>
        <w:t>Регенерация лазерного картриджа</w:t>
      </w:r>
      <w:r w:rsidR="007E62D1" w:rsidRPr="00887D37">
        <w:rPr>
          <w:rFonts w:ascii="Times New Roman" w:hAnsi="Times New Roman"/>
          <w:sz w:val="24"/>
          <w:szCs w:val="24"/>
        </w:rPr>
        <w:t xml:space="preserve"> состоит из </w:t>
      </w:r>
      <w:proofErr w:type="gramStart"/>
      <w:r w:rsidR="007E62D1" w:rsidRPr="00887D37">
        <w:rPr>
          <w:rFonts w:ascii="Times New Roman" w:hAnsi="Times New Roman"/>
          <w:sz w:val="24"/>
          <w:szCs w:val="24"/>
        </w:rPr>
        <w:t>следующих  технологических</w:t>
      </w:r>
      <w:proofErr w:type="gramEnd"/>
      <w:r w:rsidR="007E62D1" w:rsidRPr="00887D37">
        <w:rPr>
          <w:rFonts w:ascii="Times New Roman" w:hAnsi="Times New Roman"/>
          <w:sz w:val="24"/>
          <w:szCs w:val="24"/>
        </w:rPr>
        <w:t xml:space="preserve"> этапов: </w:t>
      </w:r>
    </w:p>
    <w:p w:rsidR="006D7B15" w:rsidRPr="00887D37" w:rsidRDefault="007E62D1" w:rsidP="00887D37">
      <w:pPr>
        <w:pStyle w:val="a3"/>
        <w:numPr>
          <w:ilvl w:val="0"/>
          <w:numId w:val="8"/>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тестирование на принтере на предмет обнаружения скрытых дефектов и определения состояния механизма картриджа</w:t>
      </w:r>
      <w:r w:rsidR="006D7B15" w:rsidRPr="00887D37">
        <w:rPr>
          <w:rFonts w:ascii="Times New Roman" w:hAnsi="Times New Roman"/>
          <w:sz w:val="24"/>
          <w:szCs w:val="24"/>
        </w:rPr>
        <w:t>;</w:t>
      </w:r>
    </w:p>
    <w:p w:rsidR="006D7B15" w:rsidRPr="00887D37" w:rsidRDefault="007E62D1" w:rsidP="00887D37">
      <w:pPr>
        <w:pStyle w:val="a3"/>
        <w:numPr>
          <w:ilvl w:val="0"/>
          <w:numId w:val="8"/>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полной разборки, замены изношенных деталей на новые</w:t>
      </w:r>
      <w:r w:rsidR="006D7B15" w:rsidRPr="00887D37">
        <w:rPr>
          <w:rFonts w:ascii="Times New Roman" w:hAnsi="Times New Roman"/>
          <w:sz w:val="24"/>
          <w:szCs w:val="24"/>
        </w:rPr>
        <w:t>;</w:t>
      </w:r>
    </w:p>
    <w:p w:rsidR="006D7B15" w:rsidRPr="00887D37" w:rsidRDefault="007E62D1" w:rsidP="00887D37">
      <w:pPr>
        <w:pStyle w:val="a3"/>
        <w:numPr>
          <w:ilvl w:val="0"/>
          <w:numId w:val="8"/>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заполнение тонером (заправка картриджа)</w:t>
      </w:r>
      <w:r w:rsidR="006D7B15" w:rsidRPr="00887D37">
        <w:rPr>
          <w:rFonts w:ascii="Times New Roman" w:hAnsi="Times New Roman"/>
          <w:sz w:val="24"/>
          <w:szCs w:val="24"/>
        </w:rPr>
        <w:t>;</w:t>
      </w:r>
    </w:p>
    <w:p w:rsidR="006D7B15" w:rsidRPr="00887D37" w:rsidRDefault="007E62D1" w:rsidP="00887D37">
      <w:pPr>
        <w:pStyle w:val="a3"/>
        <w:numPr>
          <w:ilvl w:val="0"/>
          <w:numId w:val="8"/>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сборки, тестирование на предмет качества отпечатка</w:t>
      </w:r>
      <w:r w:rsidR="006D7B15" w:rsidRPr="00887D37">
        <w:rPr>
          <w:rFonts w:ascii="Times New Roman" w:hAnsi="Times New Roman"/>
          <w:sz w:val="24"/>
          <w:szCs w:val="24"/>
        </w:rPr>
        <w:t>;</w:t>
      </w:r>
    </w:p>
    <w:p w:rsidR="006D7B15" w:rsidRPr="00887D37" w:rsidRDefault="00EF2F86" w:rsidP="00887D37">
      <w:pPr>
        <w:pStyle w:val="a3"/>
        <w:numPr>
          <w:ilvl w:val="0"/>
          <w:numId w:val="8"/>
        </w:numPr>
        <w:tabs>
          <w:tab w:val="left" w:pos="142"/>
        </w:tabs>
        <w:spacing w:after="0" w:line="240" w:lineRule="auto"/>
        <w:ind w:left="0" w:firstLine="360"/>
        <w:jc w:val="both"/>
        <w:rPr>
          <w:rFonts w:ascii="Times New Roman" w:hAnsi="Times New Roman"/>
          <w:sz w:val="24"/>
          <w:szCs w:val="24"/>
        </w:rPr>
      </w:pPr>
      <w:r w:rsidRPr="00887D37">
        <w:rPr>
          <w:rFonts w:ascii="Times New Roman" w:hAnsi="Times New Roman"/>
          <w:sz w:val="24"/>
          <w:szCs w:val="24"/>
        </w:rPr>
        <w:t>упаковка в</w:t>
      </w:r>
      <w:r w:rsidR="007E62D1" w:rsidRPr="00887D37">
        <w:rPr>
          <w:rFonts w:ascii="Times New Roman" w:hAnsi="Times New Roman"/>
          <w:sz w:val="24"/>
          <w:szCs w:val="24"/>
        </w:rPr>
        <w:t>пакет.</w:t>
      </w:r>
    </w:p>
    <w:p w:rsidR="007E62D1"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6D7B15" w:rsidRPr="00887D37">
        <w:rPr>
          <w:rFonts w:ascii="Times New Roman" w:hAnsi="Times New Roman"/>
          <w:sz w:val="24"/>
          <w:szCs w:val="24"/>
        </w:rPr>
        <w:t>.4.1.</w:t>
      </w:r>
      <w:r w:rsidR="007E62D1" w:rsidRPr="00887D37">
        <w:rPr>
          <w:rFonts w:ascii="Times New Roman" w:hAnsi="Times New Roman"/>
          <w:sz w:val="24"/>
          <w:szCs w:val="24"/>
        </w:rPr>
        <w:t xml:space="preserve"> На каждый картридж наклеивается стикер с указание вида работы, дата реген</w:t>
      </w:r>
      <w:r w:rsidR="007E407B" w:rsidRPr="00887D37">
        <w:rPr>
          <w:rFonts w:ascii="Times New Roman" w:hAnsi="Times New Roman"/>
          <w:sz w:val="24"/>
          <w:szCs w:val="24"/>
        </w:rPr>
        <w:t>е</w:t>
      </w:r>
      <w:r w:rsidR="007E62D1" w:rsidRPr="00887D37">
        <w:rPr>
          <w:rFonts w:ascii="Times New Roman" w:hAnsi="Times New Roman"/>
          <w:sz w:val="24"/>
          <w:szCs w:val="24"/>
        </w:rPr>
        <w:t>рации и модели картриджа. В регенерацию картриджа входит заправка.</w:t>
      </w:r>
    </w:p>
    <w:p w:rsidR="00F35460"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6D7B15" w:rsidRPr="00887D37">
        <w:rPr>
          <w:rFonts w:ascii="Times New Roman" w:hAnsi="Times New Roman"/>
          <w:sz w:val="24"/>
          <w:szCs w:val="24"/>
        </w:rPr>
        <w:t>.4.2. При регенерации в о</w:t>
      </w:r>
      <w:r w:rsidR="00F35460" w:rsidRPr="00887D37">
        <w:rPr>
          <w:rFonts w:ascii="Times New Roman" w:hAnsi="Times New Roman"/>
          <w:sz w:val="24"/>
          <w:szCs w:val="24"/>
        </w:rPr>
        <w:t>бязательн</w:t>
      </w:r>
      <w:r w:rsidR="006D7B15" w:rsidRPr="00887D37">
        <w:rPr>
          <w:rFonts w:ascii="Times New Roman" w:hAnsi="Times New Roman"/>
          <w:sz w:val="24"/>
          <w:szCs w:val="24"/>
        </w:rPr>
        <w:t>ом порядке осуществляется</w:t>
      </w:r>
      <w:r w:rsidR="00F35460" w:rsidRPr="00887D37">
        <w:rPr>
          <w:rFonts w:ascii="Times New Roman" w:hAnsi="Times New Roman"/>
          <w:sz w:val="24"/>
          <w:szCs w:val="24"/>
        </w:rPr>
        <w:t xml:space="preserve"> замена </w:t>
      </w:r>
      <w:proofErr w:type="spellStart"/>
      <w:r w:rsidR="00F35460" w:rsidRPr="00887D37">
        <w:rPr>
          <w:rFonts w:ascii="Times New Roman" w:hAnsi="Times New Roman"/>
          <w:sz w:val="24"/>
          <w:szCs w:val="24"/>
        </w:rPr>
        <w:t>фотовала</w:t>
      </w:r>
      <w:proofErr w:type="spellEnd"/>
      <w:r w:rsidR="00F35460" w:rsidRPr="00887D37">
        <w:rPr>
          <w:rFonts w:ascii="Times New Roman" w:hAnsi="Times New Roman"/>
          <w:sz w:val="24"/>
          <w:szCs w:val="24"/>
        </w:rPr>
        <w:t xml:space="preserve"> (</w:t>
      </w:r>
      <w:proofErr w:type="spellStart"/>
      <w:r w:rsidR="00F35460" w:rsidRPr="00887D37">
        <w:rPr>
          <w:rFonts w:ascii="Times New Roman" w:hAnsi="Times New Roman"/>
          <w:sz w:val="24"/>
          <w:szCs w:val="24"/>
        </w:rPr>
        <w:t>фотобарабана</w:t>
      </w:r>
      <w:proofErr w:type="spellEnd"/>
      <w:r w:rsidR="00F35460" w:rsidRPr="00887D37">
        <w:rPr>
          <w:rFonts w:ascii="Times New Roman" w:hAnsi="Times New Roman"/>
          <w:sz w:val="24"/>
          <w:szCs w:val="24"/>
        </w:rPr>
        <w:t>), ракеля, магнитного вала, заряжающего ролика, уплотнителей</w:t>
      </w:r>
      <w:r w:rsidR="006D7B15" w:rsidRPr="00887D37">
        <w:rPr>
          <w:rFonts w:ascii="Times New Roman" w:hAnsi="Times New Roman"/>
          <w:sz w:val="24"/>
          <w:szCs w:val="24"/>
        </w:rPr>
        <w:t>.</w:t>
      </w:r>
    </w:p>
    <w:p w:rsidR="00BE397E"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5</w:t>
      </w:r>
      <w:r w:rsidR="00464354" w:rsidRPr="00887D37">
        <w:rPr>
          <w:rFonts w:ascii="Times New Roman" w:hAnsi="Times New Roman"/>
          <w:sz w:val="24"/>
          <w:szCs w:val="24"/>
        </w:rPr>
        <w:t xml:space="preserve">.5. Замена чипов картриджей. </w:t>
      </w:r>
      <w:r w:rsidR="00BE397E" w:rsidRPr="00887D37">
        <w:rPr>
          <w:rFonts w:ascii="Times New Roman" w:hAnsi="Times New Roman"/>
          <w:sz w:val="24"/>
          <w:szCs w:val="24"/>
          <w:lang w:val="kk-KZ"/>
        </w:rPr>
        <w:t>Чипы, используемые для за</w:t>
      </w:r>
      <w:r w:rsidR="00464354" w:rsidRPr="00887D37">
        <w:rPr>
          <w:rFonts w:ascii="Times New Roman" w:hAnsi="Times New Roman"/>
          <w:sz w:val="24"/>
          <w:szCs w:val="24"/>
          <w:lang w:val="kk-KZ"/>
        </w:rPr>
        <w:t>мены</w:t>
      </w:r>
      <w:r w:rsidR="00BE397E" w:rsidRPr="00887D37">
        <w:rPr>
          <w:rFonts w:ascii="Times New Roman" w:hAnsi="Times New Roman"/>
          <w:sz w:val="24"/>
          <w:szCs w:val="24"/>
          <w:lang w:val="kk-KZ"/>
        </w:rPr>
        <w:t xml:space="preserve"> должны </w:t>
      </w:r>
      <w:r w:rsidR="00464354" w:rsidRPr="00887D37">
        <w:rPr>
          <w:rFonts w:ascii="Times New Roman" w:hAnsi="Times New Roman"/>
          <w:sz w:val="24"/>
          <w:szCs w:val="24"/>
        </w:rPr>
        <w:t>соответствовать количеству (ресурсу) заявленному производителем картриджа и быть новыми</w:t>
      </w:r>
      <w:r w:rsidR="00BE397E" w:rsidRPr="00887D37">
        <w:rPr>
          <w:rFonts w:ascii="Times New Roman" w:hAnsi="Times New Roman"/>
          <w:sz w:val="24"/>
          <w:szCs w:val="24"/>
          <w:lang w:val="kk-KZ"/>
        </w:rPr>
        <w:t>.</w:t>
      </w:r>
    </w:p>
    <w:p w:rsidR="00BE397E" w:rsidRPr="00887D37" w:rsidRDefault="00BE397E" w:rsidP="00887D37">
      <w:pPr>
        <w:tabs>
          <w:tab w:val="left" w:pos="142"/>
        </w:tabs>
        <w:spacing w:after="0" w:line="240" w:lineRule="auto"/>
        <w:jc w:val="both"/>
        <w:rPr>
          <w:rFonts w:ascii="Times New Roman" w:hAnsi="Times New Roman"/>
          <w:sz w:val="24"/>
          <w:szCs w:val="24"/>
        </w:rPr>
      </w:pPr>
    </w:p>
    <w:p w:rsidR="00D55332" w:rsidRPr="00887D37" w:rsidRDefault="009154B1" w:rsidP="00887D37">
      <w:pPr>
        <w:tabs>
          <w:tab w:val="left" w:pos="142"/>
        </w:tabs>
        <w:spacing w:after="0" w:line="240" w:lineRule="auto"/>
        <w:jc w:val="center"/>
        <w:rPr>
          <w:rFonts w:ascii="Times New Roman" w:hAnsi="Times New Roman"/>
          <w:b/>
          <w:sz w:val="24"/>
          <w:szCs w:val="24"/>
        </w:rPr>
      </w:pPr>
      <w:r w:rsidRPr="00887D37">
        <w:rPr>
          <w:rFonts w:ascii="Times New Roman" w:hAnsi="Times New Roman"/>
          <w:b/>
          <w:sz w:val="24"/>
          <w:szCs w:val="24"/>
        </w:rPr>
        <w:t>6</w:t>
      </w:r>
      <w:r w:rsidR="00464354" w:rsidRPr="00887D37">
        <w:rPr>
          <w:rFonts w:ascii="Times New Roman" w:hAnsi="Times New Roman"/>
          <w:b/>
          <w:sz w:val="24"/>
          <w:szCs w:val="24"/>
        </w:rPr>
        <w:t>. Гарантийные обязательства</w:t>
      </w:r>
      <w:r w:rsidR="00D55332" w:rsidRPr="00887D37">
        <w:rPr>
          <w:rFonts w:ascii="Times New Roman" w:hAnsi="Times New Roman"/>
          <w:b/>
          <w:sz w:val="24"/>
          <w:szCs w:val="24"/>
        </w:rPr>
        <w:t>.</w:t>
      </w:r>
    </w:p>
    <w:p w:rsidR="00D55332"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6</w:t>
      </w:r>
      <w:r w:rsidR="00464354" w:rsidRPr="00887D37">
        <w:rPr>
          <w:rFonts w:ascii="Times New Roman" w:hAnsi="Times New Roman"/>
          <w:sz w:val="24"/>
          <w:szCs w:val="24"/>
        </w:rPr>
        <w:t xml:space="preserve">.1. </w:t>
      </w:r>
      <w:r w:rsidR="00D55332" w:rsidRPr="00887D37">
        <w:rPr>
          <w:rFonts w:ascii="Times New Roman" w:hAnsi="Times New Roman"/>
          <w:sz w:val="24"/>
          <w:szCs w:val="24"/>
        </w:rPr>
        <w:t>Гарантия на заправленные</w:t>
      </w:r>
      <w:r w:rsidR="00464354" w:rsidRPr="00887D37">
        <w:rPr>
          <w:rFonts w:ascii="Times New Roman" w:hAnsi="Times New Roman"/>
          <w:sz w:val="24"/>
          <w:szCs w:val="24"/>
        </w:rPr>
        <w:t xml:space="preserve">, регенерированные </w:t>
      </w:r>
      <w:r w:rsidR="00D55332" w:rsidRPr="00887D37">
        <w:rPr>
          <w:rFonts w:ascii="Times New Roman" w:hAnsi="Times New Roman"/>
          <w:sz w:val="24"/>
          <w:szCs w:val="24"/>
        </w:rPr>
        <w:t xml:space="preserve">картриджи должна действовать в течение </w:t>
      </w:r>
      <w:r w:rsidR="00D55332" w:rsidRPr="00887D37">
        <w:rPr>
          <w:rFonts w:ascii="Times New Roman" w:hAnsi="Times New Roman"/>
          <w:sz w:val="24"/>
          <w:szCs w:val="24"/>
          <w:lang w:val="kk-KZ"/>
        </w:rPr>
        <w:t>полной выработки тонера</w:t>
      </w:r>
      <w:r w:rsidR="00D55332" w:rsidRPr="00887D37">
        <w:rPr>
          <w:rFonts w:ascii="Times New Roman" w:hAnsi="Times New Roman"/>
          <w:sz w:val="24"/>
          <w:szCs w:val="24"/>
        </w:rPr>
        <w:t>.</w:t>
      </w:r>
    </w:p>
    <w:p w:rsidR="00464354"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6</w:t>
      </w:r>
      <w:r w:rsidR="00464354" w:rsidRPr="00887D37">
        <w:rPr>
          <w:rFonts w:ascii="Times New Roman" w:hAnsi="Times New Roman"/>
          <w:sz w:val="24"/>
          <w:szCs w:val="24"/>
        </w:rPr>
        <w:t xml:space="preserve">.2. </w:t>
      </w:r>
      <w:r w:rsidR="00D55332" w:rsidRPr="00887D37">
        <w:rPr>
          <w:rFonts w:ascii="Times New Roman" w:hAnsi="Times New Roman"/>
          <w:sz w:val="24"/>
          <w:szCs w:val="24"/>
        </w:rPr>
        <w:t>Некачественно заправленные картриджи</w:t>
      </w:r>
      <w:r w:rsidR="00D55332" w:rsidRPr="00887D37">
        <w:rPr>
          <w:rFonts w:ascii="Times New Roman" w:hAnsi="Times New Roman"/>
          <w:sz w:val="24"/>
          <w:szCs w:val="24"/>
          <w:lang w:val="kk-KZ"/>
        </w:rPr>
        <w:t xml:space="preserve">, а также </w:t>
      </w:r>
      <w:r w:rsidR="00EF2F86" w:rsidRPr="00887D37">
        <w:rPr>
          <w:rFonts w:ascii="Times New Roman" w:hAnsi="Times New Roman"/>
          <w:sz w:val="24"/>
          <w:szCs w:val="24"/>
          <w:lang w:val="kk-KZ"/>
        </w:rPr>
        <w:t>картриджи,</w:t>
      </w:r>
      <w:r w:rsidR="00D55332" w:rsidRPr="00887D37">
        <w:rPr>
          <w:rFonts w:ascii="Times New Roman" w:hAnsi="Times New Roman"/>
          <w:sz w:val="24"/>
          <w:szCs w:val="24"/>
          <w:lang w:val="kk-KZ"/>
        </w:rPr>
        <w:t xml:space="preserve"> которые буд</w:t>
      </w:r>
      <w:r w:rsidR="00464354" w:rsidRPr="00887D37">
        <w:rPr>
          <w:rFonts w:ascii="Times New Roman" w:hAnsi="Times New Roman"/>
          <w:sz w:val="24"/>
          <w:szCs w:val="24"/>
          <w:lang w:val="kk-KZ"/>
        </w:rPr>
        <w:t>у</w:t>
      </w:r>
      <w:r w:rsidR="00D55332" w:rsidRPr="00887D37">
        <w:rPr>
          <w:rFonts w:ascii="Times New Roman" w:hAnsi="Times New Roman"/>
          <w:sz w:val="24"/>
          <w:szCs w:val="24"/>
          <w:lang w:val="kk-KZ"/>
        </w:rPr>
        <w:t>т делать помарки на распечатанных листах</w:t>
      </w:r>
      <w:r w:rsidR="00D55332" w:rsidRPr="00887D37">
        <w:rPr>
          <w:rFonts w:ascii="Times New Roman" w:hAnsi="Times New Roman"/>
          <w:sz w:val="24"/>
          <w:szCs w:val="24"/>
        </w:rPr>
        <w:t xml:space="preserve"> подлежат замене. При повторной замене оказанная услуга </w:t>
      </w:r>
      <w:r w:rsidR="00464354" w:rsidRPr="00887D37">
        <w:rPr>
          <w:rFonts w:ascii="Times New Roman" w:hAnsi="Times New Roman"/>
          <w:sz w:val="24"/>
          <w:szCs w:val="24"/>
        </w:rPr>
        <w:t xml:space="preserve">Заказчиком </w:t>
      </w:r>
      <w:r w:rsidR="00D55332" w:rsidRPr="00887D37">
        <w:rPr>
          <w:rFonts w:ascii="Times New Roman" w:hAnsi="Times New Roman"/>
          <w:sz w:val="24"/>
          <w:szCs w:val="24"/>
        </w:rPr>
        <w:t>не оплачивается.</w:t>
      </w:r>
    </w:p>
    <w:p w:rsidR="00D55332" w:rsidRPr="00887D37" w:rsidRDefault="009154B1" w:rsidP="00887D37">
      <w:pPr>
        <w:tabs>
          <w:tab w:val="left" w:pos="142"/>
        </w:tabs>
        <w:spacing w:after="0" w:line="240" w:lineRule="auto"/>
        <w:jc w:val="both"/>
        <w:rPr>
          <w:rFonts w:ascii="Times New Roman" w:hAnsi="Times New Roman"/>
          <w:sz w:val="24"/>
          <w:szCs w:val="24"/>
        </w:rPr>
      </w:pPr>
      <w:r w:rsidRPr="00887D37">
        <w:rPr>
          <w:rFonts w:ascii="Times New Roman" w:hAnsi="Times New Roman"/>
          <w:sz w:val="24"/>
          <w:szCs w:val="24"/>
        </w:rPr>
        <w:t>6</w:t>
      </w:r>
      <w:r w:rsidR="00464354" w:rsidRPr="00887D37">
        <w:rPr>
          <w:rFonts w:ascii="Times New Roman" w:hAnsi="Times New Roman"/>
          <w:sz w:val="24"/>
          <w:szCs w:val="24"/>
        </w:rPr>
        <w:t xml:space="preserve">.3. </w:t>
      </w:r>
      <w:r w:rsidR="00D55332" w:rsidRPr="00887D37">
        <w:rPr>
          <w:rFonts w:ascii="Times New Roman" w:hAnsi="Times New Roman"/>
          <w:sz w:val="24"/>
          <w:szCs w:val="24"/>
        </w:rPr>
        <w:t xml:space="preserve">В случае поломки оргтехники (связанной с неправильной заправкой или сборкой картриджа) </w:t>
      </w:r>
      <w:r w:rsidR="00464354" w:rsidRPr="00887D37">
        <w:rPr>
          <w:rFonts w:ascii="Times New Roman" w:hAnsi="Times New Roman"/>
          <w:sz w:val="24"/>
          <w:szCs w:val="24"/>
        </w:rPr>
        <w:t>П</w:t>
      </w:r>
      <w:r w:rsidR="00D55332" w:rsidRPr="00887D37">
        <w:rPr>
          <w:rFonts w:ascii="Times New Roman" w:hAnsi="Times New Roman"/>
          <w:sz w:val="24"/>
          <w:szCs w:val="24"/>
        </w:rPr>
        <w:t xml:space="preserve">оставщик несет материальную ответственность в размере стоимости </w:t>
      </w:r>
      <w:r w:rsidR="00464354" w:rsidRPr="00887D37">
        <w:rPr>
          <w:rFonts w:ascii="Times New Roman" w:hAnsi="Times New Roman"/>
          <w:sz w:val="24"/>
          <w:szCs w:val="24"/>
        </w:rPr>
        <w:t>нового аналогичного печатного оборудования либо</w:t>
      </w:r>
      <w:r w:rsidR="00D55332" w:rsidRPr="00887D37">
        <w:rPr>
          <w:rFonts w:ascii="Times New Roman" w:hAnsi="Times New Roman"/>
          <w:sz w:val="24"/>
          <w:szCs w:val="24"/>
        </w:rPr>
        <w:t xml:space="preserve"> осуществляет ремонт </w:t>
      </w:r>
      <w:r w:rsidR="003772DC" w:rsidRPr="00887D37">
        <w:rPr>
          <w:rFonts w:ascii="Times New Roman" w:hAnsi="Times New Roman"/>
          <w:sz w:val="24"/>
          <w:szCs w:val="24"/>
        </w:rPr>
        <w:t xml:space="preserve">данной техники </w:t>
      </w:r>
      <w:r w:rsidR="00D55332" w:rsidRPr="00887D37">
        <w:rPr>
          <w:rFonts w:ascii="Times New Roman" w:hAnsi="Times New Roman"/>
          <w:sz w:val="24"/>
          <w:szCs w:val="24"/>
        </w:rPr>
        <w:t>за счет</w:t>
      </w:r>
      <w:r w:rsidR="003772DC" w:rsidRPr="00887D37">
        <w:rPr>
          <w:rFonts w:ascii="Times New Roman" w:hAnsi="Times New Roman"/>
          <w:sz w:val="24"/>
          <w:szCs w:val="24"/>
        </w:rPr>
        <w:t xml:space="preserve"> собственных средств.</w:t>
      </w:r>
    </w:p>
    <w:p w:rsidR="00351620" w:rsidRPr="00521476" w:rsidRDefault="00351620" w:rsidP="00887D37">
      <w:pPr>
        <w:tabs>
          <w:tab w:val="left" w:pos="142"/>
        </w:tabs>
        <w:spacing w:after="0" w:line="240" w:lineRule="auto"/>
        <w:jc w:val="center"/>
        <w:rPr>
          <w:rFonts w:ascii="Times New Roman" w:hAnsi="Times New Roman"/>
          <w:b/>
          <w:sz w:val="24"/>
          <w:szCs w:val="24"/>
        </w:rPr>
      </w:pPr>
    </w:p>
    <w:p w:rsidR="006D22B1" w:rsidRPr="00887D37" w:rsidRDefault="000E2DEF" w:rsidP="00887D37">
      <w:pPr>
        <w:tabs>
          <w:tab w:val="left" w:pos="142"/>
        </w:tabs>
        <w:spacing w:after="0" w:line="240" w:lineRule="auto"/>
        <w:jc w:val="center"/>
        <w:rPr>
          <w:rFonts w:ascii="Times New Roman" w:hAnsi="Times New Roman"/>
          <w:sz w:val="24"/>
          <w:szCs w:val="24"/>
        </w:rPr>
      </w:pPr>
      <w:r>
        <w:rPr>
          <w:rFonts w:ascii="Times New Roman" w:hAnsi="Times New Roman"/>
          <w:b/>
          <w:sz w:val="24"/>
          <w:szCs w:val="24"/>
          <w:lang w:val="en-US"/>
        </w:rPr>
        <w:t>7</w:t>
      </w:r>
      <w:r w:rsidR="006D22B1" w:rsidRPr="00887D37">
        <w:rPr>
          <w:rFonts w:ascii="Times New Roman" w:hAnsi="Times New Roman"/>
          <w:b/>
          <w:sz w:val="24"/>
          <w:szCs w:val="24"/>
        </w:rPr>
        <w:t xml:space="preserve">. </w:t>
      </w:r>
      <w:r w:rsidR="00E62783" w:rsidRPr="00887D37">
        <w:rPr>
          <w:rFonts w:ascii="Times New Roman" w:hAnsi="Times New Roman"/>
          <w:b/>
          <w:sz w:val="24"/>
          <w:szCs w:val="24"/>
        </w:rPr>
        <w:t>Объем оказываем</w:t>
      </w:r>
      <w:r w:rsidR="00E051CA">
        <w:rPr>
          <w:rFonts w:ascii="Times New Roman" w:hAnsi="Times New Roman"/>
          <w:b/>
          <w:sz w:val="24"/>
          <w:szCs w:val="24"/>
          <w:lang w:val="kk-KZ"/>
        </w:rPr>
        <w:t>ых</w:t>
      </w:r>
      <w:r w:rsidR="00E62783" w:rsidRPr="00887D37">
        <w:rPr>
          <w:rFonts w:ascii="Times New Roman" w:hAnsi="Times New Roman"/>
          <w:b/>
          <w:sz w:val="24"/>
          <w:szCs w:val="24"/>
        </w:rPr>
        <w:t xml:space="preserve"> услуг</w:t>
      </w:r>
      <w:r w:rsidR="006D22B1" w:rsidRPr="00887D37">
        <w:rPr>
          <w:rFonts w:ascii="Times New Roman" w:hAnsi="Times New Roman"/>
          <w:b/>
          <w:sz w:val="24"/>
          <w:szCs w:val="24"/>
        </w:rPr>
        <w:t>:</w:t>
      </w:r>
    </w:p>
    <w:p w:rsidR="00E62783" w:rsidRPr="00887D37" w:rsidRDefault="00E62783" w:rsidP="00887D37">
      <w:pPr>
        <w:tabs>
          <w:tab w:val="left" w:pos="142"/>
        </w:tabs>
        <w:spacing w:after="0" w:line="240" w:lineRule="auto"/>
        <w:jc w:val="right"/>
        <w:rPr>
          <w:rFonts w:ascii="Times New Roman" w:hAnsi="Times New Roman"/>
          <w:b/>
          <w:sz w:val="24"/>
          <w:szCs w:val="24"/>
        </w:rPr>
      </w:pPr>
      <w:r w:rsidRPr="00887D37">
        <w:rPr>
          <w:rFonts w:ascii="Times New Roman" w:hAnsi="Times New Roman"/>
          <w:b/>
          <w:sz w:val="24"/>
          <w:szCs w:val="24"/>
        </w:rPr>
        <w:t>Таблица №1</w:t>
      </w:r>
    </w:p>
    <w:p w:rsidR="006A2DB7" w:rsidRPr="00887D37" w:rsidRDefault="006A2DB7" w:rsidP="00887D37">
      <w:pPr>
        <w:tabs>
          <w:tab w:val="left" w:pos="142"/>
        </w:tabs>
        <w:spacing w:after="0" w:line="240" w:lineRule="auto"/>
        <w:jc w:val="both"/>
        <w:rPr>
          <w:rFonts w:ascii="Times New Roman" w:hAnsi="Times New Roman"/>
          <w:sz w:val="24"/>
          <w:szCs w:val="24"/>
          <w:lang w:val="en-US"/>
        </w:rPr>
      </w:pPr>
    </w:p>
    <w:tbl>
      <w:tblPr>
        <w:tblStyle w:val="a7"/>
        <w:tblW w:w="0" w:type="auto"/>
        <w:tblLook w:val="04A0" w:firstRow="1" w:lastRow="0" w:firstColumn="1" w:lastColumn="0" w:noHBand="0" w:noVBand="1"/>
      </w:tblPr>
      <w:tblGrid>
        <w:gridCol w:w="959"/>
        <w:gridCol w:w="5419"/>
        <w:gridCol w:w="3086"/>
      </w:tblGrid>
      <w:tr w:rsidR="0075037A" w:rsidRPr="00887D37" w:rsidTr="007E30F7">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75037A" w:rsidRPr="00D161D5" w:rsidRDefault="0075037A" w:rsidP="00887D37">
            <w:pPr>
              <w:tabs>
                <w:tab w:val="left" w:pos="142"/>
              </w:tabs>
              <w:spacing w:after="0" w:line="240" w:lineRule="auto"/>
              <w:jc w:val="center"/>
              <w:rPr>
                <w:rFonts w:ascii="Times New Roman" w:hAnsi="Times New Roman"/>
                <w:b/>
                <w:bCs/>
                <w:sz w:val="24"/>
                <w:szCs w:val="24"/>
              </w:rPr>
            </w:pPr>
            <w:r w:rsidRPr="00D161D5">
              <w:rPr>
                <w:rFonts w:ascii="Times New Roman" w:hAnsi="Times New Roman"/>
                <w:b/>
                <w:bCs/>
                <w:sz w:val="24"/>
                <w:szCs w:val="24"/>
              </w:rPr>
              <w:t xml:space="preserve">№ </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E051CA">
            <w:pPr>
              <w:tabs>
                <w:tab w:val="left" w:pos="142"/>
              </w:tabs>
              <w:spacing w:after="0" w:line="240" w:lineRule="auto"/>
              <w:jc w:val="center"/>
              <w:rPr>
                <w:rFonts w:ascii="Times New Roman" w:hAnsi="Times New Roman"/>
                <w:b/>
                <w:bCs/>
                <w:sz w:val="24"/>
                <w:szCs w:val="24"/>
                <w:lang w:val="kk-KZ"/>
              </w:rPr>
            </w:pPr>
            <w:r w:rsidRPr="003A6DE1">
              <w:rPr>
                <w:rFonts w:ascii="Times New Roman" w:hAnsi="Times New Roman"/>
                <w:b/>
                <w:color w:val="202020"/>
                <w:sz w:val="24"/>
                <w:szCs w:val="24"/>
              </w:rPr>
              <w:t>Наименование печатного оборудования</w:t>
            </w:r>
          </w:p>
        </w:tc>
        <w:tc>
          <w:tcPr>
            <w:tcW w:w="3086" w:type="dxa"/>
            <w:tcBorders>
              <w:top w:val="single" w:sz="4" w:space="0" w:color="auto"/>
              <w:left w:val="nil"/>
              <w:bottom w:val="single" w:sz="4" w:space="0" w:color="auto"/>
              <w:right w:val="single" w:sz="4" w:space="0" w:color="auto"/>
            </w:tcBorders>
            <w:shd w:val="clear" w:color="auto" w:fill="auto"/>
            <w:vAlign w:val="center"/>
          </w:tcPr>
          <w:p w:rsidR="0075037A" w:rsidRPr="00887D37" w:rsidRDefault="0075037A" w:rsidP="00887D37">
            <w:pPr>
              <w:tabs>
                <w:tab w:val="left" w:pos="142"/>
              </w:tabs>
              <w:spacing w:after="0" w:line="240" w:lineRule="auto"/>
              <w:jc w:val="center"/>
              <w:rPr>
                <w:rFonts w:ascii="Times New Roman" w:hAnsi="Times New Roman"/>
                <w:b/>
                <w:bCs/>
                <w:sz w:val="24"/>
                <w:szCs w:val="24"/>
              </w:rPr>
            </w:pPr>
            <w:r w:rsidRPr="00887D37">
              <w:rPr>
                <w:rFonts w:ascii="Times New Roman" w:hAnsi="Times New Roman"/>
                <w:b/>
                <w:bCs/>
                <w:sz w:val="24"/>
                <w:szCs w:val="24"/>
              </w:rPr>
              <w:t>Количество заправок или регенераций, шт.</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1</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i-SENSYS MF231</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2</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lang w:val="en-US"/>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MF3010</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3</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lang w:val="en-US"/>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w:t>
            </w:r>
            <w:r w:rsidRPr="003A6DE1">
              <w:rPr>
                <w:rFonts w:ascii="Times New Roman" w:hAnsi="Times New Roman"/>
                <w:sz w:val="24"/>
                <w:szCs w:val="24"/>
                <w:lang w:val="en-US"/>
              </w:rPr>
              <w:t>LBP6000</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4</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w:t>
            </w:r>
            <w:r w:rsidRPr="003A6DE1">
              <w:rPr>
                <w:rFonts w:ascii="Times New Roman" w:hAnsi="Times New Roman"/>
                <w:sz w:val="24"/>
                <w:szCs w:val="24"/>
                <w:lang w:val="en-US"/>
              </w:rPr>
              <w:t>LBP2900</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5</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lang w:val="en-US"/>
              </w:rPr>
            </w:pPr>
            <w:proofErr w:type="spellStart"/>
            <w:r w:rsidRPr="003A6DE1">
              <w:rPr>
                <w:rFonts w:ascii="Times New Roman" w:hAnsi="Times New Roman"/>
                <w:sz w:val="24"/>
                <w:szCs w:val="24"/>
                <w:lang w:val="en-US"/>
              </w:rPr>
              <w:t>Samsug</w:t>
            </w:r>
            <w:proofErr w:type="spellEnd"/>
            <w:r w:rsidRPr="003A6DE1">
              <w:rPr>
                <w:rFonts w:ascii="Times New Roman" w:hAnsi="Times New Roman"/>
                <w:sz w:val="24"/>
                <w:szCs w:val="24"/>
                <w:lang w:val="en-US"/>
              </w:rPr>
              <w:t xml:space="preserve"> ML</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6</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rPr>
            </w:pPr>
            <w:r w:rsidRPr="003A6DE1">
              <w:rPr>
                <w:rFonts w:ascii="Times New Roman" w:hAnsi="Times New Roman"/>
                <w:color w:val="202020"/>
                <w:sz w:val="24"/>
                <w:szCs w:val="24"/>
              </w:rPr>
              <w:t>Цветной</w:t>
            </w:r>
            <w:r w:rsidRPr="003A6DE1">
              <w:rPr>
                <w:rFonts w:ascii="Times New Roman" w:hAnsi="Times New Roman"/>
                <w:color w:val="202020"/>
                <w:sz w:val="24"/>
                <w:szCs w:val="24"/>
                <w:lang w:val="en-US"/>
              </w:rPr>
              <w:t xml:space="preserve"> </w:t>
            </w:r>
            <w:proofErr w:type="spellStart"/>
            <w:r w:rsidRPr="003A6DE1">
              <w:rPr>
                <w:rFonts w:ascii="Times New Roman" w:hAnsi="Times New Roman"/>
                <w:sz w:val="24"/>
                <w:szCs w:val="24"/>
              </w:rPr>
              <w:t>Epson</w:t>
            </w:r>
            <w:proofErr w:type="spellEnd"/>
            <w:r w:rsidRPr="003A6DE1">
              <w:rPr>
                <w:rFonts w:ascii="Times New Roman" w:hAnsi="Times New Roman"/>
                <w:sz w:val="24"/>
                <w:szCs w:val="24"/>
              </w:rPr>
              <w:t xml:space="preserve"> L-805</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D161D5" w:rsidRPr="00887D37" w:rsidTr="004E515B">
        <w:trPr>
          <w:trHeight w:val="465"/>
        </w:trPr>
        <w:tc>
          <w:tcPr>
            <w:tcW w:w="959" w:type="dxa"/>
            <w:vAlign w:val="center"/>
          </w:tcPr>
          <w:p w:rsidR="00D161D5" w:rsidRPr="003A6DE1" w:rsidRDefault="003A6DE1" w:rsidP="00D161D5">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7</w:t>
            </w:r>
          </w:p>
        </w:tc>
        <w:tc>
          <w:tcPr>
            <w:tcW w:w="5419" w:type="dxa"/>
            <w:tcBorders>
              <w:top w:val="single" w:sz="4" w:space="0" w:color="auto"/>
              <w:left w:val="nil"/>
              <w:bottom w:val="single" w:sz="4" w:space="0" w:color="auto"/>
              <w:right w:val="single" w:sz="4" w:space="0" w:color="auto"/>
            </w:tcBorders>
            <w:shd w:val="clear" w:color="auto" w:fill="auto"/>
            <w:vAlign w:val="center"/>
          </w:tcPr>
          <w:p w:rsidR="00D161D5" w:rsidRPr="003A6DE1" w:rsidRDefault="00D161D5" w:rsidP="00D161D5">
            <w:pPr>
              <w:tabs>
                <w:tab w:val="left" w:pos="284"/>
              </w:tabs>
              <w:rPr>
                <w:rFonts w:ascii="Times New Roman" w:hAnsi="Times New Roman"/>
                <w:sz w:val="24"/>
                <w:szCs w:val="24"/>
                <w:lang w:val="en-US"/>
              </w:rPr>
            </w:pPr>
            <w:r w:rsidRPr="003A6DE1">
              <w:rPr>
                <w:rFonts w:ascii="Times New Roman" w:hAnsi="Times New Roman"/>
                <w:sz w:val="24"/>
                <w:szCs w:val="24"/>
                <w:lang w:val="en-US"/>
              </w:rPr>
              <w:t>HP</w:t>
            </w:r>
            <w:r w:rsidRPr="003A6DE1">
              <w:rPr>
                <w:rFonts w:ascii="Times New Roman" w:hAnsi="Times New Roman"/>
                <w:sz w:val="24"/>
                <w:szCs w:val="24"/>
                <w:lang w:val="kk-KZ"/>
              </w:rPr>
              <w:t xml:space="preserve"> </w:t>
            </w:r>
            <w:r w:rsidRPr="003A6DE1">
              <w:rPr>
                <w:rFonts w:ascii="Times New Roman" w:hAnsi="Times New Roman"/>
                <w:sz w:val="24"/>
                <w:szCs w:val="24"/>
                <w:lang w:val="en-US"/>
              </w:rPr>
              <w:t>LaserJet</w:t>
            </w:r>
          </w:p>
        </w:tc>
        <w:tc>
          <w:tcPr>
            <w:tcW w:w="3086" w:type="dxa"/>
            <w:vAlign w:val="center"/>
          </w:tcPr>
          <w:p w:rsidR="00D161D5" w:rsidRPr="00D161D5" w:rsidRDefault="003A6DE1" w:rsidP="00D161D5">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bl>
    <w:p w:rsidR="00133658" w:rsidRDefault="00133658" w:rsidP="00887D37">
      <w:pPr>
        <w:tabs>
          <w:tab w:val="left" w:pos="142"/>
        </w:tabs>
        <w:spacing w:after="0" w:line="240" w:lineRule="auto"/>
        <w:jc w:val="both"/>
        <w:rPr>
          <w:rFonts w:ascii="Times New Roman" w:hAnsi="Times New Roman"/>
          <w:sz w:val="24"/>
          <w:szCs w:val="24"/>
          <w:lang w:val="kk-KZ"/>
        </w:rPr>
      </w:pPr>
    </w:p>
    <w:p w:rsidR="006B4C5E" w:rsidRPr="00887D37" w:rsidRDefault="006B4C5E" w:rsidP="00887D37">
      <w:pPr>
        <w:tabs>
          <w:tab w:val="left" w:pos="142"/>
        </w:tabs>
        <w:spacing w:after="0" w:line="240" w:lineRule="auto"/>
        <w:ind w:left="-426"/>
        <w:jc w:val="center"/>
        <w:rPr>
          <w:rFonts w:ascii="Times New Roman" w:hAnsi="Times New Roman"/>
          <w:b/>
          <w:sz w:val="24"/>
          <w:szCs w:val="24"/>
          <w:lang w:val="kk-KZ"/>
        </w:rPr>
      </w:pPr>
      <w:r w:rsidRPr="00887D37">
        <w:rPr>
          <w:rFonts w:ascii="Times New Roman" w:hAnsi="Times New Roman"/>
          <w:b/>
          <w:sz w:val="24"/>
          <w:szCs w:val="24"/>
          <w:lang w:val="kk-KZ"/>
        </w:rPr>
        <w:lastRenderedPageBreak/>
        <w:t>Картридждерді тонермен толтыру және қалпына келтіру бойынша</w:t>
      </w:r>
    </w:p>
    <w:p w:rsidR="006B4C5E" w:rsidRPr="00887D37" w:rsidRDefault="006B4C5E" w:rsidP="00887D37">
      <w:pPr>
        <w:tabs>
          <w:tab w:val="left" w:pos="142"/>
        </w:tabs>
        <w:spacing w:after="0" w:line="240" w:lineRule="auto"/>
        <w:ind w:left="-426"/>
        <w:jc w:val="center"/>
        <w:rPr>
          <w:rFonts w:ascii="Times New Roman" w:hAnsi="Times New Roman"/>
          <w:b/>
          <w:sz w:val="24"/>
          <w:szCs w:val="24"/>
          <w:lang w:val="kk-KZ"/>
        </w:rPr>
      </w:pPr>
      <w:r w:rsidRPr="00887D37">
        <w:rPr>
          <w:rFonts w:ascii="Times New Roman" w:hAnsi="Times New Roman"/>
          <w:b/>
          <w:sz w:val="24"/>
          <w:szCs w:val="24"/>
          <w:lang w:val="kk-KZ"/>
        </w:rPr>
        <w:t>Техникалық ерекшеліктері</w:t>
      </w:r>
    </w:p>
    <w:p w:rsidR="006B4C5E" w:rsidRPr="00887D37" w:rsidRDefault="006B4C5E" w:rsidP="00887D37">
      <w:pPr>
        <w:tabs>
          <w:tab w:val="left" w:pos="142"/>
        </w:tabs>
        <w:spacing w:after="0" w:line="240" w:lineRule="auto"/>
        <w:ind w:left="-426"/>
        <w:jc w:val="center"/>
        <w:rPr>
          <w:rFonts w:ascii="Times New Roman" w:hAnsi="Times New Roman"/>
          <w:b/>
          <w:sz w:val="24"/>
          <w:szCs w:val="24"/>
          <w:lang w:val="kk-KZ"/>
        </w:rPr>
      </w:pPr>
    </w:p>
    <w:p w:rsidR="006B4C5E" w:rsidRPr="00887D37" w:rsidRDefault="006B4C5E" w:rsidP="00887D37">
      <w:pPr>
        <w:tabs>
          <w:tab w:val="left" w:pos="142"/>
        </w:tabs>
        <w:spacing w:after="0" w:line="240" w:lineRule="auto"/>
        <w:ind w:left="-426"/>
        <w:jc w:val="center"/>
        <w:rPr>
          <w:rFonts w:ascii="Times New Roman" w:hAnsi="Times New Roman"/>
          <w:b/>
          <w:sz w:val="24"/>
          <w:szCs w:val="24"/>
          <w:lang w:val="kk-KZ"/>
        </w:rPr>
      </w:pPr>
      <w:r w:rsidRPr="00887D37">
        <w:rPr>
          <w:rFonts w:ascii="Times New Roman" w:hAnsi="Times New Roman"/>
          <w:b/>
          <w:sz w:val="24"/>
          <w:szCs w:val="24"/>
          <w:lang w:val="kk-KZ"/>
        </w:rPr>
        <w:t>1. Жалпы мәліметтер:</w:t>
      </w:r>
    </w:p>
    <w:p w:rsidR="006B4C5E" w:rsidRPr="00887D37" w:rsidRDefault="006B4C5E" w:rsidP="00887D37">
      <w:pPr>
        <w:tabs>
          <w:tab w:val="left" w:pos="142"/>
        </w:tabs>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Қызметтің атауы: толтыру, регенерация (жиынтықтауыштарды ауыстыруды есепке ала отырып) және картридждердің чиптерін ауыстыру (бұдан әрі-Қызмет).</w:t>
      </w:r>
    </w:p>
    <w:p w:rsidR="003A1C6D" w:rsidRDefault="003A1C6D" w:rsidP="00887D37">
      <w:pPr>
        <w:tabs>
          <w:tab w:val="left" w:pos="142"/>
        </w:tabs>
        <w:spacing w:after="0" w:line="240" w:lineRule="auto"/>
        <w:ind w:left="-426"/>
        <w:jc w:val="center"/>
        <w:rPr>
          <w:rFonts w:ascii="Times New Roman" w:hAnsi="Times New Roman"/>
          <w:b/>
          <w:sz w:val="24"/>
          <w:szCs w:val="24"/>
          <w:lang w:val="kk-KZ"/>
        </w:rPr>
      </w:pPr>
    </w:p>
    <w:p w:rsidR="006B4C5E" w:rsidRPr="00887D37" w:rsidRDefault="006B4C5E" w:rsidP="00887D37">
      <w:pPr>
        <w:tabs>
          <w:tab w:val="left" w:pos="142"/>
        </w:tabs>
        <w:spacing w:after="0" w:line="240" w:lineRule="auto"/>
        <w:ind w:left="-426"/>
        <w:jc w:val="center"/>
        <w:rPr>
          <w:rFonts w:ascii="Times New Roman" w:hAnsi="Times New Roman"/>
          <w:b/>
          <w:sz w:val="24"/>
          <w:szCs w:val="24"/>
          <w:lang w:val="kk-KZ"/>
        </w:rPr>
      </w:pPr>
      <w:r w:rsidRPr="00887D37">
        <w:rPr>
          <w:rFonts w:ascii="Times New Roman" w:hAnsi="Times New Roman"/>
          <w:b/>
          <w:sz w:val="24"/>
          <w:szCs w:val="24"/>
          <w:lang w:val="kk-KZ"/>
        </w:rPr>
        <w:t>2. Сатып алынатын қызметтердің мақсаты:</w:t>
      </w:r>
    </w:p>
    <w:p w:rsidR="00454246" w:rsidRPr="00887D37" w:rsidRDefault="003A1C6D" w:rsidP="00887D37">
      <w:pPr>
        <w:spacing w:after="0" w:line="240" w:lineRule="auto"/>
        <w:ind w:left="-426"/>
        <w:jc w:val="both"/>
        <w:rPr>
          <w:rFonts w:ascii="Times New Roman" w:hAnsi="Times New Roman"/>
          <w:b/>
          <w:sz w:val="24"/>
          <w:szCs w:val="24"/>
          <w:lang w:val="kk-KZ"/>
        </w:rPr>
      </w:pPr>
      <w:r>
        <w:rPr>
          <w:rFonts w:ascii="Times New Roman" w:hAnsi="Times New Roman"/>
          <w:sz w:val="24"/>
          <w:szCs w:val="24"/>
          <w:lang w:val="kk-KZ"/>
        </w:rPr>
        <w:t>М</w:t>
      </w:r>
      <w:r w:rsidR="00680337" w:rsidRPr="00887D37">
        <w:rPr>
          <w:rFonts w:ascii="Times New Roman" w:hAnsi="Times New Roman"/>
          <w:sz w:val="24"/>
          <w:szCs w:val="24"/>
          <w:lang w:val="kk-KZ"/>
        </w:rPr>
        <w:t>әтінді және графикалық ақпаратты қағазға шығару құрылғыларының негізгі тора</w:t>
      </w:r>
      <w:r>
        <w:rPr>
          <w:rFonts w:ascii="Times New Roman" w:hAnsi="Times New Roman"/>
          <w:sz w:val="24"/>
          <w:szCs w:val="24"/>
          <w:lang w:val="kk-KZ"/>
        </w:rPr>
        <w:t>птарының үздіксіз жұмысын қамтамасыз ету.</w:t>
      </w:r>
    </w:p>
    <w:p w:rsidR="003A1C6D" w:rsidRDefault="003A1C6D" w:rsidP="00887D37">
      <w:pPr>
        <w:spacing w:after="0" w:line="240" w:lineRule="auto"/>
        <w:ind w:left="-426"/>
        <w:jc w:val="center"/>
        <w:rPr>
          <w:rFonts w:ascii="Times New Roman" w:hAnsi="Times New Roman"/>
          <w:b/>
          <w:sz w:val="24"/>
          <w:szCs w:val="24"/>
          <w:lang w:val="kk-KZ"/>
        </w:rPr>
      </w:pPr>
    </w:p>
    <w:p w:rsidR="006B4C5E" w:rsidRPr="00887D37" w:rsidRDefault="006B4C5E" w:rsidP="003A1C6D">
      <w:pPr>
        <w:spacing w:after="0" w:line="240" w:lineRule="auto"/>
        <w:ind w:left="-426"/>
        <w:jc w:val="both"/>
        <w:rPr>
          <w:rFonts w:ascii="Times New Roman" w:hAnsi="Times New Roman"/>
          <w:b/>
          <w:sz w:val="24"/>
          <w:szCs w:val="24"/>
          <w:lang w:val="kk-KZ"/>
        </w:rPr>
      </w:pPr>
      <w:r w:rsidRPr="00887D37">
        <w:rPr>
          <w:rFonts w:ascii="Times New Roman" w:hAnsi="Times New Roman"/>
          <w:b/>
          <w:sz w:val="24"/>
          <w:szCs w:val="24"/>
          <w:lang w:val="kk-KZ"/>
        </w:rPr>
        <w:t>3. Қызмет көрсетуге қойылатын жалпы талаптар:</w:t>
      </w:r>
    </w:p>
    <w:p w:rsidR="00454246"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3.1. Бір картридж чипін толтыру, регенерациялау және ауыстыру құны (моделіне қарамастан) №1 кестеге сәйкес есептеледі және шарттың барлық қолданылу мерзіміне өзгертілмейді.</w:t>
      </w:r>
    </w:p>
    <w:p w:rsidR="00D13F6D"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3.2. Осы техникалық ерекшелікте ескерілмеген картридждердің өзге түрлері (20</w:t>
      </w:r>
      <w:r w:rsidR="001C0A35">
        <w:rPr>
          <w:rFonts w:ascii="Times New Roman" w:hAnsi="Times New Roman"/>
          <w:sz w:val="24"/>
          <w:szCs w:val="24"/>
          <w:lang w:val="kk-KZ"/>
        </w:rPr>
        <w:t>2</w:t>
      </w:r>
      <w:r w:rsidR="00456382" w:rsidRPr="00456382">
        <w:rPr>
          <w:rFonts w:ascii="Times New Roman" w:hAnsi="Times New Roman"/>
          <w:sz w:val="24"/>
          <w:szCs w:val="24"/>
          <w:lang w:val="kk-KZ"/>
        </w:rPr>
        <w:t>5</w:t>
      </w:r>
      <w:r w:rsidR="001C0A35" w:rsidRPr="001C0A35">
        <w:rPr>
          <w:rFonts w:ascii="Times New Roman" w:hAnsi="Times New Roman"/>
          <w:sz w:val="24"/>
          <w:szCs w:val="24"/>
          <w:lang w:val="kk-KZ"/>
        </w:rPr>
        <w:t xml:space="preserve"> </w:t>
      </w:r>
      <w:r w:rsidRPr="00887D37">
        <w:rPr>
          <w:rFonts w:ascii="Times New Roman" w:hAnsi="Times New Roman"/>
          <w:sz w:val="24"/>
          <w:szCs w:val="24"/>
          <w:lang w:val="kk-KZ"/>
        </w:rPr>
        <w:t>жылы сатып алынған баспа жабдықтарында пайдаланылатын картридждер)№1 кестеде көрсетілген картридждерді регенерациялау немесе толтыру санын азайту есебінен толтырылуы және реттелуі тиіс, алайда осы қызметтердің құны ауыстырылатындарға тең болуы тиіс.</w:t>
      </w:r>
    </w:p>
    <w:p w:rsidR="00D13F6D"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3.3. Қызметтер құнына қосалқы бөлшектерді, жинақтаушы және шығы</w:t>
      </w:r>
      <w:r w:rsidR="00D13F6D" w:rsidRPr="00887D37">
        <w:rPr>
          <w:rFonts w:ascii="Times New Roman" w:hAnsi="Times New Roman"/>
          <w:sz w:val="24"/>
          <w:szCs w:val="24"/>
          <w:lang w:val="kk-KZ"/>
        </w:rPr>
        <w:t>н</w:t>
      </w:r>
      <w:r w:rsidRPr="00887D37">
        <w:rPr>
          <w:rFonts w:ascii="Times New Roman" w:hAnsi="Times New Roman"/>
          <w:sz w:val="24"/>
          <w:szCs w:val="24"/>
          <w:lang w:val="kk-KZ"/>
        </w:rPr>
        <w:t xml:space="preserve"> материалдарын сатып алуға, картридждерді тасымалдауға, тиеуге және түсіруге арналған шығындар кіреді.</w:t>
      </w:r>
    </w:p>
    <w:p w:rsidR="000F7AA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3.4. Ауыстырылатын қосалқы бөлшектер картридж жасаушы зауыттың талаптарына сәйкес болуы және жаңа, яғни бұрын пайдаланылмаған болуы тиіс.</w:t>
      </w:r>
    </w:p>
    <w:p w:rsidR="000F7AA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3.5. Картридждерді толтырғаннан кейін басып шығарылған беттердің ең аз саны ISO/IEC 19752 немесе ISO/IEC 19798 халықаралық стандарттарының талаптарына сәйкес келуі тиіс.</w:t>
      </w:r>
    </w:p>
    <w:p w:rsidR="000F7AA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3.6. Картридждердің әрбір партиясын Тапсырыс беруші ISO/IEC 19752 немесе ISO/IEC 19798 халықаралық стандарттарына сәйкестігіне іріктеп тестілейді.</w:t>
      </w:r>
    </w:p>
    <w:p w:rsidR="000F7AAF" w:rsidRPr="00887D37" w:rsidRDefault="006B4C5E" w:rsidP="003A1C6D">
      <w:pPr>
        <w:spacing w:after="0" w:line="240" w:lineRule="auto"/>
        <w:ind w:left="-426"/>
        <w:rPr>
          <w:rFonts w:ascii="Times New Roman" w:hAnsi="Times New Roman"/>
          <w:sz w:val="24"/>
          <w:szCs w:val="24"/>
          <w:lang w:val="kk-KZ"/>
        </w:rPr>
      </w:pPr>
      <w:r w:rsidRPr="00887D37">
        <w:rPr>
          <w:rFonts w:ascii="Times New Roman" w:hAnsi="Times New Roman"/>
          <w:sz w:val="24"/>
          <w:szCs w:val="24"/>
          <w:lang w:val="kk-KZ"/>
        </w:rPr>
        <w:t xml:space="preserve">3.7. </w:t>
      </w:r>
      <w:r w:rsidR="000F7AAF" w:rsidRPr="00887D37">
        <w:rPr>
          <w:rFonts w:ascii="Times New Roman" w:hAnsi="Times New Roman"/>
          <w:sz w:val="24"/>
          <w:szCs w:val="24"/>
          <w:lang w:val="kk-KZ"/>
        </w:rPr>
        <w:t>Баспа</w:t>
      </w:r>
      <w:r w:rsidRPr="00887D37">
        <w:rPr>
          <w:rFonts w:ascii="Times New Roman" w:hAnsi="Times New Roman"/>
          <w:sz w:val="24"/>
          <w:szCs w:val="24"/>
          <w:lang w:val="kk-KZ"/>
        </w:rPr>
        <w:t xml:space="preserve"> ресурсының немесе сапасының сәйкес еместігі анықталған жағдайда барлық партия сәйкессіздіктерді жою үшін Өнім берушіге қайтарылады.Бұл ретте анықталған сәйкессіздіктерді жоюды өнім беруші өз есебінен және 2 (екі) жұмыс күні ішінде жүргізеді.</w:t>
      </w:r>
      <w:r w:rsidR="003A1C6D">
        <w:rPr>
          <w:rFonts w:ascii="Times New Roman" w:hAnsi="Times New Roman"/>
          <w:sz w:val="24"/>
          <w:szCs w:val="24"/>
          <w:lang w:val="kk-KZ"/>
        </w:rPr>
        <w:t xml:space="preserve"> </w:t>
      </w:r>
      <w:r w:rsidRPr="00887D37">
        <w:rPr>
          <w:rFonts w:ascii="Times New Roman" w:hAnsi="Times New Roman"/>
          <w:sz w:val="24"/>
          <w:szCs w:val="24"/>
          <w:lang w:val="kk-KZ"/>
        </w:rPr>
        <w:t>Жоғарыда көрсетілген сәйкессіздіктер жүйелендірілген жағдайда (3 реттен артық), өнім берушіні мемлекеттік сатып алуға жосықсыз қатысушы деп тану туралы және орындалмаған не тиісінше орындалмаған міндеттемелердің тұрақсыздық айыбының сомасын өндіріп алу туралыТапсырыс беруші шартты біржақты тәртіппен бұзуға және сотқа талап арызбен жүгінуге құқылы.</w:t>
      </w:r>
    </w:p>
    <w:p w:rsidR="000F7AA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3.8. Егер толтырылған Тапсырыс берушінің баспа жабдығы орнатылған болса-қалпына келтірілген картридж қате береді және / немесе басып шығармайды,Өнім беруші осы факт туралы Тапсырыс беруші хабарлаған сәттен бастап 2 (екі) жұмыс күні ішінде осы ақаулықты жоюға міндеттенеді.</w:t>
      </w:r>
    </w:p>
    <w:p w:rsidR="00110329"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3.9. Картриджді әр толтырғаннан кейін Өнім беруші тест бетін басып шығару арқылы орындалған жұмыстың сапасын міндетті түрде тексеруге міндеттенеді.Бұл тест беті Тапсырыс берушіге беру кезінде тиісті картриджге қоса берілуі тиіс.</w:t>
      </w:r>
      <w:r w:rsidRPr="00887D37">
        <w:rPr>
          <w:rFonts w:ascii="Times New Roman" w:hAnsi="Times New Roman"/>
          <w:sz w:val="24"/>
          <w:szCs w:val="24"/>
          <w:lang w:val="kk-KZ"/>
        </w:rPr>
        <w:br/>
        <w:t xml:space="preserve">3.10. Ай сайын 25-күні </w:t>
      </w:r>
      <w:r w:rsidR="00110329" w:rsidRPr="00887D37">
        <w:rPr>
          <w:rFonts w:ascii="Times New Roman" w:hAnsi="Times New Roman"/>
          <w:sz w:val="24"/>
          <w:szCs w:val="24"/>
          <w:lang w:val="kk-KZ"/>
        </w:rPr>
        <w:t>Өнім беруші</w:t>
      </w:r>
      <w:r w:rsidRPr="00887D37">
        <w:rPr>
          <w:rFonts w:ascii="Times New Roman" w:hAnsi="Times New Roman"/>
          <w:sz w:val="24"/>
          <w:szCs w:val="24"/>
          <w:lang w:val="kk-KZ"/>
        </w:rPr>
        <w:t xml:space="preserve"> осы қызметті төлеу үшін құжаттар топтамасын дайындайды (шот, </w:t>
      </w:r>
      <w:r w:rsidR="00110329" w:rsidRPr="00887D37">
        <w:rPr>
          <w:rFonts w:ascii="Times New Roman" w:hAnsi="Times New Roman"/>
          <w:sz w:val="24"/>
          <w:szCs w:val="24"/>
          <w:lang w:val="kk-KZ"/>
        </w:rPr>
        <w:t xml:space="preserve">№1 кестеде көрсетілген </w:t>
      </w:r>
      <w:r w:rsidRPr="00887D37">
        <w:rPr>
          <w:rFonts w:ascii="Times New Roman" w:hAnsi="Times New Roman"/>
          <w:sz w:val="24"/>
          <w:szCs w:val="24"/>
          <w:lang w:val="kk-KZ"/>
        </w:rPr>
        <w:t xml:space="preserve">көлемнен аспайтын көлемде және түрлер бойынша қызметтерді тапсыру-қабылдау актісі) және осы құжаттарға </w:t>
      </w:r>
      <w:r w:rsidR="00110329" w:rsidRPr="00887D37">
        <w:rPr>
          <w:rFonts w:ascii="Times New Roman" w:hAnsi="Times New Roman"/>
          <w:sz w:val="24"/>
          <w:szCs w:val="24"/>
          <w:lang w:val="kk-KZ"/>
        </w:rPr>
        <w:t>Т</w:t>
      </w:r>
      <w:r w:rsidRPr="00887D37">
        <w:rPr>
          <w:rFonts w:ascii="Times New Roman" w:hAnsi="Times New Roman"/>
          <w:sz w:val="24"/>
          <w:szCs w:val="24"/>
          <w:lang w:val="kk-KZ"/>
        </w:rPr>
        <w:t>апсырыс берушінің жауапты тұлғаларында өз бетінше қол қояды.</w:t>
      </w:r>
    </w:p>
    <w:p w:rsidR="00110329"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3.11. Толтырылған, қалпына келтірілген және чиптермен ауыстырылған картридждердің әрбір партиясымен Тапсырыс берушіге көрсетілген қызметтердің тізбесін көрсете отырып ведомость немесе актіні ұсыну қажет (қызмет көрсету бойынша шарттарды тиісінше орындамаған жағдайда, қайта құю жеткізушінің қаражаты есебінен жүргізіледі).</w:t>
      </w:r>
    </w:p>
    <w:p w:rsidR="00976118"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3.12. Әр тоқсан сайын Тапсырыс берушіге көрсетілген қызметтер бойынша салыстыру актілерін ұсыну, сондай-ақ одан әрі пайдалануға жатпайтын немесе қалпына келтіруге жатпайтын картридждер бойынша ақаулы актілерді ұсыну</w:t>
      </w:r>
      <w:r w:rsidR="00110329" w:rsidRPr="00887D37">
        <w:rPr>
          <w:rFonts w:ascii="Times New Roman" w:hAnsi="Times New Roman"/>
          <w:sz w:val="24"/>
          <w:szCs w:val="24"/>
          <w:lang w:val="kk-KZ"/>
        </w:rPr>
        <w:t xml:space="preserve"> тиіс</w:t>
      </w:r>
      <w:r w:rsidRPr="00887D37">
        <w:rPr>
          <w:rFonts w:ascii="Times New Roman" w:hAnsi="Times New Roman"/>
          <w:sz w:val="24"/>
          <w:szCs w:val="24"/>
          <w:lang w:val="kk-KZ"/>
        </w:rPr>
        <w:t>.</w:t>
      </w:r>
      <w:r w:rsidRPr="00887D37">
        <w:rPr>
          <w:rFonts w:ascii="Times New Roman" w:hAnsi="Times New Roman"/>
          <w:sz w:val="24"/>
          <w:szCs w:val="24"/>
          <w:lang w:val="kk-KZ"/>
        </w:rPr>
        <w:br/>
        <w:t>3.13. Өнім беруші айына бір рет жөндеуге және регенерациялауға жатпайтын картридждерді одан әрі олардың жарамсыздығын анықтау үшін жеке ұсынуға міндеттенеді.</w:t>
      </w:r>
      <w:r w:rsidRPr="00887D37">
        <w:rPr>
          <w:rFonts w:ascii="Times New Roman" w:hAnsi="Times New Roman"/>
          <w:sz w:val="24"/>
          <w:szCs w:val="24"/>
          <w:lang w:val="kk-KZ"/>
        </w:rPr>
        <w:br/>
        <w:t>3.14. Өнім беруші жұмыс</w:t>
      </w:r>
      <w:r w:rsidR="00110329" w:rsidRPr="00887D37">
        <w:rPr>
          <w:rFonts w:ascii="Times New Roman" w:hAnsi="Times New Roman"/>
          <w:sz w:val="24"/>
          <w:szCs w:val="24"/>
          <w:lang w:val="kk-KZ"/>
        </w:rPr>
        <w:t xml:space="preserve"> істейтін</w:t>
      </w:r>
      <w:r w:rsidRPr="00887D37">
        <w:rPr>
          <w:rFonts w:ascii="Times New Roman" w:hAnsi="Times New Roman"/>
          <w:sz w:val="24"/>
          <w:szCs w:val="24"/>
          <w:lang w:val="kk-KZ"/>
        </w:rPr>
        <w:t xml:space="preserve"> (жөндеуге жататын) картридждерді жарамсыз деп тапқан </w:t>
      </w:r>
      <w:r w:rsidRPr="00887D37">
        <w:rPr>
          <w:rFonts w:ascii="Times New Roman" w:hAnsi="Times New Roman"/>
          <w:sz w:val="24"/>
          <w:szCs w:val="24"/>
          <w:lang w:val="kk-KZ"/>
        </w:rPr>
        <w:lastRenderedPageBreak/>
        <w:t>жағдайда, Өнім берушінің осы әрекеті шарттық міндеттемелерді орындамау ретінде қарастырылады.</w:t>
      </w:r>
    </w:p>
    <w:p w:rsidR="00D4592C"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3.15. Өнім берушіге қызметтерді қабылдау және төлеу жасалған шарттың жалпы сомасы мен талаптары шегінде көрсетілген қызметтер фактісі бойынша жүргізіледі.Осы мақсатта, шарт жасасу кезінде Өнім беруші осы техникалық ерекшеліктің №1 кестесінде көрсетілген қызметтердің аталған түрлері бойынша  мемлекеттік сатып алуға қатысу үшін берілг</w:t>
      </w:r>
      <w:r w:rsidR="00680337" w:rsidRPr="00887D37">
        <w:rPr>
          <w:rFonts w:ascii="Times New Roman" w:hAnsi="Times New Roman"/>
          <w:sz w:val="24"/>
          <w:szCs w:val="24"/>
          <w:lang w:val="kk-KZ"/>
        </w:rPr>
        <w:t>ен өз өтінімінің сомасы шегінде коммерциялық ұсыныс беруге міндетті.</w:t>
      </w:r>
    </w:p>
    <w:p w:rsidR="006B4C5E" w:rsidRPr="00887D37" w:rsidRDefault="006B4C5E" w:rsidP="00887D37">
      <w:pPr>
        <w:spacing w:after="0" w:line="240" w:lineRule="auto"/>
        <w:ind w:left="-426"/>
        <w:jc w:val="both"/>
        <w:rPr>
          <w:rFonts w:ascii="Times New Roman" w:hAnsi="Times New Roman"/>
          <w:sz w:val="24"/>
          <w:szCs w:val="24"/>
          <w:lang w:val="kk-KZ"/>
        </w:rPr>
      </w:pPr>
    </w:p>
    <w:p w:rsidR="006B4C5E" w:rsidRPr="00887D37" w:rsidRDefault="006B4C5E" w:rsidP="00887D37">
      <w:pPr>
        <w:tabs>
          <w:tab w:val="left" w:pos="142"/>
        </w:tabs>
        <w:spacing w:after="0" w:line="240" w:lineRule="auto"/>
        <w:ind w:left="-426"/>
        <w:jc w:val="center"/>
        <w:rPr>
          <w:rFonts w:ascii="Times New Roman" w:hAnsi="Times New Roman"/>
          <w:sz w:val="24"/>
          <w:szCs w:val="24"/>
          <w:lang w:val="kk-KZ"/>
        </w:rPr>
      </w:pPr>
      <w:r w:rsidRPr="00887D37">
        <w:rPr>
          <w:rFonts w:ascii="Times New Roman" w:hAnsi="Times New Roman"/>
          <w:b/>
          <w:sz w:val="24"/>
          <w:szCs w:val="24"/>
          <w:lang w:val="kk-KZ"/>
        </w:rPr>
        <w:t xml:space="preserve">4. </w:t>
      </w:r>
      <w:r w:rsidR="00D4592C" w:rsidRPr="00887D37">
        <w:rPr>
          <w:rFonts w:ascii="Times New Roman" w:hAnsi="Times New Roman"/>
          <w:b/>
          <w:sz w:val="24"/>
          <w:szCs w:val="24"/>
          <w:lang w:val="kk-KZ"/>
        </w:rPr>
        <w:t>Қызмет</w:t>
      </w:r>
      <w:r w:rsidR="006E032B" w:rsidRPr="006E032B">
        <w:rPr>
          <w:rFonts w:ascii="Times New Roman" w:hAnsi="Times New Roman"/>
          <w:b/>
          <w:sz w:val="24"/>
          <w:szCs w:val="24"/>
        </w:rPr>
        <w:t xml:space="preserve"> </w:t>
      </w:r>
      <w:r w:rsidR="00D4592C" w:rsidRPr="00887D37">
        <w:rPr>
          <w:rFonts w:ascii="Times New Roman" w:hAnsi="Times New Roman"/>
          <w:b/>
          <w:sz w:val="24"/>
          <w:szCs w:val="24"/>
          <w:lang w:val="kk-KZ"/>
        </w:rPr>
        <w:t>көрсету</w:t>
      </w:r>
      <w:r w:rsidR="006E032B" w:rsidRPr="006E032B">
        <w:rPr>
          <w:rFonts w:ascii="Times New Roman" w:hAnsi="Times New Roman"/>
          <w:b/>
          <w:sz w:val="24"/>
          <w:szCs w:val="24"/>
        </w:rPr>
        <w:t xml:space="preserve"> </w:t>
      </w:r>
      <w:r w:rsidR="00D4592C" w:rsidRPr="00887D37">
        <w:rPr>
          <w:rFonts w:ascii="Times New Roman" w:hAnsi="Times New Roman"/>
          <w:b/>
          <w:sz w:val="24"/>
          <w:szCs w:val="24"/>
          <w:lang w:val="kk-KZ"/>
        </w:rPr>
        <w:t>мерзімі мен орны</w:t>
      </w:r>
      <w:r w:rsidRPr="00887D37">
        <w:rPr>
          <w:rFonts w:ascii="Times New Roman" w:hAnsi="Times New Roman"/>
          <w:b/>
          <w:sz w:val="24"/>
          <w:szCs w:val="24"/>
          <w:lang w:val="kk-KZ"/>
        </w:rPr>
        <w:t>:</w:t>
      </w:r>
    </w:p>
    <w:p w:rsidR="00D4592C" w:rsidRPr="00887D37" w:rsidRDefault="006B4C5E" w:rsidP="003A1C6D">
      <w:pPr>
        <w:spacing w:after="0" w:line="240" w:lineRule="auto"/>
        <w:ind w:left="-426"/>
        <w:rPr>
          <w:rFonts w:ascii="Times New Roman" w:hAnsi="Times New Roman"/>
          <w:sz w:val="24"/>
          <w:szCs w:val="24"/>
          <w:lang w:val="kk-KZ"/>
        </w:rPr>
      </w:pPr>
      <w:r w:rsidRPr="00887D37">
        <w:rPr>
          <w:rFonts w:ascii="Times New Roman" w:hAnsi="Times New Roman"/>
          <w:sz w:val="24"/>
          <w:szCs w:val="24"/>
          <w:lang w:val="kk-KZ"/>
        </w:rPr>
        <w:t>4.1. Өнім</w:t>
      </w:r>
      <w:r w:rsidR="003A1C6D">
        <w:rPr>
          <w:rFonts w:ascii="Times New Roman" w:hAnsi="Times New Roman"/>
          <w:sz w:val="24"/>
          <w:szCs w:val="24"/>
          <w:lang w:val="kk-KZ"/>
        </w:rPr>
        <w:t xml:space="preserve"> </w:t>
      </w:r>
      <w:r w:rsidRPr="00887D37">
        <w:rPr>
          <w:rFonts w:ascii="Times New Roman" w:hAnsi="Times New Roman"/>
          <w:sz w:val="24"/>
          <w:szCs w:val="24"/>
          <w:lang w:val="kk-KZ"/>
        </w:rPr>
        <w:t>беруші</w:t>
      </w:r>
      <w:r w:rsidR="003A1C6D">
        <w:rPr>
          <w:rFonts w:ascii="Times New Roman" w:hAnsi="Times New Roman"/>
          <w:sz w:val="24"/>
          <w:szCs w:val="24"/>
          <w:lang w:val="kk-KZ"/>
        </w:rPr>
        <w:t xml:space="preserve"> </w:t>
      </w:r>
      <w:r w:rsidRPr="00887D37">
        <w:rPr>
          <w:rFonts w:ascii="Times New Roman" w:hAnsi="Times New Roman"/>
          <w:sz w:val="24"/>
          <w:szCs w:val="24"/>
          <w:lang w:val="kk-KZ"/>
        </w:rPr>
        <w:t>Тапсырыс</w:t>
      </w:r>
      <w:r w:rsidR="003A1C6D">
        <w:rPr>
          <w:rFonts w:ascii="Times New Roman" w:hAnsi="Times New Roman"/>
          <w:sz w:val="24"/>
          <w:szCs w:val="24"/>
          <w:lang w:val="kk-KZ"/>
        </w:rPr>
        <w:t xml:space="preserve"> </w:t>
      </w:r>
      <w:r w:rsidRPr="00887D37">
        <w:rPr>
          <w:rFonts w:ascii="Times New Roman" w:hAnsi="Times New Roman"/>
          <w:sz w:val="24"/>
          <w:szCs w:val="24"/>
          <w:lang w:val="kk-KZ"/>
        </w:rPr>
        <w:t>берушінің</w:t>
      </w:r>
      <w:r w:rsidR="003A1C6D">
        <w:rPr>
          <w:rFonts w:ascii="Times New Roman" w:hAnsi="Times New Roman"/>
          <w:sz w:val="24"/>
          <w:szCs w:val="24"/>
          <w:lang w:val="kk-KZ"/>
        </w:rPr>
        <w:t xml:space="preserve"> </w:t>
      </w:r>
      <w:r w:rsidRPr="00887D37">
        <w:rPr>
          <w:rFonts w:ascii="Times New Roman" w:hAnsi="Times New Roman"/>
          <w:sz w:val="24"/>
          <w:szCs w:val="24"/>
          <w:lang w:val="kk-KZ"/>
        </w:rPr>
        <w:t>өтінімі</w:t>
      </w:r>
      <w:r w:rsidR="003A1C6D">
        <w:rPr>
          <w:rFonts w:ascii="Times New Roman" w:hAnsi="Times New Roman"/>
          <w:sz w:val="24"/>
          <w:szCs w:val="24"/>
          <w:lang w:val="kk-KZ"/>
        </w:rPr>
        <w:t xml:space="preserve"> </w:t>
      </w:r>
      <w:r w:rsidRPr="00887D37">
        <w:rPr>
          <w:rFonts w:ascii="Times New Roman" w:hAnsi="Times New Roman"/>
          <w:sz w:val="24"/>
          <w:szCs w:val="24"/>
          <w:lang w:val="kk-KZ"/>
        </w:rPr>
        <w:t>бойынша</w:t>
      </w:r>
      <w:r w:rsidR="003A1C6D">
        <w:rPr>
          <w:rFonts w:ascii="Times New Roman" w:hAnsi="Times New Roman"/>
          <w:sz w:val="24"/>
          <w:szCs w:val="24"/>
          <w:lang w:val="kk-KZ"/>
        </w:rPr>
        <w:t xml:space="preserve"> </w:t>
      </w:r>
      <w:r w:rsidR="00D4592C" w:rsidRPr="00887D37">
        <w:rPr>
          <w:rFonts w:ascii="Times New Roman" w:hAnsi="Times New Roman"/>
          <w:sz w:val="24"/>
          <w:szCs w:val="24"/>
          <w:lang w:val="kk-KZ"/>
        </w:rPr>
        <w:t xml:space="preserve">бір </w:t>
      </w:r>
      <w:r w:rsidRPr="00887D37">
        <w:rPr>
          <w:rFonts w:ascii="Times New Roman" w:hAnsi="Times New Roman"/>
          <w:sz w:val="24"/>
          <w:szCs w:val="24"/>
          <w:lang w:val="kk-KZ"/>
        </w:rPr>
        <w:t>жұмыс</w:t>
      </w:r>
      <w:r w:rsidR="003A1C6D">
        <w:rPr>
          <w:rFonts w:ascii="Times New Roman" w:hAnsi="Times New Roman"/>
          <w:sz w:val="24"/>
          <w:szCs w:val="24"/>
          <w:lang w:val="kk-KZ"/>
        </w:rPr>
        <w:t xml:space="preserve"> </w:t>
      </w:r>
      <w:r w:rsidRPr="00887D37">
        <w:rPr>
          <w:rFonts w:ascii="Times New Roman" w:hAnsi="Times New Roman"/>
          <w:sz w:val="24"/>
          <w:szCs w:val="24"/>
          <w:lang w:val="kk-KZ"/>
        </w:rPr>
        <w:t>күні</w:t>
      </w:r>
      <w:r w:rsidR="003A1C6D">
        <w:rPr>
          <w:rFonts w:ascii="Times New Roman" w:hAnsi="Times New Roman"/>
          <w:sz w:val="24"/>
          <w:szCs w:val="24"/>
          <w:lang w:val="kk-KZ"/>
        </w:rPr>
        <w:t xml:space="preserve"> </w:t>
      </w:r>
      <w:r w:rsidRPr="00887D37">
        <w:rPr>
          <w:rFonts w:ascii="Times New Roman" w:hAnsi="Times New Roman"/>
          <w:sz w:val="24"/>
          <w:szCs w:val="24"/>
          <w:lang w:val="kk-KZ"/>
        </w:rPr>
        <w:t>ішінде</w:t>
      </w:r>
      <w:r w:rsidR="003A1C6D">
        <w:rPr>
          <w:rFonts w:ascii="Times New Roman" w:hAnsi="Times New Roman"/>
          <w:sz w:val="24"/>
          <w:szCs w:val="24"/>
          <w:lang w:val="kk-KZ"/>
        </w:rPr>
        <w:t xml:space="preserve"> </w:t>
      </w:r>
      <w:r w:rsidRPr="00887D37">
        <w:rPr>
          <w:rFonts w:ascii="Times New Roman" w:hAnsi="Times New Roman"/>
          <w:sz w:val="24"/>
          <w:szCs w:val="24"/>
          <w:lang w:val="kk-KZ"/>
        </w:rPr>
        <w:t>өз</w:t>
      </w:r>
      <w:r w:rsidR="003A1C6D">
        <w:rPr>
          <w:rFonts w:ascii="Times New Roman" w:hAnsi="Times New Roman"/>
          <w:sz w:val="24"/>
          <w:szCs w:val="24"/>
          <w:lang w:val="kk-KZ"/>
        </w:rPr>
        <w:t xml:space="preserve"> </w:t>
      </w:r>
      <w:r w:rsidRPr="00887D37">
        <w:rPr>
          <w:rFonts w:ascii="Times New Roman" w:hAnsi="Times New Roman"/>
          <w:sz w:val="24"/>
          <w:szCs w:val="24"/>
          <w:lang w:val="kk-KZ"/>
        </w:rPr>
        <w:t>күштері мен құралдары</w:t>
      </w:r>
      <w:r w:rsidR="003A1C6D">
        <w:rPr>
          <w:rFonts w:ascii="Times New Roman" w:hAnsi="Times New Roman"/>
          <w:sz w:val="24"/>
          <w:szCs w:val="24"/>
          <w:lang w:val="kk-KZ"/>
        </w:rPr>
        <w:t xml:space="preserve"> </w:t>
      </w:r>
      <w:r w:rsidRPr="00887D37">
        <w:rPr>
          <w:rFonts w:ascii="Times New Roman" w:hAnsi="Times New Roman"/>
          <w:sz w:val="24"/>
          <w:szCs w:val="24"/>
          <w:lang w:val="kk-KZ"/>
        </w:rPr>
        <w:t>есебінен</w:t>
      </w:r>
      <w:r w:rsidR="003A1C6D">
        <w:rPr>
          <w:rFonts w:ascii="Times New Roman" w:hAnsi="Times New Roman"/>
          <w:sz w:val="24"/>
          <w:szCs w:val="24"/>
          <w:lang w:val="kk-KZ"/>
        </w:rPr>
        <w:t xml:space="preserve"> </w:t>
      </w:r>
      <w:r w:rsidRPr="00887D37">
        <w:rPr>
          <w:rFonts w:ascii="Times New Roman" w:hAnsi="Times New Roman"/>
          <w:sz w:val="24"/>
          <w:szCs w:val="24"/>
          <w:lang w:val="kk-KZ"/>
        </w:rPr>
        <w:t>қажетті</w:t>
      </w:r>
      <w:r w:rsidR="003A1C6D">
        <w:rPr>
          <w:rFonts w:ascii="Times New Roman" w:hAnsi="Times New Roman"/>
          <w:sz w:val="24"/>
          <w:szCs w:val="24"/>
          <w:lang w:val="kk-KZ"/>
        </w:rPr>
        <w:t xml:space="preserve"> </w:t>
      </w:r>
      <w:r w:rsidRPr="00887D37">
        <w:rPr>
          <w:rFonts w:ascii="Times New Roman" w:hAnsi="Times New Roman"/>
          <w:sz w:val="24"/>
          <w:szCs w:val="24"/>
          <w:lang w:val="kk-KZ"/>
        </w:rPr>
        <w:t>тораптар мен бөлшектердішығаруға, құюға,</w:t>
      </w:r>
      <w:r w:rsidR="003A1C6D">
        <w:rPr>
          <w:rFonts w:ascii="Times New Roman" w:hAnsi="Times New Roman"/>
          <w:sz w:val="24"/>
          <w:szCs w:val="24"/>
          <w:lang w:val="kk-KZ"/>
        </w:rPr>
        <w:t xml:space="preserve"> </w:t>
      </w:r>
      <w:r w:rsidRPr="00887D37">
        <w:rPr>
          <w:rFonts w:ascii="Times New Roman" w:hAnsi="Times New Roman"/>
          <w:sz w:val="24"/>
          <w:szCs w:val="24"/>
          <w:lang w:val="kk-KZ"/>
        </w:rPr>
        <w:t>ауыстыруға</w:t>
      </w:r>
      <w:r w:rsidR="003A1C6D">
        <w:rPr>
          <w:rFonts w:ascii="Times New Roman" w:hAnsi="Times New Roman"/>
          <w:sz w:val="24"/>
          <w:szCs w:val="24"/>
          <w:lang w:val="kk-KZ"/>
        </w:rPr>
        <w:t xml:space="preserve"> </w:t>
      </w:r>
      <w:r w:rsidRPr="00887D37">
        <w:rPr>
          <w:rFonts w:ascii="Times New Roman" w:hAnsi="Times New Roman"/>
          <w:sz w:val="24"/>
          <w:szCs w:val="24"/>
          <w:lang w:val="kk-KZ"/>
        </w:rPr>
        <w:t>міндетті</w:t>
      </w:r>
      <w:r w:rsidR="003A1C6D">
        <w:rPr>
          <w:rFonts w:ascii="Times New Roman" w:hAnsi="Times New Roman"/>
          <w:sz w:val="24"/>
          <w:szCs w:val="24"/>
          <w:lang w:val="kk-KZ"/>
        </w:rPr>
        <w:t xml:space="preserve"> </w:t>
      </w:r>
      <w:r w:rsidRPr="00887D37">
        <w:rPr>
          <w:rFonts w:ascii="Times New Roman" w:hAnsi="Times New Roman"/>
          <w:sz w:val="24"/>
          <w:szCs w:val="24"/>
          <w:lang w:val="kk-KZ"/>
        </w:rPr>
        <w:t>және</w:t>
      </w:r>
      <w:r w:rsidR="003A1C6D">
        <w:rPr>
          <w:rFonts w:ascii="Times New Roman" w:hAnsi="Times New Roman"/>
          <w:sz w:val="24"/>
          <w:szCs w:val="24"/>
          <w:lang w:val="kk-KZ"/>
        </w:rPr>
        <w:t xml:space="preserve"> </w:t>
      </w:r>
      <w:r w:rsidRPr="00887D37">
        <w:rPr>
          <w:rFonts w:ascii="Times New Roman" w:hAnsi="Times New Roman"/>
          <w:sz w:val="24"/>
          <w:szCs w:val="24"/>
          <w:lang w:val="kk-KZ"/>
        </w:rPr>
        <w:t>картридждерді</w:t>
      </w:r>
      <w:r w:rsidR="003A1C6D">
        <w:rPr>
          <w:rFonts w:ascii="Times New Roman" w:hAnsi="Times New Roman"/>
          <w:sz w:val="24"/>
          <w:szCs w:val="24"/>
          <w:lang w:val="kk-KZ"/>
        </w:rPr>
        <w:t xml:space="preserve"> </w:t>
      </w:r>
      <w:r w:rsidRPr="00887D37">
        <w:rPr>
          <w:rFonts w:ascii="Times New Roman" w:hAnsi="Times New Roman"/>
          <w:sz w:val="24"/>
          <w:szCs w:val="24"/>
          <w:lang w:val="kk-KZ"/>
        </w:rPr>
        <w:t>құюға</w:t>
      </w:r>
      <w:r w:rsidR="003A1C6D">
        <w:rPr>
          <w:rFonts w:ascii="Times New Roman" w:hAnsi="Times New Roman"/>
          <w:sz w:val="24"/>
          <w:szCs w:val="24"/>
          <w:lang w:val="kk-KZ"/>
        </w:rPr>
        <w:t xml:space="preserve"> </w:t>
      </w:r>
      <w:r w:rsidRPr="00887D37">
        <w:rPr>
          <w:rFonts w:ascii="Times New Roman" w:hAnsi="Times New Roman"/>
          <w:sz w:val="24"/>
          <w:szCs w:val="24"/>
          <w:lang w:val="kk-KZ"/>
        </w:rPr>
        <w:t>қабылдағаннан</w:t>
      </w:r>
      <w:r w:rsidR="003A1C6D">
        <w:rPr>
          <w:rFonts w:ascii="Times New Roman" w:hAnsi="Times New Roman"/>
          <w:sz w:val="24"/>
          <w:szCs w:val="24"/>
          <w:lang w:val="kk-KZ"/>
        </w:rPr>
        <w:t xml:space="preserve"> </w:t>
      </w:r>
      <w:r w:rsidRPr="00887D37">
        <w:rPr>
          <w:rFonts w:ascii="Times New Roman" w:hAnsi="Times New Roman"/>
          <w:sz w:val="24"/>
          <w:szCs w:val="24"/>
          <w:lang w:val="kk-KZ"/>
        </w:rPr>
        <w:t>кейін 2 (екі) жұмыс</w:t>
      </w:r>
      <w:r w:rsidR="003A1C6D">
        <w:rPr>
          <w:rFonts w:ascii="Times New Roman" w:hAnsi="Times New Roman"/>
          <w:sz w:val="24"/>
          <w:szCs w:val="24"/>
          <w:lang w:val="kk-KZ"/>
        </w:rPr>
        <w:t xml:space="preserve"> </w:t>
      </w:r>
      <w:r w:rsidRPr="00887D37">
        <w:rPr>
          <w:rFonts w:ascii="Times New Roman" w:hAnsi="Times New Roman"/>
          <w:sz w:val="24"/>
          <w:szCs w:val="24"/>
          <w:lang w:val="kk-KZ"/>
        </w:rPr>
        <w:t>күні</w:t>
      </w:r>
      <w:r w:rsidR="003A1C6D">
        <w:rPr>
          <w:rFonts w:ascii="Times New Roman" w:hAnsi="Times New Roman"/>
          <w:sz w:val="24"/>
          <w:szCs w:val="24"/>
          <w:lang w:val="kk-KZ"/>
        </w:rPr>
        <w:t xml:space="preserve"> </w:t>
      </w:r>
      <w:r w:rsidRPr="00887D37">
        <w:rPr>
          <w:rFonts w:ascii="Times New Roman" w:hAnsi="Times New Roman"/>
          <w:sz w:val="24"/>
          <w:szCs w:val="24"/>
          <w:lang w:val="kk-KZ"/>
        </w:rPr>
        <w:t>ішінде</w:t>
      </w:r>
      <w:r w:rsidR="003A1C6D">
        <w:rPr>
          <w:rFonts w:ascii="Times New Roman" w:hAnsi="Times New Roman"/>
          <w:sz w:val="24"/>
          <w:szCs w:val="24"/>
          <w:lang w:val="kk-KZ"/>
        </w:rPr>
        <w:t xml:space="preserve"> </w:t>
      </w:r>
      <w:r w:rsidRPr="00887D37">
        <w:rPr>
          <w:rFonts w:ascii="Times New Roman" w:hAnsi="Times New Roman"/>
          <w:sz w:val="24"/>
          <w:szCs w:val="24"/>
          <w:lang w:val="kk-KZ"/>
        </w:rPr>
        <w:t>Тапсырыс</w:t>
      </w:r>
      <w:r w:rsidR="003A1C6D">
        <w:rPr>
          <w:rFonts w:ascii="Times New Roman" w:hAnsi="Times New Roman"/>
          <w:sz w:val="24"/>
          <w:szCs w:val="24"/>
          <w:lang w:val="kk-KZ"/>
        </w:rPr>
        <w:t xml:space="preserve"> </w:t>
      </w:r>
      <w:r w:rsidRPr="00887D37">
        <w:rPr>
          <w:rFonts w:ascii="Times New Roman" w:hAnsi="Times New Roman"/>
          <w:sz w:val="24"/>
          <w:szCs w:val="24"/>
          <w:lang w:val="kk-KZ"/>
        </w:rPr>
        <w:t>берушіге</w:t>
      </w:r>
      <w:r w:rsidR="003A1C6D">
        <w:rPr>
          <w:rFonts w:ascii="Times New Roman" w:hAnsi="Times New Roman"/>
          <w:sz w:val="24"/>
          <w:szCs w:val="24"/>
          <w:lang w:val="kk-KZ"/>
        </w:rPr>
        <w:t xml:space="preserve"> </w:t>
      </w:r>
      <w:r w:rsidRPr="00887D37">
        <w:rPr>
          <w:rFonts w:ascii="Times New Roman" w:hAnsi="Times New Roman"/>
          <w:sz w:val="24"/>
          <w:szCs w:val="24"/>
          <w:lang w:val="kk-KZ"/>
        </w:rPr>
        <w:t>қайтаруға, егер</w:t>
      </w:r>
      <w:r w:rsidR="003A1C6D">
        <w:rPr>
          <w:rFonts w:ascii="Times New Roman" w:hAnsi="Times New Roman"/>
          <w:sz w:val="24"/>
          <w:szCs w:val="24"/>
          <w:lang w:val="kk-KZ"/>
        </w:rPr>
        <w:t xml:space="preserve"> </w:t>
      </w:r>
      <w:r w:rsidRPr="00887D37">
        <w:rPr>
          <w:rFonts w:ascii="Times New Roman" w:hAnsi="Times New Roman"/>
          <w:sz w:val="24"/>
          <w:szCs w:val="24"/>
          <w:lang w:val="kk-KZ"/>
        </w:rPr>
        <w:t>жеткізу</w:t>
      </w:r>
      <w:r w:rsidR="003A1C6D">
        <w:rPr>
          <w:rFonts w:ascii="Times New Roman" w:hAnsi="Times New Roman"/>
          <w:sz w:val="24"/>
          <w:szCs w:val="24"/>
          <w:lang w:val="kk-KZ"/>
        </w:rPr>
        <w:t xml:space="preserve"> </w:t>
      </w:r>
      <w:r w:rsidRPr="00887D37">
        <w:rPr>
          <w:rFonts w:ascii="Times New Roman" w:hAnsi="Times New Roman"/>
          <w:sz w:val="24"/>
          <w:szCs w:val="24"/>
          <w:lang w:val="kk-KZ"/>
        </w:rPr>
        <w:t>демалыс</w:t>
      </w:r>
      <w:r w:rsidR="003A1C6D">
        <w:rPr>
          <w:rFonts w:ascii="Times New Roman" w:hAnsi="Times New Roman"/>
          <w:sz w:val="24"/>
          <w:szCs w:val="24"/>
          <w:lang w:val="kk-KZ"/>
        </w:rPr>
        <w:t xml:space="preserve"> </w:t>
      </w:r>
      <w:r w:rsidRPr="00887D37">
        <w:rPr>
          <w:rFonts w:ascii="Times New Roman" w:hAnsi="Times New Roman"/>
          <w:sz w:val="24"/>
          <w:szCs w:val="24"/>
          <w:lang w:val="kk-KZ"/>
        </w:rPr>
        <w:t>күніне</w:t>
      </w:r>
      <w:r w:rsidR="003A1C6D">
        <w:rPr>
          <w:rFonts w:ascii="Times New Roman" w:hAnsi="Times New Roman"/>
          <w:sz w:val="24"/>
          <w:szCs w:val="24"/>
          <w:lang w:val="kk-KZ"/>
        </w:rPr>
        <w:t xml:space="preserve"> </w:t>
      </w:r>
      <w:r w:rsidRPr="00887D37">
        <w:rPr>
          <w:rFonts w:ascii="Times New Roman" w:hAnsi="Times New Roman"/>
          <w:sz w:val="24"/>
          <w:szCs w:val="24"/>
          <w:lang w:val="kk-KZ"/>
        </w:rPr>
        <w:t>түссе, онда</w:t>
      </w:r>
      <w:r w:rsidR="003A1C6D">
        <w:rPr>
          <w:rFonts w:ascii="Times New Roman" w:hAnsi="Times New Roman"/>
          <w:sz w:val="24"/>
          <w:szCs w:val="24"/>
          <w:lang w:val="kk-KZ"/>
        </w:rPr>
        <w:t xml:space="preserve"> </w:t>
      </w:r>
      <w:r w:rsidRPr="00887D37">
        <w:rPr>
          <w:rFonts w:ascii="Times New Roman" w:hAnsi="Times New Roman"/>
          <w:sz w:val="24"/>
          <w:szCs w:val="24"/>
          <w:lang w:val="kk-KZ"/>
        </w:rPr>
        <w:t>жеткізуді</w:t>
      </w:r>
      <w:r w:rsidR="003A1C6D">
        <w:rPr>
          <w:rFonts w:ascii="Times New Roman" w:hAnsi="Times New Roman"/>
          <w:sz w:val="24"/>
          <w:szCs w:val="24"/>
          <w:lang w:val="kk-KZ"/>
        </w:rPr>
        <w:t xml:space="preserve"> </w:t>
      </w:r>
      <w:r w:rsidRPr="00887D37">
        <w:rPr>
          <w:rFonts w:ascii="Times New Roman" w:hAnsi="Times New Roman"/>
          <w:sz w:val="24"/>
          <w:szCs w:val="24"/>
          <w:lang w:val="kk-KZ"/>
        </w:rPr>
        <w:t>демалыс</w:t>
      </w:r>
      <w:r w:rsidR="003A1C6D">
        <w:rPr>
          <w:rFonts w:ascii="Times New Roman" w:hAnsi="Times New Roman"/>
          <w:sz w:val="24"/>
          <w:szCs w:val="24"/>
          <w:lang w:val="kk-KZ"/>
        </w:rPr>
        <w:t xml:space="preserve"> </w:t>
      </w:r>
      <w:r w:rsidRPr="00887D37">
        <w:rPr>
          <w:rFonts w:ascii="Times New Roman" w:hAnsi="Times New Roman"/>
          <w:sz w:val="24"/>
          <w:szCs w:val="24"/>
          <w:lang w:val="kk-KZ"/>
        </w:rPr>
        <w:t>күнінен</w:t>
      </w:r>
      <w:r w:rsidR="003A1C6D">
        <w:rPr>
          <w:rFonts w:ascii="Times New Roman" w:hAnsi="Times New Roman"/>
          <w:sz w:val="24"/>
          <w:szCs w:val="24"/>
          <w:lang w:val="kk-KZ"/>
        </w:rPr>
        <w:t xml:space="preserve"> </w:t>
      </w:r>
      <w:r w:rsidRPr="00887D37">
        <w:rPr>
          <w:rFonts w:ascii="Times New Roman" w:hAnsi="Times New Roman"/>
          <w:sz w:val="24"/>
          <w:szCs w:val="24"/>
          <w:lang w:val="kk-KZ"/>
        </w:rPr>
        <w:t>кейінгі жұмыс к</w:t>
      </w:r>
      <w:r w:rsidR="00D4592C" w:rsidRPr="00887D37">
        <w:rPr>
          <w:rFonts w:ascii="Times New Roman" w:hAnsi="Times New Roman"/>
          <w:sz w:val="24"/>
          <w:szCs w:val="24"/>
          <w:lang w:val="kk-KZ"/>
        </w:rPr>
        <w:t>ү</w:t>
      </w:r>
      <w:r w:rsidRPr="00887D37">
        <w:rPr>
          <w:rFonts w:ascii="Times New Roman" w:hAnsi="Times New Roman"/>
          <w:sz w:val="24"/>
          <w:szCs w:val="24"/>
          <w:lang w:val="kk-KZ"/>
        </w:rPr>
        <w:t>ні</w:t>
      </w:r>
      <w:r w:rsidR="003A1C6D">
        <w:rPr>
          <w:rFonts w:ascii="Times New Roman" w:hAnsi="Times New Roman"/>
          <w:sz w:val="24"/>
          <w:szCs w:val="24"/>
          <w:lang w:val="kk-KZ"/>
        </w:rPr>
        <w:t xml:space="preserve"> </w:t>
      </w:r>
      <w:r w:rsidRPr="00887D37">
        <w:rPr>
          <w:rFonts w:ascii="Times New Roman" w:hAnsi="Times New Roman"/>
          <w:sz w:val="24"/>
          <w:szCs w:val="24"/>
          <w:lang w:val="kk-KZ"/>
        </w:rPr>
        <w:t>жүзеге</w:t>
      </w:r>
      <w:r w:rsidR="003A1C6D">
        <w:rPr>
          <w:rFonts w:ascii="Times New Roman" w:hAnsi="Times New Roman"/>
          <w:sz w:val="24"/>
          <w:szCs w:val="24"/>
          <w:lang w:val="kk-KZ"/>
        </w:rPr>
        <w:t xml:space="preserve"> </w:t>
      </w:r>
      <w:r w:rsidRPr="00887D37">
        <w:rPr>
          <w:rFonts w:ascii="Times New Roman" w:hAnsi="Times New Roman"/>
          <w:sz w:val="24"/>
          <w:szCs w:val="24"/>
          <w:lang w:val="kk-KZ"/>
        </w:rPr>
        <w:t>асыруға</w:t>
      </w:r>
      <w:r w:rsidR="00D4592C" w:rsidRPr="00887D37">
        <w:rPr>
          <w:rFonts w:ascii="Times New Roman" w:hAnsi="Times New Roman"/>
          <w:sz w:val="24"/>
          <w:szCs w:val="24"/>
          <w:lang w:val="kk-KZ"/>
        </w:rPr>
        <w:t xml:space="preserve"> міндеттенеді</w:t>
      </w:r>
      <w:r w:rsidR="003A1C6D">
        <w:rPr>
          <w:rFonts w:ascii="Times New Roman" w:hAnsi="Times New Roman"/>
          <w:sz w:val="24"/>
          <w:szCs w:val="24"/>
          <w:lang w:val="kk-KZ"/>
        </w:rPr>
        <w:t xml:space="preserve"> </w:t>
      </w:r>
      <w:r w:rsidRPr="00887D37">
        <w:rPr>
          <w:rFonts w:ascii="Times New Roman" w:hAnsi="Times New Roman"/>
          <w:sz w:val="24"/>
          <w:szCs w:val="24"/>
          <w:lang w:val="kk-KZ"/>
        </w:rPr>
        <w:t>және</w:t>
      </w:r>
      <w:r w:rsidR="003A1C6D">
        <w:rPr>
          <w:rFonts w:ascii="Times New Roman" w:hAnsi="Times New Roman"/>
          <w:sz w:val="24"/>
          <w:szCs w:val="24"/>
          <w:lang w:val="kk-KZ"/>
        </w:rPr>
        <w:t xml:space="preserve"> </w:t>
      </w:r>
      <w:r w:rsidRPr="00887D37">
        <w:rPr>
          <w:rFonts w:ascii="Times New Roman" w:hAnsi="Times New Roman"/>
          <w:sz w:val="24"/>
          <w:szCs w:val="24"/>
          <w:lang w:val="kk-KZ"/>
        </w:rPr>
        <w:t xml:space="preserve">аптасына </w:t>
      </w:r>
      <w:r w:rsidR="003A1C6D">
        <w:rPr>
          <w:rFonts w:ascii="Times New Roman" w:hAnsi="Times New Roman"/>
          <w:sz w:val="24"/>
          <w:szCs w:val="24"/>
          <w:lang w:val="kk-KZ"/>
        </w:rPr>
        <w:t>1</w:t>
      </w:r>
      <w:r w:rsidRPr="00887D37">
        <w:rPr>
          <w:rFonts w:ascii="Times New Roman" w:hAnsi="Times New Roman"/>
          <w:sz w:val="24"/>
          <w:szCs w:val="24"/>
          <w:lang w:val="kk-KZ"/>
        </w:rPr>
        <w:t xml:space="preserve"> (</w:t>
      </w:r>
      <w:r w:rsidR="003A1C6D">
        <w:rPr>
          <w:rFonts w:ascii="Times New Roman" w:hAnsi="Times New Roman"/>
          <w:sz w:val="24"/>
          <w:szCs w:val="24"/>
          <w:lang w:val="kk-KZ"/>
        </w:rPr>
        <w:t>б</w:t>
      </w:r>
      <w:r w:rsidRPr="00887D37">
        <w:rPr>
          <w:rFonts w:ascii="Times New Roman" w:hAnsi="Times New Roman"/>
          <w:sz w:val="24"/>
          <w:szCs w:val="24"/>
          <w:lang w:val="kk-KZ"/>
        </w:rPr>
        <w:t>і</w:t>
      </w:r>
      <w:r w:rsidR="003A1C6D">
        <w:rPr>
          <w:rFonts w:ascii="Times New Roman" w:hAnsi="Times New Roman"/>
          <w:sz w:val="24"/>
          <w:szCs w:val="24"/>
          <w:lang w:val="kk-KZ"/>
        </w:rPr>
        <w:t>р</w:t>
      </w:r>
      <w:r w:rsidRPr="00887D37">
        <w:rPr>
          <w:rFonts w:ascii="Times New Roman" w:hAnsi="Times New Roman"/>
          <w:sz w:val="24"/>
          <w:szCs w:val="24"/>
          <w:lang w:val="kk-KZ"/>
        </w:rPr>
        <w:t>) реттен кем емес.</w:t>
      </w:r>
    </w:p>
    <w:p w:rsidR="00D4592C" w:rsidRPr="00887D37" w:rsidRDefault="006B4C5E" w:rsidP="003A1C6D">
      <w:pPr>
        <w:spacing w:after="0" w:line="240" w:lineRule="auto"/>
        <w:ind w:left="-426"/>
        <w:rPr>
          <w:rFonts w:ascii="Times New Roman" w:hAnsi="Times New Roman"/>
          <w:sz w:val="24"/>
          <w:szCs w:val="24"/>
          <w:lang w:val="kk-KZ"/>
        </w:rPr>
      </w:pPr>
      <w:r w:rsidRPr="00887D37">
        <w:rPr>
          <w:rFonts w:ascii="Times New Roman" w:hAnsi="Times New Roman"/>
          <w:sz w:val="24"/>
          <w:szCs w:val="24"/>
          <w:lang w:val="kk-KZ"/>
        </w:rPr>
        <w:t>4.2. Тапсырыс берушінің өтінімдерін Шартта көрсетілген, дүйсенбіден жұмаға дейін сағат 9.00-ден 18.</w:t>
      </w:r>
      <w:r w:rsidR="00D4592C" w:rsidRPr="00887D37">
        <w:rPr>
          <w:rFonts w:ascii="Times New Roman" w:hAnsi="Times New Roman"/>
          <w:sz w:val="24"/>
          <w:szCs w:val="24"/>
          <w:lang w:val="kk-KZ"/>
        </w:rPr>
        <w:t>00-ге дейін қолжетімді болатын Ө</w:t>
      </w:r>
      <w:r w:rsidRPr="00887D37">
        <w:rPr>
          <w:rFonts w:ascii="Times New Roman" w:hAnsi="Times New Roman"/>
          <w:sz w:val="24"/>
          <w:szCs w:val="24"/>
          <w:lang w:val="kk-KZ"/>
        </w:rPr>
        <w:t>нім берушінің телефон нөмірлері бойынша қабылдауға</w:t>
      </w:r>
      <w:r w:rsidR="00D4592C" w:rsidRPr="00887D37">
        <w:rPr>
          <w:rFonts w:ascii="Times New Roman" w:hAnsi="Times New Roman"/>
          <w:sz w:val="24"/>
          <w:szCs w:val="24"/>
          <w:lang w:val="kk-KZ"/>
        </w:rPr>
        <w:t xml:space="preserve"> тиіс</w:t>
      </w:r>
      <w:r w:rsidRPr="00887D37">
        <w:rPr>
          <w:rFonts w:ascii="Times New Roman" w:hAnsi="Times New Roman"/>
          <w:sz w:val="24"/>
          <w:szCs w:val="24"/>
          <w:lang w:val="kk-KZ"/>
        </w:rPr>
        <w:t>.</w:t>
      </w:r>
    </w:p>
    <w:p w:rsidR="00332ADE" w:rsidRPr="00887D37" w:rsidRDefault="006B4C5E" w:rsidP="003A1C6D">
      <w:pPr>
        <w:spacing w:after="0" w:line="240" w:lineRule="auto"/>
        <w:ind w:left="-426"/>
        <w:rPr>
          <w:rFonts w:ascii="Times New Roman" w:hAnsi="Times New Roman"/>
          <w:sz w:val="24"/>
          <w:szCs w:val="24"/>
          <w:lang w:val="kk-KZ"/>
        </w:rPr>
      </w:pPr>
      <w:r w:rsidRPr="00887D37">
        <w:rPr>
          <w:rFonts w:ascii="Times New Roman" w:hAnsi="Times New Roman"/>
          <w:sz w:val="24"/>
          <w:szCs w:val="24"/>
          <w:lang w:val="kk-KZ"/>
        </w:rPr>
        <w:t xml:space="preserve">4.3. Өтінім </w:t>
      </w:r>
      <w:r w:rsidR="00332ADE" w:rsidRPr="00887D37">
        <w:rPr>
          <w:rFonts w:ascii="Times New Roman" w:hAnsi="Times New Roman"/>
          <w:sz w:val="24"/>
          <w:szCs w:val="24"/>
          <w:lang w:val="kk-KZ"/>
        </w:rPr>
        <w:t>Ө</w:t>
      </w:r>
      <w:r w:rsidRPr="00887D37">
        <w:rPr>
          <w:rFonts w:ascii="Times New Roman" w:hAnsi="Times New Roman"/>
          <w:sz w:val="24"/>
          <w:szCs w:val="24"/>
          <w:lang w:val="kk-KZ"/>
        </w:rPr>
        <w:t>нім берушіні</w:t>
      </w:r>
      <w:r w:rsidR="00332ADE" w:rsidRPr="00887D37">
        <w:rPr>
          <w:rFonts w:ascii="Times New Roman" w:hAnsi="Times New Roman"/>
          <w:sz w:val="24"/>
          <w:szCs w:val="24"/>
          <w:lang w:val="kk-KZ"/>
        </w:rPr>
        <w:t>ң</w:t>
      </w:r>
      <w:r w:rsidRPr="00887D37">
        <w:rPr>
          <w:rFonts w:ascii="Times New Roman" w:hAnsi="Times New Roman"/>
          <w:sz w:val="24"/>
          <w:szCs w:val="24"/>
          <w:lang w:val="kk-KZ"/>
        </w:rPr>
        <w:t xml:space="preserve"> телефон байланысы құралдары, "</w:t>
      </w:r>
      <w:r w:rsidR="00332ADE" w:rsidRPr="00887D37">
        <w:rPr>
          <w:rFonts w:ascii="Times New Roman" w:hAnsi="Times New Roman"/>
          <w:sz w:val="24"/>
          <w:szCs w:val="24"/>
          <w:lang w:val="kk-KZ"/>
        </w:rPr>
        <w:t>К</w:t>
      </w:r>
      <w:r w:rsidRPr="00887D37">
        <w:rPr>
          <w:rFonts w:ascii="Times New Roman" w:hAnsi="Times New Roman"/>
          <w:sz w:val="24"/>
          <w:szCs w:val="24"/>
          <w:lang w:val="kk-KZ"/>
        </w:rPr>
        <w:t>елісу" қосымша бетінде мемлекеттік сатып алу веб-порталы арқылы жазбаша немесе ауызша нысанда хабардар ету болып табылады.</w:t>
      </w:r>
    </w:p>
    <w:p w:rsidR="00332ADE" w:rsidRPr="00887D37" w:rsidRDefault="006B4C5E" w:rsidP="003A1C6D">
      <w:pPr>
        <w:spacing w:after="0" w:line="240" w:lineRule="auto"/>
        <w:ind w:left="-426"/>
        <w:rPr>
          <w:rFonts w:ascii="Times New Roman" w:hAnsi="Times New Roman"/>
          <w:sz w:val="24"/>
          <w:szCs w:val="24"/>
          <w:lang w:val="kk-KZ"/>
        </w:rPr>
      </w:pPr>
      <w:r w:rsidRPr="00887D37">
        <w:rPr>
          <w:rFonts w:ascii="Times New Roman" w:hAnsi="Times New Roman"/>
          <w:sz w:val="24"/>
          <w:szCs w:val="24"/>
          <w:lang w:val="kk-KZ"/>
        </w:rPr>
        <w:t>4.4. Тапсырыс берушіден өтінім келіп түскен кезде Өнім беруші осындай өтінімді алған сәттен бастап бір жұмыс күні ішінде өкілдің келуін қамтамасыз етеді.</w:t>
      </w:r>
      <w:r w:rsidRPr="00887D37">
        <w:rPr>
          <w:rFonts w:ascii="Times New Roman" w:hAnsi="Times New Roman"/>
          <w:sz w:val="24"/>
          <w:szCs w:val="24"/>
          <w:lang w:val="kk-KZ"/>
        </w:rPr>
        <w:br/>
        <w:t>4.5. Барлық өтінімдер өтінімдерді тіркеудің бірыңғай нүктесінде тіркелуі тиіс.</w:t>
      </w:r>
    </w:p>
    <w:p w:rsidR="005075E0" w:rsidRPr="006E032B" w:rsidRDefault="006B4C5E" w:rsidP="003A1C6D">
      <w:pPr>
        <w:spacing w:after="0" w:line="240" w:lineRule="auto"/>
        <w:ind w:left="-426"/>
        <w:rPr>
          <w:rFonts w:ascii="Times New Roman" w:hAnsi="Times New Roman"/>
          <w:sz w:val="24"/>
          <w:szCs w:val="24"/>
          <w:lang w:val="kk-KZ"/>
        </w:rPr>
      </w:pPr>
      <w:r w:rsidRPr="00887D37">
        <w:rPr>
          <w:rFonts w:ascii="Times New Roman" w:hAnsi="Times New Roman"/>
          <w:sz w:val="24"/>
          <w:szCs w:val="24"/>
          <w:lang w:val="kk-KZ"/>
        </w:rPr>
        <w:t xml:space="preserve">4.6. Әрбір тіркелген өтінім бойынша </w:t>
      </w:r>
      <w:r w:rsidR="005075E0" w:rsidRPr="00887D37">
        <w:rPr>
          <w:rFonts w:ascii="Times New Roman" w:hAnsi="Times New Roman"/>
          <w:sz w:val="24"/>
          <w:szCs w:val="24"/>
          <w:lang w:val="kk-KZ"/>
        </w:rPr>
        <w:t>Ө</w:t>
      </w:r>
      <w:r w:rsidRPr="00887D37">
        <w:rPr>
          <w:rFonts w:ascii="Times New Roman" w:hAnsi="Times New Roman"/>
          <w:sz w:val="24"/>
          <w:szCs w:val="24"/>
          <w:lang w:val="kk-KZ"/>
        </w:rPr>
        <w:t>нім беруші жауапты инженер тағайындайды</w:t>
      </w:r>
      <w:r w:rsidR="005075E0" w:rsidRPr="00887D37">
        <w:rPr>
          <w:rFonts w:ascii="Times New Roman" w:hAnsi="Times New Roman"/>
          <w:sz w:val="24"/>
          <w:szCs w:val="24"/>
          <w:lang w:val="kk-KZ"/>
        </w:rPr>
        <w:t xml:space="preserve"> және</w:t>
      </w:r>
      <w:r w:rsidRPr="00887D37">
        <w:rPr>
          <w:rFonts w:ascii="Times New Roman" w:hAnsi="Times New Roman"/>
          <w:sz w:val="24"/>
          <w:szCs w:val="24"/>
          <w:lang w:val="kk-KZ"/>
        </w:rPr>
        <w:t xml:space="preserve"> ол </w:t>
      </w:r>
      <w:r w:rsidR="005075E0" w:rsidRPr="006E032B">
        <w:rPr>
          <w:rFonts w:ascii="Times New Roman" w:hAnsi="Times New Roman"/>
          <w:sz w:val="24"/>
          <w:szCs w:val="24"/>
          <w:lang w:val="kk-KZ"/>
        </w:rPr>
        <w:t xml:space="preserve">инженер </w:t>
      </w:r>
      <w:r w:rsidRPr="006E032B">
        <w:rPr>
          <w:rFonts w:ascii="Times New Roman" w:hAnsi="Times New Roman"/>
          <w:sz w:val="24"/>
          <w:szCs w:val="24"/>
          <w:lang w:val="kk-KZ"/>
        </w:rPr>
        <w:t>өтінім жабылғанға дейін қызметтердің орындалу барысын бақылайды.</w:t>
      </w:r>
    </w:p>
    <w:p w:rsidR="005075E0" w:rsidRPr="006E032B" w:rsidRDefault="006B4C5E" w:rsidP="003A1C6D">
      <w:pPr>
        <w:spacing w:after="0" w:line="240" w:lineRule="auto"/>
        <w:ind w:left="-426"/>
        <w:rPr>
          <w:rFonts w:ascii="Times New Roman" w:hAnsi="Times New Roman"/>
          <w:sz w:val="24"/>
          <w:szCs w:val="24"/>
          <w:lang w:val="kk-KZ"/>
        </w:rPr>
      </w:pPr>
      <w:r w:rsidRPr="006E032B">
        <w:rPr>
          <w:rFonts w:ascii="Times New Roman" w:hAnsi="Times New Roman"/>
          <w:sz w:val="24"/>
          <w:szCs w:val="24"/>
          <w:lang w:val="kk-KZ"/>
        </w:rPr>
        <w:t xml:space="preserve">4.7. Қызмет көрсету орны: </w:t>
      </w:r>
      <w:r w:rsidR="003A1C6D" w:rsidRPr="006E032B">
        <w:rPr>
          <w:rFonts w:ascii="Times New Roman" w:hAnsi="Times New Roman"/>
          <w:sz w:val="24"/>
          <w:szCs w:val="24"/>
          <w:lang w:val="kk-KZ"/>
        </w:rPr>
        <w:t>Кентау</w:t>
      </w:r>
      <w:r w:rsidR="009922F4" w:rsidRPr="006E032B">
        <w:rPr>
          <w:rFonts w:ascii="Times New Roman" w:hAnsi="Times New Roman"/>
          <w:sz w:val="24"/>
          <w:szCs w:val="24"/>
          <w:lang w:val="kk-KZ"/>
        </w:rPr>
        <w:t xml:space="preserve"> қаласы, </w:t>
      </w:r>
      <w:r w:rsidR="003A1C6D" w:rsidRPr="006E032B">
        <w:rPr>
          <w:rFonts w:ascii="Times New Roman" w:hAnsi="Times New Roman"/>
          <w:sz w:val="24"/>
          <w:szCs w:val="24"/>
          <w:lang w:val="kk-KZ"/>
        </w:rPr>
        <w:t>Яссауи көшесі,</w:t>
      </w:r>
      <w:r w:rsidR="009922F4" w:rsidRPr="006E032B">
        <w:rPr>
          <w:rFonts w:ascii="Times New Roman" w:hAnsi="Times New Roman"/>
          <w:sz w:val="24"/>
          <w:szCs w:val="24"/>
          <w:lang w:val="kk-KZ"/>
        </w:rPr>
        <w:t xml:space="preserve"> </w:t>
      </w:r>
      <w:r w:rsidR="004E515B" w:rsidRPr="006E032B">
        <w:rPr>
          <w:rFonts w:ascii="Times New Roman" w:hAnsi="Times New Roman"/>
          <w:sz w:val="24"/>
          <w:szCs w:val="24"/>
          <w:lang w:val="kk-KZ"/>
        </w:rPr>
        <w:t>85</w:t>
      </w:r>
    </w:p>
    <w:p w:rsidR="006B4C5E" w:rsidRDefault="006B4C5E" w:rsidP="003A1C6D">
      <w:pPr>
        <w:spacing w:after="0" w:line="240" w:lineRule="auto"/>
        <w:ind w:left="-426"/>
        <w:rPr>
          <w:rFonts w:ascii="Times New Roman" w:hAnsi="Times New Roman"/>
          <w:sz w:val="24"/>
          <w:szCs w:val="24"/>
          <w:lang w:val="kk-KZ"/>
        </w:rPr>
      </w:pPr>
      <w:r w:rsidRPr="006E032B">
        <w:rPr>
          <w:rFonts w:ascii="Times New Roman" w:hAnsi="Times New Roman"/>
          <w:sz w:val="24"/>
          <w:szCs w:val="24"/>
          <w:lang w:val="kk-KZ"/>
        </w:rPr>
        <w:t>4.8. Қызмет көрсету мерзімі: шартқа қол қойылған күннен бастап</w:t>
      </w:r>
      <w:r w:rsidRPr="00887D37">
        <w:rPr>
          <w:rFonts w:ascii="Times New Roman" w:hAnsi="Times New Roman"/>
          <w:sz w:val="24"/>
          <w:szCs w:val="24"/>
          <w:lang w:val="kk-KZ"/>
        </w:rPr>
        <w:t xml:space="preserve"> 31.</w:t>
      </w:r>
      <w:r w:rsidR="008821DE" w:rsidRPr="008821DE">
        <w:rPr>
          <w:rFonts w:ascii="Times New Roman" w:hAnsi="Times New Roman"/>
          <w:sz w:val="24"/>
          <w:szCs w:val="24"/>
          <w:lang w:val="kk-KZ"/>
        </w:rPr>
        <w:t>12</w:t>
      </w:r>
      <w:r w:rsidRPr="00887D37">
        <w:rPr>
          <w:rFonts w:ascii="Times New Roman" w:hAnsi="Times New Roman"/>
          <w:sz w:val="24"/>
          <w:szCs w:val="24"/>
          <w:lang w:val="kk-KZ"/>
        </w:rPr>
        <w:t>.</w:t>
      </w:r>
      <w:bookmarkStart w:id="0" w:name="_GoBack"/>
      <w:r w:rsidRPr="00887D37">
        <w:rPr>
          <w:rFonts w:ascii="Times New Roman" w:hAnsi="Times New Roman"/>
          <w:sz w:val="24"/>
          <w:szCs w:val="24"/>
          <w:lang w:val="kk-KZ"/>
        </w:rPr>
        <w:t>20</w:t>
      </w:r>
      <w:r w:rsidR="008821DE">
        <w:rPr>
          <w:rFonts w:ascii="Times New Roman" w:hAnsi="Times New Roman"/>
          <w:sz w:val="24"/>
          <w:szCs w:val="24"/>
          <w:lang w:val="kk-KZ"/>
        </w:rPr>
        <w:t>2</w:t>
      </w:r>
      <w:bookmarkEnd w:id="0"/>
      <w:r w:rsidR="00456382" w:rsidRPr="00456382">
        <w:rPr>
          <w:rFonts w:ascii="Times New Roman" w:hAnsi="Times New Roman"/>
          <w:sz w:val="24"/>
          <w:szCs w:val="24"/>
          <w:lang w:val="kk-KZ"/>
        </w:rPr>
        <w:t>5</w:t>
      </w:r>
      <w:r w:rsidRPr="00887D37">
        <w:rPr>
          <w:rFonts w:ascii="Times New Roman" w:hAnsi="Times New Roman"/>
          <w:sz w:val="24"/>
          <w:szCs w:val="24"/>
          <w:lang w:val="kk-KZ"/>
        </w:rPr>
        <w:t xml:space="preserve"> жылға дейін.</w:t>
      </w:r>
    </w:p>
    <w:p w:rsidR="009C2CB6" w:rsidRPr="00E409CD" w:rsidRDefault="009C2CB6" w:rsidP="003A1C6D">
      <w:pPr>
        <w:spacing w:after="0" w:line="240" w:lineRule="auto"/>
        <w:ind w:left="-426"/>
        <w:rPr>
          <w:rFonts w:ascii="Times New Roman" w:hAnsi="Times New Roman"/>
          <w:b/>
          <w:color w:val="FF0000"/>
          <w:sz w:val="24"/>
          <w:szCs w:val="24"/>
          <w:lang w:val="kk-KZ"/>
        </w:rPr>
      </w:pPr>
      <w:r w:rsidRPr="00E409CD">
        <w:rPr>
          <w:rFonts w:ascii="Times New Roman" w:hAnsi="Times New Roman"/>
          <w:b/>
          <w:color w:val="FF0000"/>
          <w:sz w:val="24"/>
          <w:szCs w:val="24"/>
          <w:lang w:val="kk-KZ"/>
        </w:rPr>
        <w:t>4.9. Кентау қаласында қызмет көрсету орталығының болуы (мекен-жайы көрсетілген хатты қоса беру).</w:t>
      </w:r>
    </w:p>
    <w:p w:rsidR="005075E0" w:rsidRPr="00887D37" w:rsidRDefault="005075E0" w:rsidP="00887D37">
      <w:pPr>
        <w:spacing w:after="0" w:line="240" w:lineRule="auto"/>
        <w:ind w:left="-426"/>
        <w:jc w:val="center"/>
        <w:rPr>
          <w:rFonts w:ascii="Times New Roman" w:hAnsi="Times New Roman"/>
          <w:b/>
          <w:sz w:val="24"/>
          <w:szCs w:val="24"/>
          <w:lang w:val="kk-KZ"/>
        </w:rPr>
      </w:pPr>
    </w:p>
    <w:p w:rsidR="006B4C5E" w:rsidRPr="00887D37" w:rsidRDefault="006B4C5E" w:rsidP="00887D37">
      <w:pPr>
        <w:spacing w:after="0" w:line="240" w:lineRule="auto"/>
        <w:ind w:left="-426"/>
        <w:jc w:val="center"/>
        <w:rPr>
          <w:rFonts w:ascii="Times New Roman" w:hAnsi="Times New Roman"/>
          <w:b/>
          <w:sz w:val="24"/>
          <w:szCs w:val="24"/>
          <w:lang w:val="kk-KZ"/>
        </w:rPr>
      </w:pPr>
      <w:r w:rsidRPr="00887D37">
        <w:rPr>
          <w:rFonts w:ascii="Times New Roman" w:hAnsi="Times New Roman"/>
          <w:b/>
          <w:sz w:val="24"/>
          <w:szCs w:val="24"/>
          <w:lang w:val="kk-KZ"/>
        </w:rPr>
        <w:t>5. Сапалық сипаттамалары:</w:t>
      </w:r>
    </w:p>
    <w:p w:rsidR="00195354"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5.1. Толтыру үшін қолданылатын Тонер баспаның жоғары сапасын қамтамасыз етуі тиіс, қара мәтіннің жоғары айқындығын қамтамасыз етуі тиіс және сұр түсті реңктердің бірқалыпты өтуі, жоғары өнімді басып шығарудың өзгермейтін дәлдігіне, сапасына және сенімділігіне кепілдік беру</w:t>
      </w:r>
      <w:r w:rsidR="00195354" w:rsidRPr="00887D37">
        <w:rPr>
          <w:rFonts w:ascii="Times New Roman" w:hAnsi="Times New Roman"/>
          <w:sz w:val="24"/>
          <w:szCs w:val="24"/>
          <w:lang w:val="kk-KZ"/>
        </w:rPr>
        <w:t xml:space="preserve"> тиіс</w:t>
      </w:r>
      <w:r w:rsidRPr="00887D37">
        <w:rPr>
          <w:rFonts w:ascii="Times New Roman" w:hAnsi="Times New Roman"/>
          <w:sz w:val="24"/>
          <w:szCs w:val="24"/>
          <w:lang w:val="kk-KZ"/>
        </w:rPr>
        <w:t>.</w:t>
      </w:r>
    </w:p>
    <w:p w:rsidR="00EE0A62"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5.2. Картридждерді толтырғаннан кейін басып шығарылған беттердің ақаулары, дақтары, жолақтары және басқа да жоспарланбаған баспа ақаулары болмауы тиіс.</w:t>
      </w:r>
      <w:r w:rsidR="00EE0A62">
        <w:rPr>
          <w:rFonts w:ascii="Times New Roman" w:hAnsi="Times New Roman"/>
          <w:sz w:val="24"/>
          <w:szCs w:val="24"/>
          <w:lang w:val="kk-KZ"/>
        </w:rPr>
        <w:t xml:space="preserve"> </w:t>
      </w:r>
      <w:r w:rsidR="00EE0A62" w:rsidRPr="00EE0A62">
        <w:rPr>
          <w:rFonts w:ascii="Times New Roman" w:hAnsi="Times New Roman"/>
          <w:sz w:val="24"/>
          <w:szCs w:val="24"/>
          <w:lang w:val="kk-KZ"/>
        </w:rPr>
        <w:t>Қайта толтырылған картридж кем дегенде 1000</w:t>
      </w:r>
      <w:r w:rsidR="00EE0A62">
        <w:rPr>
          <w:rFonts w:ascii="Times New Roman" w:hAnsi="Times New Roman"/>
          <w:sz w:val="24"/>
          <w:szCs w:val="24"/>
          <w:lang w:val="kk-KZ"/>
        </w:rPr>
        <w:t xml:space="preserve"> дана</w:t>
      </w:r>
      <w:r w:rsidR="00EE0A62" w:rsidRPr="00EE0A62">
        <w:rPr>
          <w:rFonts w:ascii="Times New Roman" w:hAnsi="Times New Roman"/>
          <w:sz w:val="24"/>
          <w:szCs w:val="24"/>
          <w:lang w:val="kk-KZ"/>
        </w:rPr>
        <w:t xml:space="preserve"> A4 бетін басып шығаруға жеткілікті болуы керек.</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5.3.Лазерлік картриджді толтыру мынадай технологиялық кезеңдерден тұрады:</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жасырын ақауларды анықтау және картридж механизмінің жағдайын анықтау үшін принтерде тестілеу;</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толық бөлшектеу;</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корпусты, жүздерді, сығылған иондалған ауамен роликтерді ішкі тазалау;</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фотобарабанды жылтырату;</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құрастыру, тонермен толтыру, таңба сапасын тестілеу, кепілдік пломба орнату;</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xml:space="preserve">* картриджді жарық </w:t>
      </w:r>
      <w:r w:rsidR="00947C1F" w:rsidRPr="00887D37">
        <w:rPr>
          <w:rFonts w:ascii="Times New Roman" w:hAnsi="Times New Roman"/>
          <w:sz w:val="24"/>
          <w:szCs w:val="24"/>
          <w:lang w:val="kk-KZ"/>
        </w:rPr>
        <w:t xml:space="preserve">пен </w:t>
      </w:r>
      <w:r w:rsidRPr="00887D37">
        <w:rPr>
          <w:rFonts w:ascii="Times New Roman" w:hAnsi="Times New Roman"/>
          <w:sz w:val="24"/>
          <w:szCs w:val="24"/>
          <w:lang w:val="kk-KZ"/>
        </w:rPr>
        <w:t>ылғал өткізбейтінпакетке орау және дәнекерлеу.</w:t>
      </w:r>
    </w:p>
    <w:p w:rsidR="00947C1F"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тозуға ұшырайтын картридждің барлық бөлшектерін технологиялық өңдеу (тазалау, жуу, арнайы ерітінділермен жылтырату)</w:t>
      </w:r>
      <w:r w:rsidR="00947C1F" w:rsidRPr="00887D37">
        <w:rPr>
          <w:rFonts w:ascii="Times New Roman" w:hAnsi="Times New Roman"/>
          <w:sz w:val="24"/>
          <w:szCs w:val="24"/>
          <w:lang w:val="kk-KZ"/>
        </w:rPr>
        <w:t>;</w:t>
      </w:r>
    </w:p>
    <w:p w:rsidR="006B4C5E"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xml:space="preserve">* Әрбір оралған картриджге жұмыс түрі, толтыру күні және картридж үлгісі көрсетілген стикер желімделеді. </w:t>
      </w:r>
    </w:p>
    <w:p w:rsidR="00275A15"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5.3.1. Картридждерді толтыру бойынша қызметтер картридж корпусының зақымдануынсыз жүргізілуі тиіс.</w:t>
      </w:r>
    </w:p>
    <w:p w:rsidR="00275A15"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5.3.2. Картридждерді толтыру бойынша қызметтер техниканың нақты түріне арналған нормативтік-техникалық, пайдалану құжаттамасының талаптарына сәйкес орындалуы тиіс.</w:t>
      </w:r>
    </w:p>
    <w:p w:rsidR="00275A15"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5.3.3. Картриджді толтыру бойынша қызметтер сапалы және толық көлемде орындалуы тиіс.</w:t>
      </w:r>
    </w:p>
    <w:p w:rsidR="00275A15"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lastRenderedPageBreak/>
        <w:t>5.3.4. Картридждерді толтырғаннан кейін басып шығарылған беттердің саны картридж</w:t>
      </w:r>
      <w:r w:rsidR="00275A15" w:rsidRPr="00887D37">
        <w:rPr>
          <w:rFonts w:ascii="Times New Roman" w:hAnsi="Times New Roman"/>
          <w:sz w:val="24"/>
          <w:szCs w:val="24"/>
          <w:lang w:val="kk-KZ"/>
        </w:rPr>
        <w:t>ді</w:t>
      </w:r>
      <w:r w:rsidRPr="00887D37">
        <w:rPr>
          <w:rFonts w:ascii="Times New Roman" w:hAnsi="Times New Roman"/>
          <w:sz w:val="24"/>
          <w:szCs w:val="24"/>
          <w:lang w:val="kk-KZ"/>
        </w:rPr>
        <w:t xml:space="preserve"> өндіруші </w:t>
      </w:r>
      <w:r w:rsidR="00275A15" w:rsidRPr="00887D37">
        <w:rPr>
          <w:rFonts w:ascii="Times New Roman" w:hAnsi="Times New Roman"/>
          <w:sz w:val="24"/>
          <w:szCs w:val="24"/>
          <w:lang w:val="kk-KZ"/>
        </w:rPr>
        <w:t xml:space="preserve">зауыт </w:t>
      </w:r>
      <w:r w:rsidRPr="00887D37">
        <w:rPr>
          <w:rFonts w:ascii="Times New Roman" w:hAnsi="Times New Roman"/>
          <w:sz w:val="24"/>
          <w:szCs w:val="24"/>
          <w:lang w:val="kk-KZ"/>
        </w:rPr>
        <w:t>мәлімдеген санына (ресурсына) сәйкес келуі тиіс.</w:t>
      </w:r>
    </w:p>
    <w:p w:rsidR="00EE0A62"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5.3.5. Қызметтердің сапасы Қазақстан Республикасының аумағында қолданылатын техникалық шарттар мен санитарлық талаптарға сәйкес болуы тиіс.</w:t>
      </w:r>
    </w:p>
    <w:p w:rsidR="006B4C5E"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xml:space="preserve">5.4. </w:t>
      </w:r>
      <w:r w:rsidRPr="00887D37">
        <w:rPr>
          <w:rFonts w:ascii="Times New Roman" w:hAnsi="Times New Roman"/>
          <w:b/>
          <w:sz w:val="24"/>
          <w:szCs w:val="24"/>
          <w:lang w:val="kk-KZ"/>
        </w:rPr>
        <w:t>Лазерлік картриджді регенерациялау</w:t>
      </w:r>
      <w:r w:rsidRPr="00887D37">
        <w:rPr>
          <w:rFonts w:ascii="Times New Roman" w:hAnsi="Times New Roman"/>
          <w:sz w:val="24"/>
          <w:szCs w:val="24"/>
          <w:lang w:val="kk-KZ"/>
        </w:rPr>
        <w:t xml:space="preserve"> мынадай технологиялық кезеңдерден тұрады:  </w:t>
      </w:r>
    </w:p>
    <w:p w:rsidR="00250D7A"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жасырын ақауларды анықтау және картридж механизмінің жағдайын анықтау үшін принтерде тестілеу;</w:t>
      </w:r>
    </w:p>
    <w:p w:rsidR="00250D7A"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толық бөлшектеу, Тозған бөлшектерді жаңасына ауыстыру;</w:t>
      </w:r>
    </w:p>
    <w:p w:rsidR="00250D7A"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тонермен толтыру (картридж толтыру);</w:t>
      </w:r>
    </w:p>
    <w:p w:rsidR="00250D7A"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жинау, сапа ізіне тестілеу;</w:t>
      </w:r>
    </w:p>
    <w:p w:rsidR="00250D7A"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кепілдік пломба орнату, картриджді жарық</w:t>
      </w:r>
      <w:r w:rsidR="00250D7A" w:rsidRPr="00887D37">
        <w:rPr>
          <w:rFonts w:ascii="Times New Roman" w:hAnsi="Times New Roman"/>
          <w:sz w:val="24"/>
          <w:szCs w:val="24"/>
          <w:lang w:val="kk-KZ"/>
        </w:rPr>
        <w:t xml:space="preserve"> пен </w:t>
      </w:r>
      <w:r w:rsidRPr="00887D37">
        <w:rPr>
          <w:rFonts w:ascii="Times New Roman" w:hAnsi="Times New Roman"/>
          <w:sz w:val="24"/>
          <w:szCs w:val="24"/>
          <w:lang w:val="kk-KZ"/>
        </w:rPr>
        <w:t>ылғалға өткізбейтін орамға орау және дәнекерлеу.</w:t>
      </w:r>
    </w:p>
    <w:p w:rsidR="00CF16BD" w:rsidRPr="00887D37"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xml:space="preserve">5.4.1. Әрбір картриджге жұмыс түрі, регенерация күні және картридж </w:t>
      </w:r>
      <w:r w:rsidR="00CF16BD" w:rsidRPr="00887D37">
        <w:rPr>
          <w:rFonts w:ascii="Times New Roman" w:hAnsi="Times New Roman"/>
          <w:sz w:val="24"/>
          <w:szCs w:val="24"/>
          <w:lang w:val="kk-KZ"/>
        </w:rPr>
        <w:t>түрі</w:t>
      </w:r>
      <w:r w:rsidRPr="00887D37">
        <w:rPr>
          <w:rFonts w:ascii="Times New Roman" w:hAnsi="Times New Roman"/>
          <w:sz w:val="24"/>
          <w:szCs w:val="24"/>
          <w:lang w:val="kk-KZ"/>
        </w:rPr>
        <w:t xml:space="preserve"> көрсетілген стикер желімделеді. Картридждің регенерациясына толтыру кіреді.</w:t>
      </w:r>
    </w:p>
    <w:p w:rsidR="006B4C5E" w:rsidRDefault="006B4C5E" w:rsidP="00887D37">
      <w:pPr>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5.4.2. Регенерация кезінде міндетті түрде фотовалды (фотобарабанды), ракельді, магниттік білікті, зарядтаушы роликті, тығыздағыштарды ауыстыру жүзеге асырылады.</w:t>
      </w:r>
      <w:r w:rsidRPr="00887D37">
        <w:rPr>
          <w:rFonts w:ascii="Times New Roman" w:hAnsi="Times New Roman"/>
          <w:sz w:val="24"/>
          <w:szCs w:val="24"/>
          <w:lang w:val="kk-KZ"/>
        </w:rPr>
        <w:br/>
        <w:t>5.5. Картридж чиптерін ауыстыру. Ауыстыру үшін пайдаланылатын чиптер картридж</w:t>
      </w:r>
      <w:r w:rsidR="00407246" w:rsidRPr="00887D37">
        <w:rPr>
          <w:rFonts w:ascii="Times New Roman" w:hAnsi="Times New Roman"/>
          <w:sz w:val="24"/>
          <w:szCs w:val="24"/>
          <w:lang w:val="kk-KZ"/>
        </w:rPr>
        <w:t>дің</w:t>
      </w:r>
      <w:r w:rsidRPr="00887D37">
        <w:rPr>
          <w:rFonts w:ascii="Times New Roman" w:hAnsi="Times New Roman"/>
          <w:sz w:val="24"/>
          <w:szCs w:val="24"/>
          <w:lang w:val="kk-KZ"/>
        </w:rPr>
        <w:t xml:space="preserve"> өндіруші </w:t>
      </w:r>
      <w:r w:rsidR="00407246" w:rsidRPr="00887D37">
        <w:rPr>
          <w:rFonts w:ascii="Times New Roman" w:hAnsi="Times New Roman"/>
          <w:sz w:val="24"/>
          <w:szCs w:val="24"/>
          <w:lang w:val="kk-KZ"/>
        </w:rPr>
        <w:t xml:space="preserve">зауытпен </w:t>
      </w:r>
      <w:r w:rsidRPr="00887D37">
        <w:rPr>
          <w:rFonts w:ascii="Times New Roman" w:hAnsi="Times New Roman"/>
          <w:sz w:val="24"/>
          <w:szCs w:val="24"/>
          <w:lang w:val="kk-KZ"/>
        </w:rPr>
        <w:t>мәлімдеген санына (ресурсына) сәйкес келуі және жаңа болуы тиіс.</w:t>
      </w:r>
    </w:p>
    <w:p w:rsidR="003A1C6D" w:rsidRPr="00887D37" w:rsidRDefault="003A1C6D" w:rsidP="00887D37">
      <w:pPr>
        <w:spacing w:after="0" w:line="240" w:lineRule="auto"/>
        <w:ind w:left="-426"/>
        <w:jc w:val="both"/>
        <w:rPr>
          <w:rFonts w:ascii="Times New Roman" w:hAnsi="Times New Roman"/>
          <w:sz w:val="24"/>
          <w:szCs w:val="24"/>
          <w:lang w:val="kk-KZ"/>
        </w:rPr>
      </w:pPr>
    </w:p>
    <w:p w:rsidR="006B4C5E" w:rsidRPr="00887D37" w:rsidRDefault="006B4C5E" w:rsidP="00887D37">
      <w:pPr>
        <w:spacing w:after="0" w:line="240" w:lineRule="auto"/>
        <w:ind w:left="-426"/>
        <w:jc w:val="center"/>
        <w:rPr>
          <w:rFonts w:ascii="Times New Roman" w:hAnsi="Times New Roman"/>
          <w:b/>
          <w:sz w:val="24"/>
          <w:szCs w:val="24"/>
          <w:lang w:val="kk-KZ"/>
        </w:rPr>
      </w:pPr>
      <w:r w:rsidRPr="00887D37">
        <w:rPr>
          <w:rFonts w:ascii="Times New Roman" w:hAnsi="Times New Roman"/>
          <w:b/>
          <w:sz w:val="24"/>
          <w:szCs w:val="24"/>
          <w:lang w:val="kk-KZ"/>
        </w:rPr>
        <w:t>6. Кепілдік міндеттемелері.</w:t>
      </w:r>
    </w:p>
    <w:p w:rsidR="00A84856" w:rsidRPr="00887D37" w:rsidRDefault="006B4C5E" w:rsidP="00887D37">
      <w:pPr>
        <w:tabs>
          <w:tab w:val="left" w:pos="142"/>
        </w:tabs>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6.1. Кепілдіктолтырылған, регенерацияланған картридждерге тонердің толық өндірілген кезіне дей</w:t>
      </w:r>
      <w:r w:rsidR="0084397E" w:rsidRPr="00887D37">
        <w:rPr>
          <w:rFonts w:ascii="Times New Roman" w:hAnsi="Times New Roman"/>
          <w:sz w:val="24"/>
          <w:szCs w:val="24"/>
          <w:lang w:val="kk-KZ"/>
        </w:rPr>
        <w:t>і</w:t>
      </w:r>
      <w:r w:rsidRPr="00887D37">
        <w:rPr>
          <w:rFonts w:ascii="Times New Roman" w:hAnsi="Times New Roman"/>
          <w:sz w:val="24"/>
          <w:szCs w:val="24"/>
          <w:lang w:val="kk-KZ"/>
        </w:rPr>
        <w:t>н әрекет етуі тиіс.</w:t>
      </w:r>
      <w:r w:rsidRPr="00887D37">
        <w:rPr>
          <w:rFonts w:ascii="Times New Roman" w:hAnsi="Times New Roman"/>
          <w:sz w:val="24"/>
          <w:szCs w:val="24"/>
          <w:lang w:val="kk-KZ"/>
        </w:rPr>
        <w:br/>
        <w:t>6.2. Сапасыз толтырылған картридждер, сондай-ақ басып шығарылған парақтарда бояуды жасайтын картридждер ауыстыруға жатады. Қайта ауыстыру кезінде Тапсырыс беруші көрсетілген қызметке ақы төлемейді.</w:t>
      </w:r>
    </w:p>
    <w:p w:rsidR="006B4C5E" w:rsidRPr="00887D37" w:rsidRDefault="006B4C5E" w:rsidP="00887D37">
      <w:pPr>
        <w:tabs>
          <w:tab w:val="left" w:pos="142"/>
        </w:tabs>
        <w:spacing w:after="0" w:line="240" w:lineRule="auto"/>
        <w:ind w:left="-426"/>
        <w:jc w:val="both"/>
        <w:rPr>
          <w:rFonts w:ascii="Times New Roman" w:hAnsi="Times New Roman"/>
          <w:sz w:val="24"/>
          <w:szCs w:val="24"/>
          <w:lang w:val="kk-KZ"/>
        </w:rPr>
      </w:pPr>
      <w:r w:rsidRPr="00887D37">
        <w:rPr>
          <w:rFonts w:ascii="Times New Roman" w:hAnsi="Times New Roman"/>
          <w:sz w:val="24"/>
          <w:szCs w:val="24"/>
          <w:lang w:val="kk-KZ"/>
        </w:rPr>
        <w:t xml:space="preserve">6.3. </w:t>
      </w:r>
      <w:r w:rsidR="00387791" w:rsidRPr="00887D37">
        <w:rPr>
          <w:rFonts w:ascii="Times New Roman" w:hAnsi="Times New Roman"/>
          <w:sz w:val="24"/>
          <w:szCs w:val="24"/>
          <w:lang w:val="kk-KZ"/>
        </w:rPr>
        <w:t xml:space="preserve">Кеңселік </w:t>
      </w:r>
      <w:r w:rsidRPr="00887D37">
        <w:rPr>
          <w:rFonts w:ascii="Times New Roman" w:hAnsi="Times New Roman"/>
          <w:sz w:val="24"/>
          <w:szCs w:val="24"/>
          <w:lang w:val="kk-KZ"/>
        </w:rPr>
        <w:t xml:space="preserve">техника сынған жағдайда (картриджді дұрыс толтырмаумен немесе құрастырумен байланысты) </w:t>
      </w:r>
      <w:r w:rsidR="00387791" w:rsidRPr="00887D37">
        <w:rPr>
          <w:rFonts w:ascii="Times New Roman" w:hAnsi="Times New Roman"/>
          <w:sz w:val="24"/>
          <w:szCs w:val="24"/>
          <w:lang w:val="kk-KZ"/>
        </w:rPr>
        <w:t>Ө</w:t>
      </w:r>
      <w:r w:rsidRPr="00887D37">
        <w:rPr>
          <w:rFonts w:ascii="Times New Roman" w:hAnsi="Times New Roman"/>
          <w:sz w:val="24"/>
          <w:szCs w:val="24"/>
          <w:lang w:val="kk-KZ"/>
        </w:rPr>
        <w:t>нім беруші осындай жаңа баспа жабдығының құны мөлшерінде материалдық жауаптылықта болады немесе осы техниканы өз қаражаты есебінен жөндеуді жүзеге асырады.</w:t>
      </w:r>
    </w:p>
    <w:p w:rsidR="00887D37" w:rsidRPr="00887D37" w:rsidRDefault="00887D37" w:rsidP="00887D37">
      <w:pPr>
        <w:spacing w:after="0" w:line="240" w:lineRule="auto"/>
        <w:ind w:left="-426"/>
        <w:jc w:val="both"/>
        <w:rPr>
          <w:rFonts w:ascii="Times New Roman" w:hAnsi="Times New Roman"/>
          <w:sz w:val="24"/>
          <w:szCs w:val="24"/>
          <w:lang w:val="kk-KZ"/>
        </w:rPr>
      </w:pPr>
    </w:p>
    <w:p w:rsidR="00BA6BB3" w:rsidRPr="00887D37" w:rsidRDefault="00BA6BB3" w:rsidP="00887D37">
      <w:pPr>
        <w:spacing w:after="0" w:line="240" w:lineRule="auto"/>
        <w:ind w:left="-426"/>
        <w:jc w:val="center"/>
        <w:rPr>
          <w:rFonts w:ascii="Times New Roman" w:hAnsi="Times New Roman"/>
          <w:b/>
          <w:sz w:val="24"/>
          <w:szCs w:val="24"/>
          <w:lang w:val="kk-KZ"/>
        </w:rPr>
      </w:pPr>
    </w:p>
    <w:p w:rsidR="006B4C5E" w:rsidRPr="00887D37" w:rsidRDefault="000E2DEF" w:rsidP="00887D37">
      <w:pPr>
        <w:spacing w:after="0" w:line="240" w:lineRule="auto"/>
        <w:ind w:left="-426"/>
        <w:jc w:val="center"/>
        <w:rPr>
          <w:rFonts w:ascii="Times New Roman" w:hAnsi="Times New Roman"/>
          <w:b/>
          <w:sz w:val="24"/>
          <w:szCs w:val="24"/>
          <w:lang w:val="kk-KZ"/>
        </w:rPr>
      </w:pPr>
      <w:r>
        <w:rPr>
          <w:rFonts w:ascii="Times New Roman" w:hAnsi="Times New Roman"/>
          <w:b/>
          <w:sz w:val="24"/>
          <w:szCs w:val="24"/>
          <w:lang w:val="kk-KZ"/>
        </w:rPr>
        <w:t>7</w:t>
      </w:r>
      <w:r w:rsidR="006B4C5E" w:rsidRPr="00887D37">
        <w:rPr>
          <w:rFonts w:ascii="Times New Roman" w:hAnsi="Times New Roman"/>
          <w:b/>
          <w:sz w:val="24"/>
          <w:szCs w:val="24"/>
          <w:lang w:val="kk-KZ"/>
        </w:rPr>
        <w:t>. Көрсетілетін қызмет көлемі:</w:t>
      </w:r>
    </w:p>
    <w:p w:rsidR="00C201F6" w:rsidRPr="00887D37" w:rsidRDefault="00C201F6" w:rsidP="00887D37">
      <w:pPr>
        <w:tabs>
          <w:tab w:val="left" w:pos="7336"/>
        </w:tabs>
        <w:spacing w:after="0" w:line="240" w:lineRule="auto"/>
        <w:rPr>
          <w:rFonts w:ascii="Times New Roman" w:hAnsi="Times New Roman"/>
          <w:sz w:val="24"/>
          <w:szCs w:val="24"/>
          <w:lang w:val="kk-KZ"/>
        </w:rPr>
      </w:pPr>
    </w:p>
    <w:p w:rsidR="006B4C5E" w:rsidRDefault="006B4C5E" w:rsidP="004745ED">
      <w:pPr>
        <w:tabs>
          <w:tab w:val="left" w:pos="7336"/>
        </w:tabs>
        <w:spacing w:after="0" w:line="240" w:lineRule="auto"/>
        <w:jc w:val="right"/>
        <w:rPr>
          <w:rFonts w:ascii="Times New Roman" w:hAnsi="Times New Roman"/>
          <w:b/>
          <w:sz w:val="24"/>
          <w:szCs w:val="24"/>
          <w:lang w:val="kk-KZ"/>
        </w:rPr>
      </w:pPr>
      <w:r w:rsidRPr="00887D37">
        <w:rPr>
          <w:rFonts w:ascii="Times New Roman" w:hAnsi="Times New Roman"/>
          <w:b/>
          <w:sz w:val="24"/>
          <w:szCs w:val="24"/>
          <w:lang w:val="kk-KZ"/>
        </w:rPr>
        <w:t>№1 Кесте</w:t>
      </w:r>
    </w:p>
    <w:p w:rsidR="007E30F7" w:rsidRPr="00887D37" w:rsidRDefault="007E30F7" w:rsidP="004745ED">
      <w:pPr>
        <w:tabs>
          <w:tab w:val="left" w:pos="7336"/>
        </w:tabs>
        <w:spacing w:after="0" w:line="240" w:lineRule="auto"/>
        <w:jc w:val="right"/>
        <w:rPr>
          <w:rFonts w:ascii="Times New Roman" w:hAnsi="Times New Roman"/>
          <w:b/>
          <w:sz w:val="24"/>
          <w:szCs w:val="24"/>
          <w:lang w:val="kk-KZ"/>
        </w:rPr>
      </w:pPr>
    </w:p>
    <w:tbl>
      <w:tblPr>
        <w:tblStyle w:val="a7"/>
        <w:tblW w:w="9924" w:type="dxa"/>
        <w:tblInd w:w="-318" w:type="dxa"/>
        <w:tblLook w:val="04A0" w:firstRow="1" w:lastRow="0" w:firstColumn="1" w:lastColumn="0" w:noHBand="0" w:noVBand="1"/>
      </w:tblPr>
      <w:tblGrid>
        <w:gridCol w:w="710"/>
        <w:gridCol w:w="4394"/>
        <w:gridCol w:w="4820"/>
      </w:tblGrid>
      <w:tr w:rsidR="003A6DE1" w:rsidRPr="00887D37" w:rsidTr="003A6DE1">
        <w:tc>
          <w:tcPr>
            <w:tcW w:w="710" w:type="dxa"/>
          </w:tcPr>
          <w:p w:rsidR="003A6DE1" w:rsidRPr="00D161D5" w:rsidRDefault="003A6DE1" w:rsidP="005377A6">
            <w:pPr>
              <w:tabs>
                <w:tab w:val="left" w:pos="142"/>
              </w:tabs>
              <w:spacing w:after="0" w:line="240" w:lineRule="auto"/>
              <w:jc w:val="center"/>
              <w:rPr>
                <w:rFonts w:ascii="Times New Roman" w:hAnsi="Times New Roman"/>
                <w:b/>
                <w:bCs/>
                <w:sz w:val="24"/>
                <w:szCs w:val="24"/>
              </w:rPr>
            </w:pPr>
            <w:r w:rsidRPr="00D161D5">
              <w:rPr>
                <w:rFonts w:ascii="Times New Roman" w:hAnsi="Times New Roman"/>
                <w:b/>
                <w:bCs/>
                <w:sz w:val="24"/>
                <w:szCs w:val="24"/>
              </w:rPr>
              <w:t xml:space="preserve">№ </w:t>
            </w:r>
          </w:p>
        </w:tc>
        <w:tc>
          <w:tcPr>
            <w:tcW w:w="4394" w:type="dxa"/>
          </w:tcPr>
          <w:p w:rsidR="003A6DE1" w:rsidRPr="003A6DE1" w:rsidRDefault="003A6DE1" w:rsidP="005377A6">
            <w:pPr>
              <w:tabs>
                <w:tab w:val="left" w:pos="142"/>
              </w:tabs>
              <w:spacing w:after="0" w:line="240" w:lineRule="auto"/>
              <w:jc w:val="center"/>
              <w:rPr>
                <w:rFonts w:ascii="Times New Roman" w:hAnsi="Times New Roman"/>
                <w:b/>
                <w:bCs/>
                <w:sz w:val="24"/>
                <w:szCs w:val="24"/>
                <w:lang w:val="kk-KZ"/>
              </w:rPr>
            </w:pPr>
            <w:proofErr w:type="spellStart"/>
            <w:r w:rsidRPr="003A6DE1">
              <w:rPr>
                <w:rFonts w:ascii="Times New Roman" w:hAnsi="Times New Roman"/>
                <w:b/>
                <w:color w:val="202020"/>
                <w:sz w:val="24"/>
                <w:szCs w:val="24"/>
              </w:rPr>
              <w:t>Баспа</w:t>
            </w:r>
            <w:proofErr w:type="spellEnd"/>
            <w:r w:rsidRPr="003A6DE1">
              <w:rPr>
                <w:rFonts w:ascii="Times New Roman" w:hAnsi="Times New Roman"/>
                <w:b/>
                <w:color w:val="202020"/>
                <w:sz w:val="24"/>
                <w:szCs w:val="24"/>
              </w:rPr>
              <w:t xml:space="preserve"> </w:t>
            </w:r>
            <w:proofErr w:type="spellStart"/>
            <w:r w:rsidRPr="003A6DE1">
              <w:rPr>
                <w:rFonts w:ascii="Times New Roman" w:hAnsi="Times New Roman"/>
                <w:b/>
                <w:color w:val="202020"/>
                <w:sz w:val="24"/>
                <w:szCs w:val="24"/>
              </w:rPr>
              <w:t>жабдықтарының</w:t>
            </w:r>
            <w:proofErr w:type="spellEnd"/>
            <w:r w:rsidRPr="003A6DE1">
              <w:rPr>
                <w:rFonts w:ascii="Times New Roman" w:hAnsi="Times New Roman"/>
                <w:b/>
                <w:color w:val="202020"/>
                <w:sz w:val="24"/>
                <w:szCs w:val="24"/>
              </w:rPr>
              <w:t xml:space="preserve"> </w:t>
            </w:r>
            <w:proofErr w:type="spellStart"/>
            <w:r w:rsidRPr="003A6DE1">
              <w:rPr>
                <w:rFonts w:ascii="Times New Roman" w:hAnsi="Times New Roman"/>
                <w:b/>
                <w:color w:val="202020"/>
                <w:sz w:val="24"/>
                <w:szCs w:val="24"/>
              </w:rPr>
              <w:t>атауы</w:t>
            </w:r>
            <w:proofErr w:type="spellEnd"/>
          </w:p>
        </w:tc>
        <w:tc>
          <w:tcPr>
            <w:tcW w:w="4820" w:type="dxa"/>
          </w:tcPr>
          <w:p w:rsidR="003A6DE1" w:rsidRPr="00887D37" w:rsidRDefault="003A6DE1" w:rsidP="005377A6">
            <w:pPr>
              <w:tabs>
                <w:tab w:val="left" w:pos="142"/>
              </w:tabs>
              <w:spacing w:after="0" w:line="240" w:lineRule="auto"/>
              <w:jc w:val="center"/>
              <w:rPr>
                <w:rFonts w:ascii="Times New Roman" w:hAnsi="Times New Roman"/>
                <w:b/>
                <w:bCs/>
                <w:sz w:val="24"/>
                <w:szCs w:val="24"/>
              </w:rPr>
            </w:pPr>
            <w:r w:rsidRPr="006C7CAC">
              <w:rPr>
                <w:rFonts w:ascii="Times New Roman" w:hAnsi="Times New Roman"/>
                <w:b/>
                <w:sz w:val="24"/>
                <w:szCs w:val="24"/>
                <w:lang w:val="kk-KZ"/>
              </w:rPr>
              <w:t xml:space="preserve">Толтыру </w:t>
            </w:r>
            <w:r w:rsidRPr="006C7CAC">
              <w:rPr>
                <w:rFonts w:ascii="Times New Roman" w:hAnsi="Times New Roman"/>
                <w:b/>
                <w:sz w:val="24"/>
                <w:szCs w:val="24"/>
              </w:rPr>
              <w:t xml:space="preserve"> </w:t>
            </w:r>
            <w:proofErr w:type="spellStart"/>
            <w:r w:rsidRPr="006C7CAC">
              <w:rPr>
                <w:rFonts w:ascii="Times New Roman" w:hAnsi="Times New Roman"/>
                <w:b/>
                <w:sz w:val="24"/>
                <w:szCs w:val="24"/>
              </w:rPr>
              <w:t>немесе</w:t>
            </w:r>
            <w:proofErr w:type="spellEnd"/>
            <w:r w:rsidRPr="006C7CAC">
              <w:rPr>
                <w:rFonts w:ascii="Times New Roman" w:hAnsi="Times New Roman"/>
                <w:b/>
                <w:sz w:val="24"/>
                <w:szCs w:val="24"/>
              </w:rPr>
              <w:t xml:space="preserve"> регенерация саны, дана</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1</w:t>
            </w:r>
          </w:p>
        </w:tc>
        <w:tc>
          <w:tcPr>
            <w:tcW w:w="4394" w:type="dxa"/>
          </w:tcPr>
          <w:p w:rsidR="003A6DE1" w:rsidRPr="003A6DE1" w:rsidRDefault="003A6DE1" w:rsidP="005377A6">
            <w:pPr>
              <w:tabs>
                <w:tab w:val="left" w:pos="284"/>
              </w:tabs>
              <w:rPr>
                <w:rFonts w:ascii="Times New Roman" w:hAnsi="Times New Roman"/>
                <w:sz w:val="24"/>
                <w:szCs w:val="24"/>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i-SENSYS MF231</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2</w:t>
            </w:r>
          </w:p>
        </w:tc>
        <w:tc>
          <w:tcPr>
            <w:tcW w:w="4394" w:type="dxa"/>
          </w:tcPr>
          <w:p w:rsidR="003A6DE1" w:rsidRPr="003A6DE1" w:rsidRDefault="003A6DE1" w:rsidP="005377A6">
            <w:pPr>
              <w:tabs>
                <w:tab w:val="left" w:pos="284"/>
              </w:tabs>
              <w:rPr>
                <w:rFonts w:ascii="Times New Roman" w:hAnsi="Times New Roman"/>
                <w:sz w:val="24"/>
                <w:szCs w:val="24"/>
                <w:lang w:val="en-US"/>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MF3010</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3</w:t>
            </w:r>
          </w:p>
        </w:tc>
        <w:tc>
          <w:tcPr>
            <w:tcW w:w="4394" w:type="dxa"/>
          </w:tcPr>
          <w:p w:rsidR="003A6DE1" w:rsidRPr="003A6DE1" w:rsidRDefault="003A6DE1" w:rsidP="005377A6">
            <w:pPr>
              <w:tabs>
                <w:tab w:val="left" w:pos="284"/>
              </w:tabs>
              <w:rPr>
                <w:rFonts w:ascii="Times New Roman" w:hAnsi="Times New Roman"/>
                <w:sz w:val="24"/>
                <w:szCs w:val="24"/>
                <w:lang w:val="en-US"/>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w:t>
            </w:r>
            <w:r w:rsidRPr="003A6DE1">
              <w:rPr>
                <w:rFonts w:ascii="Times New Roman" w:hAnsi="Times New Roman"/>
                <w:sz w:val="24"/>
                <w:szCs w:val="24"/>
                <w:lang w:val="en-US"/>
              </w:rPr>
              <w:t>LBP6000</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4</w:t>
            </w:r>
          </w:p>
        </w:tc>
        <w:tc>
          <w:tcPr>
            <w:tcW w:w="4394" w:type="dxa"/>
          </w:tcPr>
          <w:p w:rsidR="003A6DE1" w:rsidRPr="003A6DE1" w:rsidRDefault="003A6DE1" w:rsidP="005377A6">
            <w:pPr>
              <w:tabs>
                <w:tab w:val="left" w:pos="284"/>
              </w:tabs>
              <w:rPr>
                <w:rFonts w:ascii="Times New Roman" w:hAnsi="Times New Roman"/>
                <w:sz w:val="24"/>
                <w:szCs w:val="24"/>
              </w:rPr>
            </w:pPr>
            <w:proofErr w:type="spellStart"/>
            <w:r w:rsidRPr="003A6DE1">
              <w:rPr>
                <w:rFonts w:ascii="Times New Roman" w:hAnsi="Times New Roman"/>
                <w:sz w:val="24"/>
                <w:szCs w:val="24"/>
              </w:rPr>
              <w:t>Canon</w:t>
            </w:r>
            <w:proofErr w:type="spellEnd"/>
            <w:r w:rsidRPr="003A6DE1">
              <w:rPr>
                <w:rFonts w:ascii="Times New Roman" w:hAnsi="Times New Roman"/>
                <w:sz w:val="24"/>
                <w:szCs w:val="24"/>
              </w:rPr>
              <w:t xml:space="preserve"> </w:t>
            </w:r>
            <w:r w:rsidRPr="003A6DE1">
              <w:rPr>
                <w:rFonts w:ascii="Times New Roman" w:hAnsi="Times New Roman"/>
                <w:sz w:val="24"/>
                <w:szCs w:val="24"/>
                <w:lang w:val="en-US"/>
              </w:rPr>
              <w:t>LBP2900</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5</w:t>
            </w:r>
          </w:p>
        </w:tc>
        <w:tc>
          <w:tcPr>
            <w:tcW w:w="4394" w:type="dxa"/>
          </w:tcPr>
          <w:p w:rsidR="003A6DE1" w:rsidRPr="003A6DE1" w:rsidRDefault="003A6DE1" w:rsidP="005377A6">
            <w:pPr>
              <w:tabs>
                <w:tab w:val="left" w:pos="284"/>
              </w:tabs>
              <w:rPr>
                <w:rFonts w:ascii="Times New Roman" w:hAnsi="Times New Roman"/>
                <w:sz w:val="24"/>
                <w:szCs w:val="24"/>
                <w:lang w:val="en-US"/>
              </w:rPr>
            </w:pPr>
            <w:proofErr w:type="spellStart"/>
            <w:r w:rsidRPr="003A6DE1">
              <w:rPr>
                <w:rFonts w:ascii="Times New Roman" w:hAnsi="Times New Roman"/>
                <w:sz w:val="24"/>
                <w:szCs w:val="24"/>
                <w:lang w:val="en-US"/>
              </w:rPr>
              <w:t>Samsug</w:t>
            </w:r>
            <w:proofErr w:type="spellEnd"/>
            <w:r w:rsidRPr="003A6DE1">
              <w:rPr>
                <w:rFonts w:ascii="Times New Roman" w:hAnsi="Times New Roman"/>
                <w:sz w:val="24"/>
                <w:szCs w:val="24"/>
                <w:lang w:val="en-US"/>
              </w:rPr>
              <w:t xml:space="preserve"> ML</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6</w:t>
            </w:r>
          </w:p>
        </w:tc>
        <w:tc>
          <w:tcPr>
            <w:tcW w:w="4394" w:type="dxa"/>
          </w:tcPr>
          <w:p w:rsidR="003A6DE1" w:rsidRPr="003A6DE1" w:rsidRDefault="00F56364" w:rsidP="005377A6">
            <w:pPr>
              <w:tabs>
                <w:tab w:val="left" w:pos="284"/>
              </w:tabs>
              <w:rPr>
                <w:rFonts w:ascii="Times New Roman" w:hAnsi="Times New Roman"/>
                <w:sz w:val="24"/>
                <w:szCs w:val="24"/>
              </w:rPr>
            </w:pPr>
            <w:r>
              <w:rPr>
                <w:rFonts w:ascii="Times New Roman" w:hAnsi="Times New Roman"/>
                <w:color w:val="202020"/>
                <w:sz w:val="24"/>
                <w:szCs w:val="24"/>
                <w:lang w:val="kk-KZ"/>
              </w:rPr>
              <w:t>Түрлі-түсті</w:t>
            </w:r>
            <w:r w:rsidR="003A6DE1" w:rsidRPr="003A6DE1">
              <w:rPr>
                <w:rFonts w:ascii="Times New Roman" w:hAnsi="Times New Roman"/>
                <w:color w:val="202020"/>
                <w:sz w:val="24"/>
                <w:szCs w:val="24"/>
                <w:lang w:val="en-US"/>
              </w:rPr>
              <w:t xml:space="preserve"> </w:t>
            </w:r>
            <w:proofErr w:type="spellStart"/>
            <w:r w:rsidR="003A6DE1" w:rsidRPr="003A6DE1">
              <w:rPr>
                <w:rFonts w:ascii="Times New Roman" w:hAnsi="Times New Roman"/>
                <w:sz w:val="24"/>
                <w:szCs w:val="24"/>
              </w:rPr>
              <w:t>Epson</w:t>
            </w:r>
            <w:proofErr w:type="spellEnd"/>
            <w:r w:rsidR="003A6DE1" w:rsidRPr="003A6DE1">
              <w:rPr>
                <w:rFonts w:ascii="Times New Roman" w:hAnsi="Times New Roman"/>
                <w:sz w:val="24"/>
                <w:szCs w:val="24"/>
              </w:rPr>
              <w:t xml:space="preserve"> L-805</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3A6DE1" w:rsidRPr="00D161D5" w:rsidTr="003A6DE1">
        <w:trPr>
          <w:trHeight w:val="465"/>
        </w:trPr>
        <w:tc>
          <w:tcPr>
            <w:tcW w:w="710" w:type="dxa"/>
          </w:tcPr>
          <w:p w:rsidR="003A6DE1" w:rsidRPr="003A6DE1" w:rsidRDefault="003A6DE1" w:rsidP="005377A6">
            <w:pPr>
              <w:tabs>
                <w:tab w:val="left" w:pos="142"/>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7</w:t>
            </w:r>
          </w:p>
        </w:tc>
        <w:tc>
          <w:tcPr>
            <w:tcW w:w="4394" w:type="dxa"/>
          </w:tcPr>
          <w:p w:rsidR="003A6DE1" w:rsidRPr="003A6DE1" w:rsidRDefault="003A6DE1" w:rsidP="005377A6">
            <w:pPr>
              <w:tabs>
                <w:tab w:val="left" w:pos="284"/>
              </w:tabs>
              <w:rPr>
                <w:rFonts w:ascii="Times New Roman" w:hAnsi="Times New Roman"/>
                <w:sz w:val="24"/>
                <w:szCs w:val="24"/>
                <w:lang w:val="en-US"/>
              </w:rPr>
            </w:pPr>
            <w:r w:rsidRPr="003A6DE1">
              <w:rPr>
                <w:rFonts w:ascii="Times New Roman" w:hAnsi="Times New Roman"/>
                <w:sz w:val="24"/>
                <w:szCs w:val="24"/>
                <w:lang w:val="en-US"/>
              </w:rPr>
              <w:t>HP</w:t>
            </w:r>
            <w:r w:rsidRPr="003A6DE1">
              <w:rPr>
                <w:rFonts w:ascii="Times New Roman" w:hAnsi="Times New Roman"/>
                <w:sz w:val="24"/>
                <w:szCs w:val="24"/>
                <w:lang w:val="kk-KZ"/>
              </w:rPr>
              <w:t xml:space="preserve"> </w:t>
            </w:r>
            <w:r w:rsidRPr="003A6DE1">
              <w:rPr>
                <w:rFonts w:ascii="Times New Roman" w:hAnsi="Times New Roman"/>
                <w:sz w:val="24"/>
                <w:szCs w:val="24"/>
                <w:lang w:val="en-US"/>
              </w:rPr>
              <w:t>LaserJet</w:t>
            </w:r>
          </w:p>
        </w:tc>
        <w:tc>
          <w:tcPr>
            <w:tcW w:w="4820" w:type="dxa"/>
          </w:tcPr>
          <w:p w:rsidR="003A6DE1" w:rsidRPr="00D161D5" w:rsidRDefault="003A6DE1" w:rsidP="005377A6">
            <w:pPr>
              <w:tabs>
                <w:tab w:val="left" w:pos="142"/>
              </w:tabs>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bl>
    <w:p w:rsidR="00C201F6" w:rsidRPr="00887D37" w:rsidRDefault="00C201F6" w:rsidP="00887D37">
      <w:pPr>
        <w:spacing w:after="0" w:line="240" w:lineRule="auto"/>
        <w:jc w:val="both"/>
        <w:rPr>
          <w:rFonts w:ascii="Times New Roman" w:hAnsi="Times New Roman"/>
          <w:b/>
          <w:sz w:val="24"/>
          <w:szCs w:val="24"/>
          <w:lang w:val="en-US"/>
        </w:rPr>
      </w:pPr>
    </w:p>
    <w:p w:rsidR="00C201F6" w:rsidRPr="00887D37" w:rsidRDefault="00C201F6" w:rsidP="00887D37">
      <w:pPr>
        <w:spacing w:after="0" w:line="240" w:lineRule="auto"/>
        <w:jc w:val="both"/>
        <w:rPr>
          <w:rFonts w:ascii="Times New Roman" w:hAnsi="Times New Roman"/>
          <w:b/>
          <w:sz w:val="24"/>
          <w:szCs w:val="24"/>
          <w:lang w:val="en-US"/>
        </w:rPr>
      </w:pPr>
    </w:p>
    <w:sectPr w:rsidR="00C201F6" w:rsidRPr="00887D37" w:rsidSect="00D161D5">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F015D"/>
    <w:multiLevelType w:val="hybridMultilevel"/>
    <w:tmpl w:val="E9F89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5B551D"/>
    <w:multiLevelType w:val="hybridMultilevel"/>
    <w:tmpl w:val="86D28A5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9AD12E3"/>
    <w:multiLevelType w:val="hybridMultilevel"/>
    <w:tmpl w:val="5F465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AF32AD"/>
    <w:multiLevelType w:val="hybridMultilevel"/>
    <w:tmpl w:val="591CE8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A05597C"/>
    <w:multiLevelType w:val="hybridMultilevel"/>
    <w:tmpl w:val="D5687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9D6FCF"/>
    <w:multiLevelType w:val="hybridMultilevel"/>
    <w:tmpl w:val="6A50FE86"/>
    <w:lvl w:ilvl="0" w:tplc="0C1260F8">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151BA9"/>
    <w:multiLevelType w:val="hybridMultilevel"/>
    <w:tmpl w:val="10D62FC0"/>
    <w:lvl w:ilvl="0" w:tplc="69F8D454">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C75815"/>
    <w:multiLevelType w:val="hybridMultilevel"/>
    <w:tmpl w:val="E63E87D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55F1B"/>
    <w:rsid w:val="00010A8E"/>
    <w:rsid w:val="00026087"/>
    <w:rsid w:val="00041E3B"/>
    <w:rsid w:val="00042F1B"/>
    <w:rsid w:val="000546A6"/>
    <w:rsid w:val="000734E5"/>
    <w:rsid w:val="000777E2"/>
    <w:rsid w:val="000A58C1"/>
    <w:rsid w:val="000E2DEF"/>
    <w:rsid w:val="000E4D55"/>
    <w:rsid w:val="000F7AAF"/>
    <w:rsid w:val="00110329"/>
    <w:rsid w:val="001114D9"/>
    <w:rsid w:val="00113601"/>
    <w:rsid w:val="00113CD2"/>
    <w:rsid w:val="00133658"/>
    <w:rsid w:val="00144FC4"/>
    <w:rsid w:val="00162B93"/>
    <w:rsid w:val="0016762E"/>
    <w:rsid w:val="001678D7"/>
    <w:rsid w:val="001845DF"/>
    <w:rsid w:val="00195354"/>
    <w:rsid w:val="001A6921"/>
    <w:rsid w:val="001A7952"/>
    <w:rsid w:val="001B0C4C"/>
    <w:rsid w:val="001C0A35"/>
    <w:rsid w:val="001C59FD"/>
    <w:rsid w:val="001F6029"/>
    <w:rsid w:val="00200272"/>
    <w:rsid w:val="0021464E"/>
    <w:rsid w:val="002416CC"/>
    <w:rsid w:val="00250D7A"/>
    <w:rsid w:val="00256C0B"/>
    <w:rsid w:val="00270561"/>
    <w:rsid w:val="00270A5A"/>
    <w:rsid w:val="00275A15"/>
    <w:rsid w:val="00285F0B"/>
    <w:rsid w:val="002A55BB"/>
    <w:rsid w:val="002C7FEB"/>
    <w:rsid w:val="002D7A10"/>
    <w:rsid w:val="003247CA"/>
    <w:rsid w:val="00332ADE"/>
    <w:rsid w:val="0033375E"/>
    <w:rsid w:val="003438EE"/>
    <w:rsid w:val="00351620"/>
    <w:rsid w:val="003772DC"/>
    <w:rsid w:val="00381613"/>
    <w:rsid w:val="003870EF"/>
    <w:rsid w:val="00387791"/>
    <w:rsid w:val="003A1C6D"/>
    <w:rsid w:val="003A6D5C"/>
    <w:rsid w:val="003A6DE1"/>
    <w:rsid w:val="003A71B4"/>
    <w:rsid w:val="003C62EC"/>
    <w:rsid w:val="00401277"/>
    <w:rsid w:val="004060AE"/>
    <w:rsid w:val="00407246"/>
    <w:rsid w:val="004345FC"/>
    <w:rsid w:val="0043571A"/>
    <w:rsid w:val="00454246"/>
    <w:rsid w:val="00456382"/>
    <w:rsid w:val="00464354"/>
    <w:rsid w:val="00471D56"/>
    <w:rsid w:val="004745ED"/>
    <w:rsid w:val="00477F60"/>
    <w:rsid w:val="0049041A"/>
    <w:rsid w:val="004A4BAA"/>
    <w:rsid w:val="004C7140"/>
    <w:rsid w:val="004D51AF"/>
    <w:rsid w:val="004E515B"/>
    <w:rsid w:val="004F5BA9"/>
    <w:rsid w:val="005075E0"/>
    <w:rsid w:val="00507DCF"/>
    <w:rsid w:val="00520B01"/>
    <w:rsid w:val="00521476"/>
    <w:rsid w:val="00527178"/>
    <w:rsid w:val="005310AB"/>
    <w:rsid w:val="005328FD"/>
    <w:rsid w:val="005467C4"/>
    <w:rsid w:val="005C48DF"/>
    <w:rsid w:val="005D01FC"/>
    <w:rsid w:val="005E3698"/>
    <w:rsid w:val="00602A2C"/>
    <w:rsid w:val="0063238D"/>
    <w:rsid w:val="0064146D"/>
    <w:rsid w:val="00647799"/>
    <w:rsid w:val="00652AE4"/>
    <w:rsid w:val="00665BEB"/>
    <w:rsid w:val="00667B67"/>
    <w:rsid w:val="00671872"/>
    <w:rsid w:val="00680337"/>
    <w:rsid w:val="00691946"/>
    <w:rsid w:val="006965ED"/>
    <w:rsid w:val="006A2DB7"/>
    <w:rsid w:val="006B397D"/>
    <w:rsid w:val="006B4C5E"/>
    <w:rsid w:val="006C7CAC"/>
    <w:rsid w:val="006D22B1"/>
    <w:rsid w:val="006D7B15"/>
    <w:rsid w:val="006E032B"/>
    <w:rsid w:val="00724ACD"/>
    <w:rsid w:val="0073568F"/>
    <w:rsid w:val="0075037A"/>
    <w:rsid w:val="00777F35"/>
    <w:rsid w:val="007D2FDD"/>
    <w:rsid w:val="007D44C2"/>
    <w:rsid w:val="007D608B"/>
    <w:rsid w:val="007E30F7"/>
    <w:rsid w:val="007E407B"/>
    <w:rsid w:val="007E62D1"/>
    <w:rsid w:val="00801DD7"/>
    <w:rsid w:val="00801EE6"/>
    <w:rsid w:val="00807D1A"/>
    <w:rsid w:val="00811ED2"/>
    <w:rsid w:val="00827630"/>
    <w:rsid w:val="0084397E"/>
    <w:rsid w:val="0084712B"/>
    <w:rsid w:val="00873241"/>
    <w:rsid w:val="008821DE"/>
    <w:rsid w:val="00882E68"/>
    <w:rsid w:val="00886422"/>
    <w:rsid w:val="00887D37"/>
    <w:rsid w:val="00890CC8"/>
    <w:rsid w:val="00892634"/>
    <w:rsid w:val="008A4212"/>
    <w:rsid w:val="008D51F4"/>
    <w:rsid w:val="00900066"/>
    <w:rsid w:val="009154B1"/>
    <w:rsid w:val="00937189"/>
    <w:rsid w:val="00947C1F"/>
    <w:rsid w:val="00954E2B"/>
    <w:rsid w:val="009742C6"/>
    <w:rsid w:val="00976118"/>
    <w:rsid w:val="009916B8"/>
    <w:rsid w:val="009922F4"/>
    <w:rsid w:val="00997881"/>
    <w:rsid w:val="009A1FE7"/>
    <w:rsid w:val="009C0F3A"/>
    <w:rsid w:val="009C2CB6"/>
    <w:rsid w:val="009C66EC"/>
    <w:rsid w:val="009E1C68"/>
    <w:rsid w:val="009E50B2"/>
    <w:rsid w:val="009F1985"/>
    <w:rsid w:val="00A21C0A"/>
    <w:rsid w:val="00A447D8"/>
    <w:rsid w:val="00A5326E"/>
    <w:rsid w:val="00A56957"/>
    <w:rsid w:val="00A627CB"/>
    <w:rsid w:val="00A72FAD"/>
    <w:rsid w:val="00A84856"/>
    <w:rsid w:val="00AC6610"/>
    <w:rsid w:val="00AD15E3"/>
    <w:rsid w:val="00B254AF"/>
    <w:rsid w:val="00B3600F"/>
    <w:rsid w:val="00B401B9"/>
    <w:rsid w:val="00B8152D"/>
    <w:rsid w:val="00B81C36"/>
    <w:rsid w:val="00B82868"/>
    <w:rsid w:val="00B8751D"/>
    <w:rsid w:val="00B920F4"/>
    <w:rsid w:val="00BA6BB3"/>
    <w:rsid w:val="00BE397E"/>
    <w:rsid w:val="00BF3B26"/>
    <w:rsid w:val="00BF508D"/>
    <w:rsid w:val="00C014F2"/>
    <w:rsid w:val="00C15CF9"/>
    <w:rsid w:val="00C201F6"/>
    <w:rsid w:val="00C55F1B"/>
    <w:rsid w:val="00C85198"/>
    <w:rsid w:val="00CB5D5D"/>
    <w:rsid w:val="00CB6C66"/>
    <w:rsid w:val="00CC7282"/>
    <w:rsid w:val="00CC756A"/>
    <w:rsid w:val="00CF16BD"/>
    <w:rsid w:val="00CF1AD2"/>
    <w:rsid w:val="00D006AE"/>
    <w:rsid w:val="00D01DEB"/>
    <w:rsid w:val="00D13F6D"/>
    <w:rsid w:val="00D1409A"/>
    <w:rsid w:val="00D161D5"/>
    <w:rsid w:val="00D26155"/>
    <w:rsid w:val="00D27C46"/>
    <w:rsid w:val="00D32751"/>
    <w:rsid w:val="00D4592C"/>
    <w:rsid w:val="00D55332"/>
    <w:rsid w:val="00D63839"/>
    <w:rsid w:val="00D67AE1"/>
    <w:rsid w:val="00D73DFC"/>
    <w:rsid w:val="00D805FB"/>
    <w:rsid w:val="00D94C90"/>
    <w:rsid w:val="00DB0AF7"/>
    <w:rsid w:val="00DD4C87"/>
    <w:rsid w:val="00DD6460"/>
    <w:rsid w:val="00DF7A80"/>
    <w:rsid w:val="00E051CA"/>
    <w:rsid w:val="00E20895"/>
    <w:rsid w:val="00E221D2"/>
    <w:rsid w:val="00E23B4A"/>
    <w:rsid w:val="00E354AB"/>
    <w:rsid w:val="00E409CD"/>
    <w:rsid w:val="00E62783"/>
    <w:rsid w:val="00E63F89"/>
    <w:rsid w:val="00E75B54"/>
    <w:rsid w:val="00E9782B"/>
    <w:rsid w:val="00EB13FC"/>
    <w:rsid w:val="00ED0922"/>
    <w:rsid w:val="00ED5517"/>
    <w:rsid w:val="00ED5C99"/>
    <w:rsid w:val="00EE0A62"/>
    <w:rsid w:val="00EE1650"/>
    <w:rsid w:val="00EF2F86"/>
    <w:rsid w:val="00F218D3"/>
    <w:rsid w:val="00F35460"/>
    <w:rsid w:val="00F56364"/>
    <w:rsid w:val="00F914E5"/>
    <w:rsid w:val="00FA23E9"/>
    <w:rsid w:val="00FB6379"/>
    <w:rsid w:val="00FB7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9162"/>
  <w15:docId w15:val="{ABBEA820-4E1E-461C-BC1E-113EF5A6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F3A"/>
    <w:pPr>
      <w:spacing w:after="200" w:line="276" w:lineRule="auto"/>
    </w:pPr>
    <w:rPr>
      <w:sz w:val="22"/>
      <w:szCs w:val="22"/>
    </w:rPr>
  </w:style>
  <w:style w:type="paragraph" w:styleId="2">
    <w:name w:val="heading 2"/>
    <w:basedOn w:val="a"/>
    <w:link w:val="20"/>
    <w:uiPriority w:val="9"/>
    <w:qFormat/>
    <w:rsid w:val="00801DD7"/>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1D2"/>
    <w:pPr>
      <w:ind w:left="720"/>
      <w:contextualSpacing/>
    </w:pPr>
  </w:style>
  <w:style w:type="paragraph" w:styleId="a4">
    <w:name w:val="Normal (Web)"/>
    <w:basedOn w:val="a"/>
    <w:uiPriority w:val="99"/>
    <w:unhideWhenUsed/>
    <w:rsid w:val="00B401B9"/>
    <w:pPr>
      <w:spacing w:before="100" w:beforeAutospacing="1" w:after="100" w:afterAutospacing="1" w:line="240" w:lineRule="auto"/>
    </w:pPr>
    <w:rPr>
      <w:rFonts w:ascii="Times New Roman" w:hAnsi="Times New Roman"/>
      <w:sz w:val="24"/>
      <w:szCs w:val="24"/>
    </w:rPr>
  </w:style>
  <w:style w:type="paragraph" w:styleId="a5">
    <w:name w:val="No Spacing"/>
    <w:qFormat/>
    <w:rsid w:val="00D55332"/>
    <w:rPr>
      <w:sz w:val="22"/>
      <w:szCs w:val="22"/>
    </w:rPr>
  </w:style>
  <w:style w:type="character" w:styleId="a6">
    <w:name w:val="Strong"/>
    <w:basedOn w:val="a0"/>
    <w:uiPriority w:val="22"/>
    <w:qFormat/>
    <w:rsid w:val="0021464E"/>
    <w:rPr>
      <w:b/>
      <w:bCs/>
    </w:rPr>
  </w:style>
  <w:style w:type="character" w:customStyle="1" w:styleId="20">
    <w:name w:val="Заголовок 2 Знак"/>
    <w:basedOn w:val="a0"/>
    <w:link w:val="2"/>
    <w:uiPriority w:val="9"/>
    <w:rsid w:val="00801DD7"/>
    <w:rPr>
      <w:rFonts w:ascii="Times New Roman" w:eastAsia="Times New Roman" w:hAnsi="Times New Roman" w:cs="Times New Roman"/>
      <w:b/>
      <w:bCs/>
      <w:sz w:val="36"/>
      <w:szCs w:val="36"/>
    </w:rPr>
  </w:style>
  <w:style w:type="table" w:styleId="a7">
    <w:name w:val="Table Grid"/>
    <w:basedOn w:val="a1"/>
    <w:uiPriority w:val="59"/>
    <w:rsid w:val="0075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52410">
      <w:bodyDiv w:val="1"/>
      <w:marLeft w:val="0"/>
      <w:marRight w:val="0"/>
      <w:marTop w:val="0"/>
      <w:marBottom w:val="0"/>
      <w:divBdr>
        <w:top w:val="none" w:sz="0" w:space="0" w:color="auto"/>
        <w:left w:val="none" w:sz="0" w:space="0" w:color="auto"/>
        <w:bottom w:val="none" w:sz="0" w:space="0" w:color="auto"/>
        <w:right w:val="none" w:sz="0" w:space="0" w:color="auto"/>
      </w:divBdr>
    </w:div>
    <w:div w:id="1163929916">
      <w:bodyDiv w:val="1"/>
      <w:marLeft w:val="0"/>
      <w:marRight w:val="0"/>
      <w:marTop w:val="0"/>
      <w:marBottom w:val="0"/>
      <w:divBdr>
        <w:top w:val="none" w:sz="0" w:space="0" w:color="auto"/>
        <w:left w:val="none" w:sz="0" w:space="0" w:color="auto"/>
        <w:bottom w:val="none" w:sz="0" w:space="0" w:color="auto"/>
        <w:right w:val="none" w:sz="0" w:space="0" w:color="auto"/>
      </w:divBdr>
    </w:div>
    <w:div w:id="1201355558">
      <w:bodyDiv w:val="1"/>
      <w:marLeft w:val="0"/>
      <w:marRight w:val="0"/>
      <w:marTop w:val="0"/>
      <w:marBottom w:val="0"/>
      <w:divBdr>
        <w:top w:val="none" w:sz="0" w:space="0" w:color="auto"/>
        <w:left w:val="none" w:sz="0" w:space="0" w:color="auto"/>
        <w:bottom w:val="none" w:sz="0" w:space="0" w:color="auto"/>
        <w:right w:val="none" w:sz="0" w:space="0" w:color="auto"/>
      </w:divBdr>
    </w:div>
    <w:div w:id="1628655672">
      <w:bodyDiv w:val="1"/>
      <w:marLeft w:val="0"/>
      <w:marRight w:val="0"/>
      <w:marTop w:val="0"/>
      <w:marBottom w:val="0"/>
      <w:divBdr>
        <w:top w:val="none" w:sz="0" w:space="0" w:color="auto"/>
        <w:left w:val="none" w:sz="0" w:space="0" w:color="auto"/>
        <w:bottom w:val="none" w:sz="0" w:space="0" w:color="auto"/>
        <w:right w:val="none" w:sz="0" w:space="0" w:color="auto"/>
      </w:divBdr>
    </w:div>
    <w:div w:id="20688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3FCE-3C21-4147-8321-C1CDD8F6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2017-01-31T10:20:00Z</cp:lastPrinted>
  <dcterms:created xsi:type="dcterms:W3CDTF">2022-01-05T06:37:00Z</dcterms:created>
  <dcterms:modified xsi:type="dcterms:W3CDTF">2025-02-09T13:11:00Z</dcterms:modified>
</cp:coreProperties>
</file>