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00821" w:rsidRPr="00887874" w:rsidRDefault="00300821" w:rsidP="00300821">
      <w:pPr>
        <w:jc w:val="right"/>
        <w:rPr>
          <w:i/>
          <w:sz w:val="28"/>
          <w:szCs w:val="28"/>
          <w:lang w:val="kk-KZ"/>
        </w:rPr>
      </w:pPr>
      <w:r w:rsidRPr="00887874">
        <w:rPr>
          <w:i/>
          <w:sz w:val="28"/>
          <w:szCs w:val="28"/>
          <w:lang w:val="kk-KZ"/>
        </w:rPr>
        <w:t>Шартқа 2 қосымша</w:t>
      </w:r>
    </w:p>
    <w:p w:rsidR="00300821" w:rsidRPr="00887874" w:rsidRDefault="00300821" w:rsidP="00300821">
      <w:pPr>
        <w:jc w:val="right"/>
        <w:rPr>
          <w:i/>
          <w:sz w:val="28"/>
          <w:szCs w:val="28"/>
          <w:lang w:val="kk-KZ"/>
        </w:rPr>
      </w:pPr>
    </w:p>
    <w:p w:rsidR="00300821" w:rsidRPr="00887874" w:rsidRDefault="00300821" w:rsidP="00300821">
      <w:pPr>
        <w:ind w:firstLine="400"/>
        <w:jc w:val="center"/>
        <w:rPr>
          <w:b/>
          <w:sz w:val="28"/>
          <w:szCs w:val="28"/>
          <w:lang w:val="kk-KZ"/>
        </w:rPr>
      </w:pPr>
      <w:r w:rsidRPr="00887874">
        <w:rPr>
          <w:b/>
          <w:sz w:val="28"/>
          <w:szCs w:val="28"/>
          <w:lang w:val="kk-KZ"/>
        </w:rPr>
        <w:t>Техникалық ерекшелігі, жұмыс сипаттамасы</w:t>
      </w:r>
    </w:p>
    <w:tbl>
      <w:tblPr>
        <w:tblW w:w="14884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2976"/>
        <w:gridCol w:w="11340"/>
      </w:tblGrid>
      <w:tr w:rsidR="00300821" w:rsidRPr="00887874" w:rsidTr="001E7A5A">
        <w:trPr>
          <w:trHeight w:val="867"/>
        </w:trPr>
        <w:tc>
          <w:tcPr>
            <w:tcW w:w="568" w:type="dxa"/>
            <w:vAlign w:val="center"/>
          </w:tcPr>
          <w:p w:rsidR="00300821" w:rsidRPr="00887874" w:rsidRDefault="00300821" w:rsidP="001E7A5A">
            <w:pPr>
              <w:jc w:val="center"/>
              <w:rPr>
                <w:b/>
                <w:sz w:val="28"/>
                <w:szCs w:val="28"/>
                <w:lang w:val="kk-KZ"/>
              </w:rPr>
            </w:pPr>
            <w:r w:rsidRPr="00887874">
              <w:rPr>
                <w:b/>
                <w:sz w:val="28"/>
                <w:szCs w:val="28"/>
              </w:rPr>
              <w:t xml:space="preserve">№ </w:t>
            </w:r>
            <w:r w:rsidRPr="00887874">
              <w:rPr>
                <w:b/>
                <w:sz w:val="28"/>
                <w:szCs w:val="28"/>
                <w:lang w:val="kk-KZ"/>
              </w:rPr>
              <w:t>р/с*</w:t>
            </w:r>
          </w:p>
        </w:tc>
        <w:tc>
          <w:tcPr>
            <w:tcW w:w="2976" w:type="dxa"/>
            <w:vAlign w:val="center"/>
          </w:tcPr>
          <w:p w:rsidR="00300821" w:rsidRPr="00887874" w:rsidRDefault="00300821" w:rsidP="001E7A5A">
            <w:pPr>
              <w:jc w:val="center"/>
              <w:rPr>
                <w:b/>
                <w:sz w:val="28"/>
                <w:szCs w:val="28"/>
                <w:lang w:val="kk-KZ"/>
              </w:rPr>
            </w:pPr>
            <w:r w:rsidRPr="00887874">
              <w:rPr>
                <w:b/>
                <w:sz w:val="28"/>
                <w:szCs w:val="28"/>
                <w:lang w:val="kk-KZ"/>
              </w:rPr>
              <w:t>Жұмыс атауы</w:t>
            </w:r>
          </w:p>
        </w:tc>
        <w:tc>
          <w:tcPr>
            <w:tcW w:w="11340" w:type="dxa"/>
            <w:vAlign w:val="center"/>
          </w:tcPr>
          <w:p w:rsidR="00300821" w:rsidRPr="00887874" w:rsidRDefault="00300821" w:rsidP="001E7A5A">
            <w:pPr>
              <w:jc w:val="center"/>
              <w:rPr>
                <w:b/>
                <w:sz w:val="28"/>
                <w:szCs w:val="28"/>
                <w:lang w:val="kk-KZ"/>
              </w:rPr>
            </w:pPr>
            <w:r w:rsidRPr="00887874">
              <w:rPr>
                <w:b/>
                <w:sz w:val="28"/>
                <w:szCs w:val="28"/>
                <w:lang w:val="kk-KZ"/>
              </w:rPr>
              <w:t>Техникалық ерекшелігі, жұмыс сипаттамасы</w:t>
            </w:r>
          </w:p>
        </w:tc>
      </w:tr>
      <w:tr w:rsidR="00300821" w:rsidRPr="00887874" w:rsidTr="001E7A5A">
        <w:tc>
          <w:tcPr>
            <w:tcW w:w="568" w:type="dxa"/>
          </w:tcPr>
          <w:p w:rsidR="00300821" w:rsidRPr="00887874" w:rsidRDefault="00300821" w:rsidP="001E7A5A">
            <w:pPr>
              <w:jc w:val="center"/>
              <w:rPr>
                <w:sz w:val="28"/>
                <w:szCs w:val="28"/>
              </w:rPr>
            </w:pPr>
            <w:r w:rsidRPr="00887874">
              <w:rPr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:rsidR="00300821" w:rsidRPr="00887874" w:rsidRDefault="00300821" w:rsidP="001E7A5A">
            <w:pPr>
              <w:jc w:val="center"/>
              <w:rPr>
                <w:sz w:val="28"/>
                <w:szCs w:val="28"/>
                <w:lang w:val="kk-KZ"/>
              </w:rPr>
            </w:pPr>
            <w:r w:rsidRPr="00887874">
              <w:rPr>
                <w:sz w:val="28"/>
                <w:szCs w:val="28"/>
                <w:lang w:val="kk-KZ"/>
              </w:rPr>
              <w:t>2</w:t>
            </w:r>
          </w:p>
        </w:tc>
        <w:tc>
          <w:tcPr>
            <w:tcW w:w="11340" w:type="dxa"/>
          </w:tcPr>
          <w:p w:rsidR="00300821" w:rsidRPr="00887874" w:rsidRDefault="00300821" w:rsidP="001E7A5A">
            <w:pPr>
              <w:jc w:val="center"/>
              <w:rPr>
                <w:sz w:val="28"/>
                <w:szCs w:val="28"/>
                <w:lang w:val="kk-KZ"/>
              </w:rPr>
            </w:pPr>
            <w:r w:rsidRPr="00887874">
              <w:rPr>
                <w:sz w:val="28"/>
                <w:szCs w:val="28"/>
                <w:lang w:val="kk-KZ"/>
              </w:rPr>
              <w:t>3</w:t>
            </w:r>
          </w:p>
        </w:tc>
      </w:tr>
      <w:tr w:rsidR="00300821" w:rsidRPr="00E2337C" w:rsidTr="001E7A5A">
        <w:trPr>
          <w:trHeight w:val="1142"/>
        </w:trPr>
        <w:tc>
          <w:tcPr>
            <w:tcW w:w="568" w:type="dxa"/>
            <w:tcBorders>
              <w:bottom w:val="single" w:sz="4" w:space="0" w:color="auto"/>
              <w:right w:val="single" w:sz="4" w:space="0" w:color="auto"/>
            </w:tcBorders>
          </w:tcPr>
          <w:p w:rsidR="00300821" w:rsidRPr="00887874" w:rsidRDefault="00300821" w:rsidP="00300821">
            <w:pPr>
              <w:numPr>
                <w:ilvl w:val="0"/>
                <w:numId w:val="2"/>
              </w:numPr>
              <w:tabs>
                <w:tab w:val="clear" w:pos="360"/>
                <w:tab w:val="num" w:pos="540"/>
              </w:tabs>
              <w:spacing w:after="0" w:line="240" w:lineRule="auto"/>
              <w:ind w:left="540"/>
              <w:jc w:val="center"/>
              <w:rPr>
                <w:sz w:val="28"/>
                <w:szCs w:val="28"/>
                <w:lang w:val="kk-KZ"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821" w:rsidRPr="00B07F8D" w:rsidRDefault="00300821" w:rsidP="001E7A5A">
            <w:pPr>
              <w:rPr>
                <w:sz w:val="28"/>
                <w:szCs w:val="28"/>
                <w:lang w:val="kk-KZ"/>
              </w:rPr>
            </w:pPr>
            <w:r w:rsidRPr="00143428">
              <w:rPr>
                <w:sz w:val="28"/>
                <w:szCs w:val="28"/>
                <w:lang w:val="kk-KZ"/>
              </w:rPr>
              <w:t>Ақтау қаласының білім беру объектілерінде бейнебақылау үшін байланыс арналарын жалға алу қызметтері</w:t>
            </w:r>
          </w:p>
        </w:tc>
        <w:tc>
          <w:tcPr>
            <w:tcW w:w="113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821" w:rsidRPr="005053C0" w:rsidRDefault="00300821" w:rsidP="001E7A5A">
            <w:pPr>
              <w:jc w:val="both"/>
              <w:rPr>
                <w:sz w:val="28"/>
                <w:szCs w:val="28"/>
                <w:lang w:val="kk-KZ"/>
              </w:rPr>
            </w:pPr>
          </w:p>
          <w:tbl>
            <w:tblPr>
              <w:tblW w:w="10147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97"/>
              <w:gridCol w:w="1417"/>
              <w:gridCol w:w="1560"/>
              <w:gridCol w:w="1559"/>
              <w:gridCol w:w="1559"/>
              <w:gridCol w:w="967"/>
              <w:gridCol w:w="1301"/>
              <w:gridCol w:w="1387"/>
            </w:tblGrid>
            <w:tr w:rsidR="00300821" w:rsidRPr="004C430F" w:rsidTr="001E7A5A">
              <w:trPr>
                <w:jc w:val="center"/>
              </w:trPr>
              <w:tc>
                <w:tcPr>
                  <w:tcW w:w="397" w:type="dxa"/>
                  <w:vAlign w:val="center"/>
                </w:tcPr>
                <w:p w:rsidR="00300821" w:rsidRPr="004C430F" w:rsidRDefault="00300821" w:rsidP="001E7A5A">
                  <w:pPr>
                    <w:autoSpaceDE w:val="0"/>
                    <w:autoSpaceDN w:val="0"/>
                    <w:adjustRightInd w:val="0"/>
                    <w:spacing w:line="240" w:lineRule="atLeast"/>
                    <w:ind w:left="-108" w:right="-131"/>
                    <w:jc w:val="center"/>
                    <w:rPr>
                      <w:b/>
                      <w:color w:val="000000"/>
                    </w:rPr>
                  </w:pPr>
                  <w:r w:rsidRPr="004C430F">
                    <w:rPr>
                      <w:b/>
                      <w:color w:val="000000"/>
                    </w:rPr>
                    <w:t>№</w:t>
                  </w:r>
                </w:p>
              </w:tc>
              <w:tc>
                <w:tcPr>
                  <w:tcW w:w="1417" w:type="dxa"/>
                  <w:vAlign w:val="center"/>
                </w:tcPr>
                <w:p w:rsidR="00300821" w:rsidRPr="004C430F" w:rsidRDefault="00300821" w:rsidP="001E7A5A">
                  <w:pPr>
                    <w:autoSpaceDE w:val="0"/>
                    <w:autoSpaceDN w:val="0"/>
                    <w:adjustRightInd w:val="0"/>
                    <w:spacing w:line="240" w:lineRule="atLeast"/>
                    <w:ind w:left="-108"/>
                    <w:jc w:val="center"/>
                    <w:rPr>
                      <w:b/>
                      <w:color w:val="000000"/>
                    </w:rPr>
                  </w:pPr>
                  <w:r w:rsidRPr="004F47B0">
                    <w:rPr>
                      <w:b/>
                      <w:color w:val="000000"/>
                    </w:rPr>
                    <w:t>Қызмет</w:t>
                  </w:r>
                </w:p>
              </w:tc>
              <w:tc>
                <w:tcPr>
                  <w:tcW w:w="1560" w:type="dxa"/>
                  <w:vAlign w:val="center"/>
                </w:tcPr>
                <w:p w:rsidR="00300821" w:rsidRPr="004C430F" w:rsidRDefault="00300821" w:rsidP="001E7A5A">
                  <w:pPr>
                    <w:autoSpaceDE w:val="0"/>
                    <w:autoSpaceDN w:val="0"/>
                    <w:adjustRightInd w:val="0"/>
                    <w:spacing w:line="240" w:lineRule="atLeast"/>
                    <w:ind w:left="-108"/>
                    <w:jc w:val="center"/>
                    <w:rPr>
                      <w:b/>
                      <w:color w:val="000000"/>
                    </w:rPr>
                  </w:pPr>
                  <w:r w:rsidRPr="004F47B0">
                    <w:rPr>
                      <w:b/>
                      <w:color w:val="000000"/>
                    </w:rPr>
                    <w:t>Қосылунысандары</w:t>
                  </w:r>
                </w:p>
              </w:tc>
              <w:tc>
                <w:tcPr>
                  <w:tcW w:w="1559" w:type="dxa"/>
                  <w:vAlign w:val="center"/>
                </w:tcPr>
                <w:p w:rsidR="00300821" w:rsidRPr="003E080C" w:rsidRDefault="00300821" w:rsidP="001E7A5A">
                  <w:pPr>
                    <w:autoSpaceDE w:val="0"/>
                    <w:autoSpaceDN w:val="0"/>
                    <w:adjustRightInd w:val="0"/>
                    <w:spacing w:line="240" w:lineRule="atLeast"/>
                    <w:ind w:left="-109"/>
                    <w:jc w:val="center"/>
                    <w:rPr>
                      <w:b/>
                      <w:color w:val="000000"/>
                    </w:rPr>
                  </w:pPr>
                  <w:r w:rsidRPr="004F47B0">
                    <w:rPr>
                      <w:b/>
                      <w:color w:val="000000"/>
                    </w:rPr>
                    <w:t>Порттыңөткізуқабілеті, Мбит / с</w:t>
                  </w:r>
                </w:p>
              </w:tc>
              <w:tc>
                <w:tcPr>
                  <w:tcW w:w="1559" w:type="dxa"/>
                  <w:vAlign w:val="center"/>
                </w:tcPr>
                <w:p w:rsidR="00300821" w:rsidRPr="003E080C" w:rsidRDefault="00300821" w:rsidP="001E7A5A">
                  <w:pPr>
                    <w:autoSpaceDE w:val="0"/>
                    <w:autoSpaceDN w:val="0"/>
                    <w:adjustRightInd w:val="0"/>
                    <w:spacing w:line="240" w:lineRule="atLeast"/>
                    <w:ind w:left="-109"/>
                    <w:jc w:val="center"/>
                    <w:rPr>
                      <w:b/>
                      <w:color w:val="000000"/>
                    </w:rPr>
                  </w:pPr>
                  <w:r w:rsidRPr="004F47B0">
                    <w:rPr>
                      <w:b/>
                      <w:color w:val="000000"/>
                    </w:rPr>
                    <w:t>Көлікортасыныңтүрі</w:t>
                  </w:r>
                </w:p>
              </w:tc>
              <w:tc>
                <w:tcPr>
                  <w:tcW w:w="967" w:type="dxa"/>
                  <w:vAlign w:val="center"/>
                </w:tcPr>
                <w:p w:rsidR="00300821" w:rsidRPr="004C430F" w:rsidRDefault="00300821" w:rsidP="001E7A5A">
                  <w:pPr>
                    <w:autoSpaceDE w:val="0"/>
                    <w:autoSpaceDN w:val="0"/>
                    <w:adjustRightInd w:val="0"/>
                    <w:spacing w:line="240" w:lineRule="atLeast"/>
                    <w:ind w:left="-109"/>
                    <w:jc w:val="center"/>
                    <w:rPr>
                      <w:b/>
                      <w:color w:val="000000"/>
                    </w:rPr>
                  </w:pPr>
                  <w:r w:rsidRPr="004F47B0">
                    <w:rPr>
                      <w:b/>
                      <w:color w:val="000000"/>
                    </w:rPr>
                    <w:t>Өлшембірлігі</w:t>
                  </w:r>
                </w:p>
              </w:tc>
              <w:tc>
                <w:tcPr>
                  <w:tcW w:w="1301" w:type="dxa"/>
                  <w:vAlign w:val="center"/>
                </w:tcPr>
                <w:p w:rsidR="00300821" w:rsidRPr="004C430F" w:rsidRDefault="00300821" w:rsidP="001E7A5A">
                  <w:pPr>
                    <w:autoSpaceDE w:val="0"/>
                    <w:autoSpaceDN w:val="0"/>
                    <w:adjustRightInd w:val="0"/>
                    <w:spacing w:line="240" w:lineRule="atLeast"/>
                    <w:ind w:left="-108"/>
                    <w:jc w:val="center"/>
                    <w:rPr>
                      <w:b/>
                      <w:color w:val="000000"/>
                    </w:rPr>
                  </w:pPr>
                  <w:r w:rsidRPr="004F47B0">
                    <w:rPr>
                      <w:b/>
                      <w:color w:val="000000"/>
                    </w:rPr>
                    <w:t>Саны</w:t>
                  </w:r>
                </w:p>
              </w:tc>
              <w:tc>
                <w:tcPr>
                  <w:tcW w:w="1387" w:type="dxa"/>
                  <w:vAlign w:val="center"/>
                </w:tcPr>
                <w:p w:rsidR="00300821" w:rsidRPr="004C430F" w:rsidRDefault="00300821" w:rsidP="001E7A5A">
                  <w:pPr>
                    <w:autoSpaceDE w:val="0"/>
                    <w:autoSpaceDN w:val="0"/>
                    <w:adjustRightInd w:val="0"/>
                    <w:spacing w:line="240" w:lineRule="atLeast"/>
                    <w:ind w:left="-108"/>
                    <w:jc w:val="center"/>
                    <w:rPr>
                      <w:b/>
                      <w:color w:val="000000"/>
                    </w:rPr>
                  </w:pPr>
                  <w:proofErr w:type="spellStart"/>
                  <w:r w:rsidRPr="004F47B0">
                    <w:rPr>
                      <w:b/>
                      <w:color w:val="000000"/>
                    </w:rPr>
                    <w:t>Ескертпе</w:t>
                  </w:r>
                  <w:proofErr w:type="spellEnd"/>
                </w:p>
              </w:tc>
            </w:tr>
            <w:tr w:rsidR="00300821" w:rsidRPr="00E2337C" w:rsidTr="001E7A5A">
              <w:trPr>
                <w:trHeight w:val="1728"/>
                <w:jc w:val="center"/>
              </w:trPr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0821" w:rsidRPr="004C430F" w:rsidRDefault="00300821" w:rsidP="001E7A5A">
                  <w:pPr>
                    <w:tabs>
                      <w:tab w:val="left" w:pos="426"/>
                    </w:tabs>
                    <w:suppressAutoHyphens/>
                    <w:autoSpaceDE w:val="0"/>
                    <w:autoSpaceDN w:val="0"/>
                    <w:adjustRightInd w:val="0"/>
                    <w:spacing w:line="240" w:lineRule="atLeast"/>
                    <w:rPr>
                      <w:color w:val="000000"/>
                    </w:rPr>
                  </w:pPr>
                  <w:r w:rsidRPr="004C430F">
                    <w:rPr>
                      <w:color w:val="000000"/>
                      <w:lang w:val="kk-KZ"/>
                    </w:rPr>
                    <w:t>1.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0821" w:rsidRPr="003E080C" w:rsidRDefault="00300821" w:rsidP="001E7A5A">
                  <w:pPr>
                    <w:autoSpaceDE w:val="0"/>
                    <w:autoSpaceDN w:val="0"/>
                    <w:adjustRightInd w:val="0"/>
                    <w:spacing w:line="240" w:lineRule="atLeast"/>
                    <w:ind w:left="-108"/>
                    <w:jc w:val="center"/>
                    <w:rPr>
                      <w:color w:val="000000"/>
                    </w:rPr>
                  </w:pPr>
                  <w:r w:rsidRPr="00F024E8">
                    <w:rPr>
                      <w:color w:val="000000"/>
                    </w:rPr>
                    <w:t>10 Мбит/с жылдамдықпенбейнебақылауүшінкөлік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0821" w:rsidRPr="001C047B" w:rsidRDefault="00300821" w:rsidP="001E7A5A">
                  <w:pPr>
                    <w:pStyle w:val="2"/>
                    <w:spacing w:after="0"/>
                    <w:ind w:left="-709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1C047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 xml:space="preserve">Ақтау қаласы, </w:t>
                  </w:r>
                  <w:r w:rsidR="00E2337C" w:rsidRPr="00E2337C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19</w:t>
                  </w:r>
                  <w:r w:rsidRPr="001C047B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Аш/а.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0821" w:rsidRPr="001B13BB" w:rsidRDefault="00300821" w:rsidP="001E7A5A">
                  <w:pPr>
                    <w:autoSpaceDE w:val="0"/>
                    <w:autoSpaceDN w:val="0"/>
                    <w:adjustRightInd w:val="0"/>
                    <w:spacing w:line="240" w:lineRule="atLeast"/>
                    <w:ind w:left="-109"/>
                    <w:jc w:val="center"/>
                  </w:pPr>
                  <w:r w:rsidRPr="001B13BB">
                    <w:t>10 Мбит/с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0821" w:rsidRPr="001B13BB" w:rsidRDefault="00300821" w:rsidP="001E7A5A">
                  <w:pPr>
                    <w:autoSpaceDE w:val="0"/>
                    <w:autoSpaceDN w:val="0"/>
                    <w:adjustRightInd w:val="0"/>
                    <w:spacing w:line="240" w:lineRule="atLeast"/>
                    <w:ind w:left="-109"/>
                    <w:jc w:val="center"/>
                  </w:pPr>
                  <w:proofErr w:type="spellStart"/>
                  <w:r w:rsidRPr="001B13BB">
                    <w:t>Жерүсті</w:t>
                  </w:r>
                  <w:proofErr w:type="spellEnd"/>
                  <w:r>
                    <w:t xml:space="preserve"> </w:t>
                  </w:r>
                  <w:proofErr w:type="spellStart"/>
                  <w:r w:rsidRPr="001B13BB">
                    <w:t>кабелі</w:t>
                  </w:r>
                  <w:proofErr w:type="spellEnd"/>
                </w:p>
              </w:tc>
              <w:tc>
                <w:tcPr>
                  <w:tcW w:w="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0821" w:rsidRPr="001B13BB" w:rsidRDefault="00300821" w:rsidP="001E7A5A">
                  <w:pPr>
                    <w:autoSpaceDE w:val="0"/>
                    <w:autoSpaceDN w:val="0"/>
                    <w:adjustRightInd w:val="0"/>
                    <w:spacing w:line="240" w:lineRule="atLeast"/>
                    <w:ind w:left="-109"/>
                    <w:jc w:val="center"/>
                  </w:pPr>
                  <w:r w:rsidRPr="001B13BB">
                    <w:t>дана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0821" w:rsidRPr="001B13BB" w:rsidRDefault="00300821" w:rsidP="001E7A5A">
                  <w:pPr>
                    <w:autoSpaceDE w:val="0"/>
                    <w:autoSpaceDN w:val="0"/>
                    <w:adjustRightInd w:val="0"/>
                    <w:spacing w:line="240" w:lineRule="atLeast"/>
                    <w:ind w:left="-108"/>
                    <w:jc w:val="center"/>
                    <w:rPr>
                      <w:lang w:val="kk-KZ"/>
                    </w:rPr>
                  </w:pPr>
                  <w:r w:rsidRPr="001B13BB">
                    <w:rPr>
                      <w:sz w:val="20"/>
                      <w:szCs w:val="20"/>
                      <w:lang w:val="kk-KZ"/>
                    </w:rPr>
                    <w:t>1</w:t>
                  </w:r>
                </w:p>
              </w:tc>
              <w:tc>
                <w:tcPr>
                  <w:tcW w:w="1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0821" w:rsidRPr="00E031AD" w:rsidRDefault="00300821" w:rsidP="001E7A5A">
                  <w:pPr>
                    <w:autoSpaceDE w:val="0"/>
                    <w:autoSpaceDN w:val="0"/>
                    <w:adjustRightInd w:val="0"/>
                    <w:spacing w:line="240" w:lineRule="atLeast"/>
                    <w:ind w:left="-108"/>
                    <w:jc w:val="center"/>
                    <w:rPr>
                      <w:color w:val="000000"/>
                      <w:lang w:val="kk-KZ"/>
                    </w:rPr>
                  </w:pPr>
                  <w:r w:rsidRPr="00E031AD">
                    <w:rPr>
                      <w:lang w:val="kk-KZ"/>
                    </w:rPr>
                    <w:t>10 Мбит/с жылдамдықпен желіге қол жеткізуді қамтамасыз ету</w:t>
                  </w:r>
                </w:p>
              </w:tc>
            </w:tr>
          </w:tbl>
          <w:p w:rsidR="00300821" w:rsidRPr="00E031AD" w:rsidRDefault="00300821" w:rsidP="001E7A5A">
            <w:pPr>
              <w:jc w:val="both"/>
              <w:rPr>
                <w:sz w:val="28"/>
                <w:szCs w:val="28"/>
                <w:lang w:val="kk-KZ"/>
              </w:rPr>
            </w:pPr>
          </w:p>
          <w:p w:rsidR="00300821" w:rsidRPr="001B13BB" w:rsidRDefault="00300821" w:rsidP="001E7A5A">
            <w:pPr>
              <w:jc w:val="both"/>
              <w:rPr>
                <w:sz w:val="28"/>
                <w:szCs w:val="28"/>
                <w:lang w:val="kk-KZ"/>
              </w:rPr>
            </w:pPr>
            <w:r w:rsidRPr="001B13BB">
              <w:rPr>
                <w:sz w:val="28"/>
                <w:szCs w:val="28"/>
                <w:lang w:val="kk-KZ"/>
              </w:rPr>
              <w:t>Қысқартулар мен анықтамалар тізімі</w:t>
            </w:r>
          </w:p>
          <w:p w:rsidR="00300821" w:rsidRPr="001B13BB" w:rsidRDefault="00300821" w:rsidP="001E7A5A">
            <w:pPr>
              <w:jc w:val="both"/>
              <w:rPr>
                <w:sz w:val="28"/>
                <w:szCs w:val="28"/>
                <w:lang w:val="kk-KZ"/>
              </w:rPr>
            </w:pPr>
            <w:r w:rsidRPr="001B13BB">
              <w:rPr>
                <w:sz w:val="28"/>
                <w:szCs w:val="28"/>
                <w:lang w:val="kk-KZ"/>
              </w:rPr>
              <w:t>ВН-бейнебақылау;</w:t>
            </w:r>
          </w:p>
          <w:p w:rsidR="00300821" w:rsidRPr="001B13BB" w:rsidRDefault="00300821" w:rsidP="001E7A5A">
            <w:pPr>
              <w:jc w:val="both"/>
              <w:rPr>
                <w:sz w:val="28"/>
                <w:szCs w:val="28"/>
                <w:lang w:val="kk-KZ"/>
              </w:rPr>
            </w:pPr>
            <w:r w:rsidRPr="001B13BB">
              <w:rPr>
                <w:sz w:val="28"/>
                <w:szCs w:val="28"/>
                <w:lang w:val="kk-KZ"/>
              </w:rPr>
              <w:t>ТОБЖ-талшықты-оптикалық байланыс желілері;</w:t>
            </w:r>
          </w:p>
          <w:p w:rsidR="00300821" w:rsidRPr="001B13BB" w:rsidRDefault="00300821" w:rsidP="001E7A5A">
            <w:pPr>
              <w:jc w:val="both"/>
              <w:rPr>
                <w:sz w:val="28"/>
                <w:szCs w:val="28"/>
                <w:lang w:val="kk-KZ"/>
              </w:rPr>
            </w:pPr>
            <w:r w:rsidRPr="001B13BB">
              <w:rPr>
                <w:sz w:val="28"/>
                <w:szCs w:val="28"/>
                <w:lang w:val="kk-KZ"/>
              </w:rPr>
              <w:t>Бқ – бағдарламалық қамтамасыз ету;</w:t>
            </w:r>
          </w:p>
          <w:p w:rsidR="00300821" w:rsidRPr="001B13BB" w:rsidRDefault="00300821" w:rsidP="001E7A5A">
            <w:pPr>
              <w:jc w:val="both"/>
              <w:rPr>
                <w:sz w:val="28"/>
                <w:szCs w:val="28"/>
                <w:lang w:val="kk-KZ"/>
              </w:rPr>
            </w:pPr>
            <w:r w:rsidRPr="001B13BB">
              <w:rPr>
                <w:sz w:val="28"/>
                <w:szCs w:val="28"/>
                <w:lang w:val="kk-KZ"/>
              </w:rPr>
              <w:lastRenderedPageBreak/>
              <w:t>CPE – (Customer Premises Equipment) - клиенттің шекаралық жабдықтары;</w:t>
            </w:r>
          </w:p>
          <w:p w:rsidR="00300821" w:rsidRPr="001B13BB" w:rsidRDefault="00300821" w:rsidP="001E7A5A">
            <w:pPr>
              <w:jc w:val="both"/>
              <w:rPr>
                <w:sz w:val="28"/>
                <w:szCs w:val="28"/>
                <w:lang w:val="kk-KZ"/>
              </w:rPr>
            </w:pPr>
            <w:r w:rsidRPr="001B13BB">
              <w:rPr>
                <w:sz w:val="28"/>
                <w:szCs w:val="28"/>
                <w:lang w:val="kk-KZ"/>
              </w:rPr>
              <w:t>MPLS- (Multiprotocol Label Switching) – жапсырмалар бойынша мультипротокольді коммутация;</w:t>
            </w:r>
          </w:p>
          <w:p w:rsidR="00300821" w:rsidRPr="006A5470" w:rsidRDefault="00300821" w:rsidP="001E7A5A">
            <w:pPr>
              <w:jc w:val="both"/>
              <w:rPr>
                <w:sz w:val="28"/>
                <w:szCs w:val="28"/>
                <w:lang w:val="en-US"/>
              </w:rPr>
            </w:pPr>
            <w:r w:rsidRPr="006A5470">
              <w:rPr>
                <w:sz w:val="28"/>
                <w:szCs w:val="28"/>
                <w:lang w:val="en-US"/>
              </w:rPr>
              <w:t xml:space="preserve">NVR – (Network Video Recorder) - </w:t>
            </w:r>
            <w:proofErr w:type="spellStart"/>
            <w:r w:rsidRPr="006A5470">
              <w:rPr>
                <w:sz w:val="28"/>
                <w:szCs w:val="28"/>
              </w:rPr>
              <w:t>желілікбейнетіркегіш</w:t>
            </w:r>
            <w:proofErr w:type="spellEnd"/>
            <w:r w:rsidRPr="006A5470">
              <w:rPr>
                <w:sz w:val="28"/>
                <w:szCs w:val="28"/>
                <w:lang w:val="en-US"/>
              </w:rPr>
              <w:t>;</w:t>
            </w:r>
          </w:p>
          <w:p w:rsidR="00300821" w:rsidRPr="006A5470" w:rsidRDefault="00300821" w:rsidP="001E7A5A">
            <w:pPr>
              <w:jc w:val="both"/>
              <w:rPr>
                <w:sz w:val="28"/>
                <w:szCs w:val="28"/>
                <w:lang w:val="en-US"/>
              </w:rPr>
            </w:pPr>
            <w:r w:rsidRPr="006A5470">
              <w:rPr>
                <w:sz w:val="28"/>
                <w:szCs w:val="28"/>
                <w:lang w:val="en-US"/>
              </w:rPr>
              <w:t xml:space="preserve">PE – (Provider Equipment) - </w:t>
            </w:r>
            <w:r w:rsidRPr="006A5470">
              <w:rPr>
                <w:sz w:val="28"/>
                <w:szCs w:val="28"/>
              </w:rPr>
              <w:t>провайдержабдығы</w:t>
            </w:r>
            <w:r w:rsidRPr="006A5470">
              <w:rPr>
                <w:sz w:val="28"/>
                <w:szCs w:val="28"/>
                <w:lang w:val="en-US"/>
              </w:rPr>
              <w:t>;</w:t>
            </w:r>
          </w:p>
          <w:p w:rsidR="00300821" w:rsidRPr="006A5470" w:rsidRDefault="00300821" w:rsidP="001E7A5A">
            <w:pPr>
              <w:jc w:val="both"/>
              <w:rPr>
                <w:sz w:val="28"/>
                <w:szCs w:val="28"/>
                <w:lang w:val="en-US"/>
              </w:rPr>
            </w:pPr>
            <w:r w:rsidRPr="006A5470">
              <w:rPr>
                <w:sz w:val="28"/>
                <w:szCs w:val="28"/>
                <w:lang w:val="en-US"/>
              </w:rPr>
              <w:t xml:space="preserve">PoE - (Power over Ethernet) Ethernet </w:t>
            </w:r>
            <w:r w:rsidRPr="006A5470">
              <w:rPr>
                <w:sz w:val="28"/>
                <w:szCs w:val="28"/>
              </w:rPr>
              <w:t>қосылымыарқылыдеректерменбіргеэлектрэнергиясынберутехнологиясы</w:t>
            </w:r>
            <w:r w:rsidRPr="006A5470">
              <w:rPr>
                <w:sz w:val="28"/>
                <w:szCs w:val="28"/>
                <w:lang w:val="en-US"/>
              </w:rPr>
              <w:t>;</w:t>
            </w:r>
          </w:p>
          <w:p w:rsidR="00300821" w:rsidRPr="006A5470" w:rsidRDefault="00300821" w:rsidP="001E7A5A">
            <w:pPr>
              <w:jc w:val="both"/>
              <w:rPr>
                <w:sz w:val="28"/>
                <w:szCs w:val="28"/>
                <w:lang w:val="en-US"/>
              </w:rPr>
            </w:pPr>
            <w:r w:rsidRPr="006A5470">
              <w:rPr>
                <w:sz w:val="28"/>
                <w:szCs w:val="28"/>
                <w:lang w:val="en-US"/>
              </w:rPr>
              <w:t>QoS-</w:t>
            </w:r>
            <w:r w:rsidRPr="006A5470">
              <w:rPr>
                <w:sz w:val="28"/>
                <w:szCs w:val="28"/>
              </w:rPr>
              <w:t>әртүрлітрафиксыныптарынақызметкөрсетудіңәртүрлібасымдықтарынұсынутехнологиясы</w:t>
            </w:r>
            <w:r w:rsidRPr="006A5470">
              <w:rPr>
                <w:sz w:val="28"/>
                <w:szCs w:val="28"/>
                <w:lang w:val="en-US"/>
              </w:rPr>
              <w:t>;</w:t>
            </w:r>
          </w:p>
          <w:p w:rsidR="00300821" w:rsidRPr="00F024E8" w:rsidRDefault="00300821" w:rsidP="001E7A5A">
            <w:pPr>
              <w:jc w:val="both"/>
              <w:rPr>
                <w:sz w:val="28"/>
                <w:szCs w:val="28"/>
                <w:lang w:val="en-US"/>
              </w:rPr>
            </w:pPr>
            <w:r w:rsidRPr="006A5470">
              <w:rPr>
                <w:sz w:val="28"/>
                <w:szCs w:val="28"/>
                <w:lang w:val="en-US"/>
              </w:rPr>
              <w:t xml:space="preserve">VPN - (Virtual Private Network) - </w:t>
            </w:r>
            <w:proofErr w:type="spellStart"/>
            <w:r w:rsidRPr="006A5470">
              <w:rPr>
                <w:sz w:val="28"/>
                <w:szCs w:val="28"/>
              </w:rPr>
              <w:t>виртуалдыжекежелілер</w:t>
            </w:r>
            <w:proofErr w:type="spellEnd"/>
            <w:r w:rsidRPr="006A5470">
              <w:rPr>
                <w:sz w:val="28"/>
                <w:szCs w:val="28"/>
                <w:lang w:val="en-US"/>
              </w:rPr>
              <w:t>.</w:t>
            </w:r>
          </w:p>
          <w:p w:rsidR="00300821" w:rsidRPr="001B13BB" w:rsidRDefault="00300821" w:rsidP="001E7A5A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F024E8">
              <w:rPr>
                <w:b/>
                <w:sz w:val="28"/>
                <w:szCs w:val="28"/>
              </w:rPr>
              <w:t>Қызметсипаттамасы</w:t>
            </w:r>
          </w:p>
          <w:p w:rsidR="00300821" w:rsidRPr="001B13BB" w:rsidRDefault="00300821" w:rsidP="001E7A5A">
            <w:pPr>
              <w:jc w:val="both"/>
              <w:rPr>
                <w:sz w:val="28"/>
                <w:szCs w:val="28"/>
                <w:lang w:val="en-US"/>
              </w:rPr>
            </w:pPr>
            <w:proofErr w:type="spellStart"/>
            <w:r w:rsidRPr="006A5470">
              <w:rPr>
                <w:sz w:val="28"/>
                <w:szCs w:val="28"/>
              </w:rPr>
              <w:t>ОсыТехникалықТапсырмадаАқтауқаласындағыЖПЖБО</w:t>
            </w:r>
            <w:proofErr w:type="spellEnd"/>
            <w:r w:rsidRPr="001B13BB">
              <w:rPr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6A5470">
              <w:rPr>
                <w:sz w:val="28"/>
                <w:szCs w:val="28"/>
              </w:rPr>
              <w:t>бұданәрі</w:t>
            </w:r>
            <w:proofErr w:type="spellEnd"/>
            <w:r w:rsidRPr="001B13BB">
              <w:rPr>
                <w:sz w:val="28"/>
                <w:szCs w:val="28"/>
                <w:lang w:val="en-US"/>
              </w:rPr>
              <w:t xml:space="preserve"> - </w:t>
            </w:r>
            <w:r w:rsidRPr="006A5470">
              <w:rPr>
                <w:sz w:val="28"/>
                <w:szCs w:val="28"/>
              </w:rPr>
              <w:t>ЖПЖБО</w:t>
            </w:r>
            <w:r w:rsidRPr="001B13BB">
              <w:rPr>
                <w:sz w:val="28"/>
                <w:szCs w:val="28"/>
                <w:lang w:val="en-US"/>
              </w:rPr>
              <w:t xml:space="preserve">) </w:t>
            </w:r>
            <w:proofErr w:type="spellStart"/>
            <w:r w:rsidRPr="006A5470">
              <w:rPr>
                <w:sz w:val="28"/>
                <w:szCs w:val="28"/>
              </w:rPr>
              <w:t>бейнедеректердішығаруүшінМаңғыстауоблысыАқтауқаласының</w:t>
            </w:r>
            <w:proofErr w:type="spellEnd"/>
            <w:r w:rsidRPr="001B13BB">
              <w:rPr>
                <w:sz w:val="28"/>
                <w:szCs w:val="28"/>
                <w:lang w:val="en-US"/>
              </w:rPr>
              <w:t xml:space="preserve"> 25 </w:t>
            </w:r>
            <w:proofErr w:type="spellStart"/>
            <w:r w:rsidRPr="006A5470">
              <w:rPr>
                <w:sz w:val="28"/>
                <w:szCs w:val="28"/>
              </w:rPr>
              <w:t>білімберуобъектісі</w:t>
            </w:r>
            <w:proofErr w:type="spellEnd"/>
            <w:r w:rsidRPr="001B13BB">
              <w:rPr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6A5470">
              <w:rPr>
                <w:sz w:val="28"/>
                <w:szCs w:val="28"/>
              </w:rPr>
              <w:t>бұданәрі</w:t>
            </w:r>
            <w:proofErr w:type="spellEnd"/>
            <w:r w:rsidRPr="001B13BB">
              <w:rPr>
                <w:sz w:val="28"/>
                <w:szCs w:val="28"/>
                <w:lang w:val="en-US"/>
              </w:rPr>
              <w:t xml:space="preserve"> – </w:t>
            </w:r>
            <w:proofErr w:type="spellStart"/>
            <w:r w:rsidRPr="006A5470">
              <w:rPr>
                <w:sz w:val="28"/>
                <w:szCs w:val="28"/>
              </w:rPr>
              <w:t>мониторингобъектілері</w:t>
            </w:r>
            <w:proofErr w:type="spellEnd"/>
            <w:r w:rsidRPr="001B13BB">
              <w:rPr>
                <w:sz w:val="28"/>
                <w:szCs w:val="28"/>
                <w:lang w:val="en-US"/>
              </w:rPr>
              <w:t xml:space="preserve">) </w:t>
            </w:r>
            <w:proofErr w:type="spellStart"/>
            <w:r w:rsidRPr="006A5470">
              <w:rPr>
                <w:sz w:val="28"/>
                <w:szCs w:val="28"/>
              </w:rPr>
              <w:t>үшінбайланысарналарынжалдауқызметінұсынусипатталған</w:t>
            </w:r>
            <w:proofErr w:type="spellEnd"/>
            <w:r w:rsidRPr="001B13BB">
              <w:rPr>
                <w:sz w:val="28"/>
                <w:szCs w:val="28"/>
                <w:lang w:val="en-US"/>
              </w:rPr>
              <w:t xml:space="preserve">. </w:t>
            </w:r>
          </w:p>
          <w:p w:rsidR="00300821" w:rsidRPr="001C047B" w:rsidRDefault="00300821" w:rsidP="001E7A5A">
            <w:pPr>
              <w:jc w:val="both"/>
              <w:rPr>
                <w:sz w:val="28"/>
                <w:szCs w:val="28"/>
                <w:lang w:val="en-US"/>
              </w:rPr>
            </w:pPr>
            <w:r w:rsidRPr="006A5470">
              <w:rPr>
                <w:sz w:val="28"/>
                <w:szCs w:val="28"/>
              </w:rPr>
              <w:t>Қызметкелесіталаптарғасайболуыкерек</w:t>
            </w:r>
            <w:r w:rsidRPr="001C047B">
              <w:rPr>
                <w:sz w:val="28"/>
                <w:szCs w:val="28"/>
                <w:lang w:val="en-US"/>
              </w:rPr>
              <w:t>:</w:t>
            </w:r>
          </w:p>
          <w:p w:rsidR="00300821" w:rsidRPr="001C047B" w:rsidRDefault="00300821" w:rsidP="001E7A5A">
            <w:pPr>
              <w:jc w:val="both"/>
              <w:rPr>
                <w:sz w:val="28"/>
                <w:szCs w:val="28"/>
                <w:lang w:val="en-US"/>
              </w:rPr>
            </w:pPr>
            <w:r w:rsidRPr="001C047B">
              <w:rPr>
                <w:sz w:val="28"/>
                <w:szCs w:val="28"/>
                <w:lang w:val="en-US"/>
              </w:rPr>
              <w:t xml:space="preserve">- </w:t>
            </w:r>
            <w:proofErr w:type="spellStart"/>
            <w:r w:rsidRPr="006A5470">
              <w:rPr>
                <w:sz w:val="28"/>
                <w:szCs w:val="28"/>
              </w:rPr>
              <w:t>бейнетрафиканы</w:t>
            </w:r>
            <w:proofErr w:type="spellEnd"/>
            <w:r w:rsidRPr="001C047B">
              <w:rPr>
                <w:sz w:val="28"/>
                <w:szCs w:val="28"/>
                <w:lang w:val="en-US"/>
              </w:rPr>
              <w:t xml:space="preserve"> </w:t>
            </w:r>
            <w:r w:rsidRPr="006A5470">
              <w:rPr>
                <w:sz w:val="28"/>
                <w:szCs w:val="28"/>
              </w:rPr>
              <w:t>ЖП</w:t>
            </w:r>
            <w:r w:rsidRPr="001C047B">
              <w:rPr>
                <w:sz w:val="28"/>
                <w:szCs w:val="28"/>
                <w:lang w:val="en-US"/>
              </w:rPr>
              <w:t xml:space="preserve"> </w:t>
            </w:r>
            <w:r w:rsidRPr="006A5470">
              <w:rPr>
                <w:sz w:val="28"/>
                <w:szCs w:val="28"/>
              </w:rPr>
              <w:t>ЖБО</w:t>
            </w:r>
            <w:r w:rsidRPr="001C047B">
              <w:rPr>
                <w:sz w:val="28"/>
                <w:szCs w:val="28"/>
                <w:lang w:val="en-US"/>
              </w:rPr>
              <w:t>-</w:t>
            </w:r>
            <w:proofErr w:type="spellStart"/>
            <w:r w:rsidRPr="006A5470">
              <w:rPr>
                <w:sz w:val="28"/>
                <w:szCs w:val="28"/>
              </w:rPr>
              <w:t>ға</w:t>
            </w:r>
            <w:proofErr w:type="spellEnd"/>
            <w:r w:rsidRPr="001C047B">
              <w:rPr>
                <w:sz w:val="28"/>
                <w:szCs w:val="28"/>
                <w:lang w:val="en-US"/>
              </w:rPr>
              <w:t xml:space="preserve"> </w:t>
            </w:r>
            <w:r w:rsidRPr="006A5470">
              <w:rPr>
                <w:sz w:val="28"/>
                <w:szCs w:val="28"/>
              </w:rPr>
              <w:t>беру</w:t>
            </w:r>
            <w:r w:rsidRPr="001C047B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A5470">
              <w:rPr>
                <w:sz w:val="28"/>
                <w:szCs w:val="28"/>
              </w:rPr>
              <w:t>үшін</w:t>
            </w:r>
            <w:proofErr w:type="spellEnd"/>
            <w:r w:rsidRPr="001C047B">
              <w:rPr>
                <w:sz w:val="28"/>
                <w:szCs w:val="28"/>
                <w:lang w:val="en-US"/>
              </w:rPr>
              <w:t xml:space="preserve"> </w:t>
            </w:r>
            <w:r w:rsidRPr="006A5470">
              <w:rPr>
                <w:sz w:val="28"/>
                <w:szCs w:val="28"/>
              </w:rPr>
              <w:t>мониторинг</w:t>
            </w:r>
            <w:r w:rsidRPr="001C047B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A5470">
              <w:rPr>
                <w:sz w:val="28"/>
                <w:szCs w:val="28"/>
              </w:rPr>
              <w:t>объектілеріндеөткізуқабілеті</w:t>
            </w:r>
            <w:proofErr w:type="spellEnd"/>
            <w:r w:rsidRPr="001C047B">
              <w:rPr>
                <w:sz w:val="28"/>
                <w:szCs w:val="28"/>
                <w:lang w:val="en-US"/>
              </w:rPr>
              <w:t xml:space="preserve"> 10 </w:t>
            </w:r>
            <w:r w:rsidRPr="006A5470">
              <w:rPr>
                <w:sz w:val="28"/>
                <w:szCs w:val="28"/>
              </w:rPr>
              <w:t>Мб</w:t>
            </w:r>
            <w:r w:rsidRPr="001C047B">
              <w:rPr>
                <w:sz w:val="28"/>
                <w:szCs w:val="28"/>
                <w:lang w:val="en-US"/>
              </w:rPr>
              <w:t>/</w:t>
            </w:r>
            <w:r w:rsidRPr="006A5470">
              <w:rPr>
                <w:sz w:val="28"/>
                <w:szCs w:val="28"/>
              </w:rPr>
              <w:t>с</w:t>
            </w:r>
            <w:r w:rsidRPr="001C047B">
              <w:rPr>
                <w:sz w:val="28"/>
                <w:szCs w:val="28"/>
                <w:lang w:val="en-US"/>
              </w:rPr>
              <w:t xml:space="preserve"> </w:t>
            </w:r>
            <w:r w:rsidRPr="006A5470">
              <w:rPr>
                <w:sz w:val="28"/>
                <w:szCs w:val="28"/>
              </w:rPr>
              <w:t>кем</w:t>
            </w:r>
            <w:r w:rsidRPr="001C047B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A5470">
              <w:rPr>
                <w:sz w:val="28"/>
                <w:szCs w:val="28"/>
              </w:rPr>
              <w:t>емесжоғарыбағытта</w:t>
            </w:r>
            <w:proofErr w:type="spellEnd"/>
            <w:r w:rsidRPr="001C047B">
              <w:rPr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6A5470">
              <w:rPr>
                <w:sz w:val="28"/>
                <w:szCs w:val="28"/>
              </w:rPr>
              <w:t>бейнемониторингобъектілерінен</w:t>
            </w:r>
            <w:proofErr w:type="spellEnd"/>
            <w:r w:rsidRPr="001C047B">
              <w:rPr>
                <w:sz w:val="28"/>
                <w:szCs w:val="28"/>
                <w:lang w:val="en-US"/>
              </w:rPr>
              <w:t xml:space="preserve"> </w:t>
            </w:r>
            <w:r w:rsidRPr="006A5470">
              <w:rPr>
                <w:sz w:val="28"/>
                <w:szCs w:val="28"/>
              </w:rPr>
              <w:t>ЖП</w:t>
            </w:r>
            <w:r w:rsidRPr="001C047B">
              <w:rPr>
                <w:sz w:val="28"/>
                <w:szCs w:val="28"/>
                <w:lang w:val="en-US"/>
              </w:rPr>
              <w:t xml:space="preserve"> </w:t>
            </w:r>
            <w:r w:rsidRPr="006A5470">
              <w:rPr>
                <w:sz w:val="28"/>
                <w:szCs w:val="28"/>
              </w:rPr>
              <w:t>ЖБО</w:t>
            </w:r>
            <w:r w:rsidRPr="001C047B">
              <w:rPr>
                <w:sz w:val="28"/>
                <w:szCs w:val="28"/>
                <w:lang w:val="en-US"/>
              </w:rPr>
              <w:t>-</w:t>
            </w:r>
            <w:r w:rsidRPr="006A5470">
              <w:rPr>
                <w:sz w:val="28"/>
                <w:szCs w:val="28"/>
              </w:rPr>
              <w:t>ғадейін</w:t>
            </w:r>
            <w:r w:rsidRPr="001C047B">
              <w:rPr>
                <w:sz w:val="28"/>
                <w:szCs w:val="28"/>
                <w:lang w:val="en-US"/>
              </w:rPr>
              <w:t xml:space="preserve">) </w:t>
            </w:r>
            <w:r w:rsidRPr="006A5470">
              <w:rPr>
                <w:sz w:val="28"/>
                <w:szCs w:val="28"/>
              </w:rPr>
              <w:t>жәнетөменқарайбағытта</w:t>
            </w:r>
            <w:r w:rsidRPr="001C047B">
              <w:rPr>
                <w:sz w:val="28"/>
                <w:szCs w:val="28"/>
                <w:lang w:val="en-US"/>
              </w:rPr>
              <w:t xml:space="preserve"> 2 </w:t>
            </w:r>
            <w:r w:rsidRPr="006A5470">
              <w:rPr>
                <w:sz w:val="28"/>
                <w:szCs w:val="28"/>
              </w:rPr>
              <w:t>Мб</w:t>
            </w:r>
            <w:r w:rsidRPr="001C047B">
              <w:rPr>
                <w:sz w:val="28"/>
                <w:szCs w:val="28"/>
                <w:lang w:val="en-US"/>
              </w:rPr>
              <w:t>/</w:t>
            </w:r>
            <w:r w:rsidRPr="006A5470">
              <w:rPr>
                <w:sz w:val="28"/>
                <w:szCs w:val="28"/>
              </w:rPr>
              <w:t>с</w:t>
            </w:r>
            <w:r w:rsidRPr="001C047B">
              <w:rPr>
                <w:sz w:val="28"/>
                <w:szCs w:val="28"/>
                <w:lang w:val="en-US"/>
              </w:rPr>
              <w:t xml:space="preserve"> </w:t>
            </w:r>
            <w:r w:rsidRPr="006A5470">
              <w:rPr>
                <w:sz w:val="28"/>
                <w:szCs w:val="28"/>
              </w:rPr>
              <w:t>кем</w:t>
            </w:r>
            <w:r w:rsidRPr="001C047B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A5470">
              <w:rPr>
                <w:sz w:val="28"/>
                <w:szCs w:val="28"/>
              </w:rPr>
              <w:t>емес</w:t>
            </w:r>
            <w:proofErr w:type="spellEnd"/>
            <w:r w:rsidRPr="001C047B">
              <w:rPr>
                <w:sz w:val="28"/>
                <w:szCs w:val="28"/>
                <w:lang w:val="en-US"/>
              </w:rPr>
              <w:t xml:space="preserve"> (</w:t>
            </w:r>
            <w:r w:rsidRPr="006A5470">
              <w:rPr>
                <w:sz w:val="28"/>
                <w:szCs w:val="28"/>
              </w:rPr>
              <w:t>ЖП</w:t>
            </w:r>
            <w:r w:rsidRPr="001C047B">
              <w:rPr>
                <w:sz w:val="28"/>
                <w:szCs w:val="28"/>
                <w:lang w:val="en-US"/>
              </w:rPr>
              <w:t xml:space="preserve"> </w:t>
            </w:r>
            <w:r w:rsidRPr="006A5470">
              <w:rPr>
                <w:sz w:val="28"/>
                <w:szCs w:val="28"/>
              </w:rPr>
              <w:t>ЖБО</w:t>
            </w:r>
            <w:r w:rsidRPr="001C047B">
              <w:rPr>
                <w:sz w:val="28"/>
                <w:szCs w:val="28"/>
                <w:lang w:val="en-US"/>
              </w:rPr>
              <w:t>-</w:t>
            </w:r>
            <w:r w:rsidRPr="006A5470">
              <w:rPr>
                <w:sz w:val="28"/>
                <w:szCs w:val="28"/>
              </w:rPr>
              <w:t>дан</w:t>
            </w:r>
            <w:r w:rsidRPr="001C047B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A5470">
              <w:rPr>
                <w:sz w:val="28"/>
                <w:szCs w:val="28"/>
              </w:rPr>
              <w:t>бейнемониторингобъектілерінедейін</w:t>
            </w:r>
            <w:proofErr w:type="spellEnd"/>
            <w:r w:rsidRPr="001C047B">
              <w:rPr>
                <w:sz w:val="28"/>
                <w:szCs w:val="28"/>
                <w:lang w:val="en-US"/>
              </w:rPr>
              <w:t xml:space="preserve">) </w:t>
            </w:r>
            <w:proofErr w:type="spellStart"/>
            <w:r w:rsidRPr="006A5470">
              <w:rPr>
                <w:sz w:val="28"/>
                <w:szCs w:val="28"/>
              </w:rPr>
              <w:t>байланыстыңассиметриялықарналарыұйымдастырылуытиіс</w:t>
            </w:r>
            <w:proofErr w:type="spellEnd"/>
            <w:r w:rsidRPr="001C047B">
              <w:rPr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6A5470">
              <w:rPr>
                <w:sz w:val="28"/>
                <w:szCs w:val="28"/>
              </w:rPr>
              <w:t>Деректерді</w:t>
            </w:r>
            <w:proofErr w:type="spellEnd"/>
            <w:r w:rsidRPr="001C047B">
              <w:rPr>
                <w:sz w:val="28"/>
                <w:szCs w:val="28"/>
                <w:lang w:val="en-US"/>
              </w:rPr>
              <w:t xml:space="preserve"> </w:t>
            </w:r>
            <w:r w:rsidRPr="006A5470">
              <w:rPr>
                <w:sz w:val="28"/>
                <w:szCs w:val="28"/>
              </w:rPr>
              <w:t>беру</w:t>
            </w:r>
            <w:r w:rsidRPr="001C047B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A5470">
              <w:rPr>
                <w:sz w:val="28"/>
                <w:szCs w:val="28"/>
              </w:rPr>
              <w:lastRenderedPageBreak/>
              <w:t>жылдамдығыбірбейнеағынына</w:t>
            </w:r>
            <w:proofErr w:type="spellEnd"/>
            <w:r w:rsidRPr="001C047B">
              <w:rPr>
                <w:sz w:val="28"/>
                <w:szCs w:val="28"/>
                <w:lang w:val="en-US"/>
              </w:rPr>
              <w:t xml:space="preserve"> 2 </w:t>
            </w:r>
            <w:proofErr w:type="spellStart"/>
            <w:r w:rsidRPr="006A5470">
              <w:rPr>
                <w:sz w:val="28"/>
                <w:szCs w:val="28"/>
              </w:rPr>
              <w:t>мбит</w:t>
            </w:r>
            <w:proofErr w:type="spellEnd"/>
            <w:r w:rsidRPr="001C047B">
              <w:rPr>
                <w:sz w:val="28"/>
                <w:szCs w:val="28"/>
                <w:lang w:val="en-US"/>
              </w:rPr>
              <w:t>/</w:t>
            </w:r>
            <w:r w:rsidRPr="006A5470">
              <w:rPr>
                <w:sz w:val="28"/>
                <w:szCs w:val="28"/>
              </w:rPr>
              <w:t>с</w:t>
            </w:r>
            <w:r w:rsidRPr="001C047B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A5470">
              <w:rPr>
                <w:sz w:val="28"/>
                <w:szCs w:val="28"/>
              </w:rPr>
              <w:t>дейінгіжылдамдықпенбірбейнемониторингобъектісіненкемінде</w:t>
            </w:r>
            <w:proofErr w:type="spellEnd"/>
            <w:r w:rsidRPr="001C047B">
              <w:rPr>
                <w:sz w:val="28"/>
                <w:szCs w:val="28"/>
                <w:lang w:val="en-US"/>
              </w:rPr>
              <w:t xml:space="preserve"> 5 </w:t>
            </w:r>
            <w:r w:rsidRPr="006A5470">
              <w:rPr>
                <w:sz w:val="28"/>
                <w:szCs w:val="28"/>
              </w:rPr>
              <w:t>бейнеағынынбірмезгілде</w:t>
            </w:r>
            <w:r w:rsidRPr="001C047B">
              <w:rPr>
                <w:sz w:val="28"/>
                <w:szCs w:val="28"/>
                <w:lang w:val="en-US"/>
              </w:rPr>
              <w:t xml:space="preserve"> </w:t>
            </w:r>
            <w:r w:rsidRPr="006A5470">
              <w:rPr>
                <w:sz w:val="28"/>
                <w:szCs w:val="28"/>
              </w:rPr>
              <w:t>беру</w:t>
            </w:r>
            <w:r w:rsidRPr="001C047B">
              <w:rPr>
                <w:sz w:val="28"/>
                <w:szCs w:val="28"/>
                <w:lang w:val="en-US"/>
              </w:rPr>
              <w:t xml:space="preserve"> </w:t>
            </w:r>
            <w:r w:rsidRPr="006A5470">
              <w:rPr>
                <w:sz w:val="28"/>
                <w:szCs w:val="28"/>
              </w:rPr>
              <w:t>қажеттілігіненесептеледі</w:t>
            </w:r>
            <w:r w:rsidRPr="001C047B">
              <w:rPr>
                <w:sz w:val="28"/>
                <w:szCs w:val="28"/>
                <w:lang w:val="en-US"/>
              </w:rPr>
              <w:t>;</w:t>
            </w:r>
          </w:p>
          <w:p w:rsidR="00300821" w:rsidRPr="001C047B" w:rsidRDefault="00300821" w:rsidP="001E7A5A">
            <w:pPr>
              <w:jc w:val="both"/>
              <w:rPr>
                <w:sz w:val="28"/>
                <w:szCs w:val="28"/>
                <w:lang w:val="en-US"/>
              </w:rPr>
            </w:pPr>
            <w:r w:rsidRPr="001C047B">
              <w:rPr>
                <w:sz w:val="28"/>
                <w:szCs w:val="28"/>
                <w:lang w:val="en-US"/>
              </w:rPr>
              <w:t xml:space="preserve">- </w:t>
            </w:r>
            <w:r w:rsidRPr="006A5470">
              <w:rPr>
                <w:sz w:val="28"/>
                <w:szCs w:val="28"/>
              </w:rPr>
              <w:t>мониторинг</w:t>
            </w:r>
            <w:r w:rsidRPr="001C047B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A5470">
              <w:rPr>
                <w:sz w:val="28"/>
                <w:szCs w:val="28"/>
              </w:rPr>
              <w:t>объектілерінен</w:t>
            </w:r>
            <w:proofErr w:type="spellEnd"/>
            <w:r w:rsidRPr="001C047B">
              <w:rPr>
                <w:sz w:val="28"/>
                <w:szCs w:val="28"/>
                <w:lang w:val="en-US"/>
              </w:rPr>
              <w:t xml:space="preserve"> </w:t>
            </w:r>
            <w:r w:rsidRPr="006A5470">
              <w:rPr>
                <w:sz w:val="28"/>
                <w:szCs w:val="28"/>
              </w:rPr>
              <w:t>ДП</w:t>
            </w:r>
            <w:r w:rsidRPr="001C047B">
              <w:rPr>
                <w:sz w:val="28"/>
                <w:szCs w:val="28"/>
                <w:lang w:val="en-US"/>
              </w:rPr>
              <w:t xml:space="preserve"> </w:t>
            </w:r>
            <w:r w:rsidRPr="006A5470">
              <w:rPr>
                <w:sz w:val="28"/>
                <w:szCs w:val="28"/>
              </w:rPr>
              <w:t>ЖБО</w:t>
            </w:r>
            <w:r w:rsidRPr="001C047B">
              <w:rPr>
                <w:sz w:val="28"/>
                <w:szCs w:val="28"/>
                <w:lang w:val="en-US"/>
              </w:rPr>
              <w:t>-</w:t>
            </w:r>
            <w:r w:rsidRPr="006A5470">
              <w:rPr>
                <w:sz w:val="28"/>
                <w:szCs w:val="28"/>
              </w:rPr>
              <w:t>ғабейнеағындарынқабылдауүшінтөментүсетінбағыттаөткізуқабілетікемінде</w:t>
            </w:r>
            <w:r w:rsidRPr="001C047B">
              <w:rPr>
                <w:sz w:val="28"/>
                <w:szCs w:val="28"/>
                <w:lang w:val="en-US"/>
              </w:rPr>
              <w:t xml:space="preserve"> 250 </w:t>
            </w:r>
            <w:r w:rsidRPr="006A5470">
              <w:rPr>
                <w:sz w:val="28"/>
                <w:szCs w:val="28"/>
              </w:rPr>
              <w:t>Мб</w:t>
            </w:r>
            <w:r w:rsidRPr="001C047B">
              <w:rPr>
                <w:sz w:val="28"/>
                <w:szCs w:val="28"/>
                <w:lang w:val="en-US"/>
              </w:rPr>
              <w:t>/</w:t>
            </w:r>
            <w:r w:rsidRPr="006A5470">
              <w:rPr>
                <w:sz w:val="28"/>
                <w:szCs w:val="28"/>
              </w:rPr>
              <w:t>с</w:t>
            </w:r>
            <w:r w:rsidRPr="001C047B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A5470">
              <w:rPr>
                <w:sz w:val="28"/>
                <w:szCs w:val="28"/>
              </w:rPr>
              <w:t>болатын</w:t>
            </w:r>
            <w:proofErr w:type="spellEnd"/>
            <w:r w:rsidRPr="001C047B">
              <w:rPr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6A5470">
              <w:rPr>
                <w:sz w:val="28"/>
                <w:szCs w:val="28"/>
              </w:rPr>
              <w:t>бейнемониторингобъектілерінен</w:t>
            </w:r>
            <w:proofErr w:type="spellEnd"/>
            <w:r w:rsidRPr="001C047B">
              <w:rPr>
                <w:sz w:val="28"/>
                <w:szCs w:val="28"/>
                <w:lang w:val="en-US"/>
              </w:rPr>
              <w:t xml:space="preserve"> </w:t>
            </w:r>
            <w:r w:rsidRPr="006A5470">
              <w:rPr>
                <w:sz w:val="28"/>
                <w:szCs w:val="28"/>
              </w:rPr>
              <w:t>ДП</w:t>
            </w:r>
            <w:r w:rsidRPr="001C047B">
              <w:rPr>
                <w:sz w:val="28"/>
                <w:szCs w:val="28"/>
                <w:lang w:val="en-US"/>
              </w:rPr>
              <w:t xml:space="preserve"> </w:t>
            </w:r>
            <w:r w:rsidRPr="006A5470">
              <w:rPr>
                <w:sz w:val="28"/>
                <w:szCs w:val="28"/>
              </w:rPr>
              <w:t>ЖБО</w:t>
            </w:r>
            <w:r w:rsidRPr="001C047B">
              <w:rPr>
                <w:sz w:val="28"/>
                <w:szCs w:val="28"/>
                <w:lang w:val="en-US"/>
              </w:rPr>
              <w:t>-</w:t>
            </w:r>
            <w:proofErr w:type="spellStart"/>
            <w:r w:rsidRPr="006A5470">
              <w:rPr>
                <w:sz w:val="28"/>
                <w:szCs w:val="28"/>
              </w:rPr>
              <w:t>ғадейін</w:t>
            </w:r>
            <w:proofErr w:type="spellEnd"/>
            <w:r w:rsidRPr="001C047B">
              <w:rPr>
                <w:sz w:val="28"/>
                <w:szCs w:val="28"/>
                <w:lang w:val="en-US"/>
              </w:rPr>
              <w:t xml:space="preserve">) </w:t>
            </w:r>
            <w:proofErr w:type="spellStart"/>
            <w:r w:rsidRPr="006A5470">
              <w:rPr>
                <w:sz w:val="28"/>
                <w:szCs w:val="28"/>
              </w:rPr>
              <w:t>жәнежоғарыбағыттакемінде</w:t>
            </w:r>
            <w:proofErr w:type="spellEnd"/>
            <w:r w:rsidRPr="001C047B">
              <w:rPr>
                <w:sz w:val="28"/>
                <w:szCs w:val="28"/>
                <w:lang w:val="en-US"/>
              </w:rPr>
              <w:t xml:space="preserve"> 20 </w:t>
            </w:r>
            <w:r w:rsidRPr="006A5470">
              <w:rPr>
                <w:sz w:val="28"/>
                <w:szCs w:val="28"/>
              </w:rPr>
              <w:t>Мб</w:t>
            </w:r>
            <w:r w:rsidRPr="001C047B">
              <w:rPr>
                <w:sz w:val="28"/>
                <w:szCs w:val="28"/>
                <w:lang w:val="en-US"/>
              </w:rPr>
              <w:t>/</w:t>
            </w:r>
            <w:r w:rsidRPr="006A5470">
              <w:rPr>
                <w:sz w:val="28"/>
                <w:szCs w:val="28"/>
              </w:rPr>
              <w:t>с</w:t>
            </w:r>
            <w:r w:rsidRPr="001C047B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A5470">
              <w:rPr>
                <w:sz w:val="28"/>
                <w:szCs w:val="28"/>
              </w:rPr>
              <w:t>болатын</w:t>
            </w:r>
            <w:proofErr w:type="spellEnd"/>
            <w:r w:rsidRPr="001C047B">
              <w:rPr>
                <w:sz w:val="28"/>
                <w:szCs w:val="28"/>
                <w:lang w:val="en-US"/>
              </w:rPr>
              <w:t xml:space="preserve"> (</w:t>
            </w:r>
            <w:r w:rsidRPr="006A5470">
              <w:rPr>
                <w:sz w:val="28"/>
                <w:szCs w:val="28"/>
              </w:rPr>
              <w:t>ДП</w:t>
            </w:r>
            <w:r w:rsidRPr="001C047B">
              <w:rPr>
                <w:sz w:val="28"/>
                <w:szCs w:val="28"/>
                <w:lang w:val="en-US"/>
              </w:rPr>
              <w:t xml:space="preserve"> </w:t>
            </w:r>
            <w:r w:rsidRPr="006A5470">
              <w:rPr>
                <w:sz w:val="28"/>
                <w:szCs w:val="28"/>
              </w:rPr>
              <w:t>ЖБО</w:t>
            </w:r>
            <w:r w:rsidRPr="001C047B">
              <w:rPr>
                <w:sz w:val="28"/>
                <w:szCs w:val="28"/>
                <w:lang w:val="en-US"/>
              </w:rPr>
              <w:t>-</w:t>
            </w:r>
            <w:r w:rsidRPr="006A5470">
              <w:rPr>
                <w:sz w:val="28"/>
                <w:szCs w:val="28"/>
              </w:rPr>
              <w:t>дан</w:t>
            </w:r>
            <w:r w:rsidRPr="001C047B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A5470">
              <w:rPr>
                <w:sz w:val="28"/>
                <w:szCs w:val="28"/>
              </w:rPr>
              <w:t>бейнемониторингобъектілерінедейін</w:t>
            </w:r>
            <w:proofErr w:type="spellEnd"/>
            <w:r w:rsidRPr="001C047B">
              <w:rPr>
                <w:sz w:val="28"/>
                <w:szCs w:val="28"/>
                <w:lang w:val="en-US"/>
              </w:rPr>
              <w:t xml:space="preserve">) </w:t>
            </w:r>
            <w:proofErr w:type="spellStart"/>
            <w:r w:rsidRPr="006A5470">
              <w:rPr>
                <w:sz w:val="28"/>
                <w:szCs w:val="28"/>
              </w:rPr>
              <w:t>ассиметриялықбайланысарнасыұйымдастырылуытиіс</w:t>
            </w:r>
            <w:proofErr w:type="spellEnd"/>
            <w:r w:rsidRPr="001C047B">
              <w:rPr>
                <w:sz w:val="28"/>
                <w:szCs w:val="28"/>
                <w:lang w:val="en-US"/>
              </w:rPr>
              <w:t>.;</w:t>
            </w:r>
          </w:p>
          <w:p w:rsidR="00300821" w:rsidRPr="001C047B" w:rsidRDefault="00300821" w:rsidP="001E7A5A">
            <w:pPr>
              <w:jc w:val="both"/>
              <w:rPr>
                <w:sz w:val="28"/>
                <w:szCs w:val="28"/>
                <w:lang w:val="en-US"/>
              </w:rPr>
            </w:pPr>
            <w:r w:rsidRPr="001C047B">
              <w:rPr>
                <w:sz w:val="28"/>
                <w:szCs w:val="28"/>
                <w:lang w:val="en-US"/>
              </w:rPr>
              <w:t xml:space="preserve">- </w:t>
            </w:r>
            <w:proofErr w:type="spellStart"/>
            <w:r w:rsidRPr="006A5470">
              <w:rPr>
                <w:sz w:val="28"/>
                <w:szCs w:val="28"/>
              </w:rPr>
              <w:t>Жеткізушібайланысарналарына</w:t>
            </w:r>
            <w:proofErr w:type="spellEnd"/>
            <w:r w:rsidRPr="001C047B">
              <w:rPr>
                <w:sz w:val="28"/>
                <w:szCs w:val="28"/>
                <w:lang w:val="en-US"/>
              </w:rPr>
              <w:t xml:space="preserve"> </w:t>
            </w:r>
            <w:r w:rsidRPr="006A5470">
              <w:rPr>
                <w:sz w:val="28"/>
                <w:szCs w:val="28"/>
              </w:rPr>
              <w:t>мониторинг</w:t>
            </w:r>
            <w:r w:rsidRPr="001C047B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A5470">
              <w:rPr>
                <w:sz w:val="28"/>
                <w:szCs w:val="28"/>
              </w:rPr>
              <w:t>жәнесервистікқызметкөрсетуітиіс</w:t>
            </w:r>
            <w:proofErr w:type="spellEnd"/>
            <w:r w:rsidRPr="001C047B">
              <w:rPr>
                <w:sz w:val="28"/>
                <w:szCs w:val="28"/>
                <w:lang w:val="en-US"/>
              </w:rPr>
              <w:t>.</w:t>
            </w:r>
          </w:p>
          <w:p w:rsidR="00300821" w:rsidRPr="001C047B" w:rsidRDefault="00300821" w:rsidP="001E7A5A">
            <w:pPr>
              <w:jc w:val="both"/>
              <w:rPr>
                <w:sz w:val="28"/>
                <w:szCs w:val="28"/>
                <w:lang w:val="en-US"/>
              </w:rPr>
            </w:pPr>
            <w:r w:rsidRPr="006A5470">
              <w:rPr>
                <w:sz w:val="28"/>
                <w:szCs w:val="28"/>
              </w:rPr>
              <w:t>Қызметкөрсетуүшінөнімберушідемынадайкомпоненттержәнежұмыстар</w:t>
            </w:r>
            <w:r w:rsidRPr="001C047B">
              <w:rPr>
                <w:sz w:val="28"/>
                <w:szCs w:val="28"/>
                <w:lang w:val="en-US"/>
              </w:rPr>
              <w:t xml:space="preserve"> </w:t>
            </w:r>
            <w:r w:rsidRPr="006A5470">
              <w:rPr>
                <w:sz w:val="28"/>
                <w:szCs w:val="28"/>
              </w:rPr>
              <w:t>мен</w:t>
            </w:r>
            <w:r w:rsidRPr="001C047B">
              <w:rPr>
                <w:sz w:val="28"/>
                <w:szCs w:val="28"/>
                <w:lang w:val="en-US"/>
              </w:rPr>
              <w:t xml:space="preserve"> </w:t>
            </w:r>
            <w:r w:rsidRPr="006A5470">
              <w:rPr>
                <w:sz w:val="28"/>
                <w:szCs w:val="28"/>
              </w:rPr>
              <w:t>қызметтердіңқұрамыболуытиіс</w:t>
            </w:r>
            <w:r w:rsidRPr="001C047B">
              <w:rPr>
                <w:sz w:val="28"/>
                <w:szCs w:val="28"/>
                <w:lang w:val="en-US"/>
              </w:rPr>
              <w:t xml:space="preserve">: </w:t>
            </w:r>
          </w:p>
          <w:p w:rsidR="00300821" w:rsidRPr="001C047B" w:rsidRDefault="00300821" w:rsidP="001E7A5A">
            <w:pPr>
              <w:jc w:val="both"/>
              <w:rPr>
                <w:sz w:val="28"/>
                <w:szCs w:val="28"/>
                <w:lang w:val="en-US"/>
              </w:rPr>
            </w:pPr>
            <w:r w:rsidRPr="001C047B">
              <w:rPr>
                <w:sz w:val="28"/>
                <w:szCs w:val="28"/>
                <w:lang w:val="en-US"/>
              </w:rPr>
              <w:t xml:space="preserve">- </w:t>
            </w:r>
            <w:proofErr w:type="spellStart"/>
            <w:r w:rsidRPr="006A5470">
              <w:rPr>
                <w:sz w:val="28"/>
                <w:szCs w:val="28"/>
              </w:rPr>
              <w:t>Деректерді</w:t>
            </w:r>
            <w:proofErr w:type="spellEnd"/>
            <w:r w:rsidRPr="001C047B">
              <w:rPr>
                <w:sz w:val="28"/>
                <w:szCs w:val="28"/>
                <w:lang w:val="en-US"/>
              </w:rPr>
              <w:t xml:space="preserve"> </w:t>
            </w:r>
            <w:r w:rsidRPr="006A5470">
              <w:rPr>
                <w:sz w:val="28"/>
                <w:szCs w:val="28"/>
              </w:rPr>
              <w:t>беру</w:t>
            </w:r>
            <w:r w:rsidRPr="001C047B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A5470">
              <w:rPr>
                <w:sz w:val="28"/>
                <w:szCs w:val="28"/>
              </w:rPr>
              <w:t>желісі</w:t>
            </w:r>
            <w:proofErr w:type="spellEnd"/>
            <w:r w:rsidRPr="001C047B">
              <w:rPr>
                <w:sz w:val="28"/>
                <w:szCs w:val="28"/>
                <w:lang w:val="en-US"/>
              </w:rPr>
              <w:t>;</w:t>
            </w:r>
          </w:p>
          <w:p w:rsidR="00300821" w:rsidRPr="001C047B" w:rsidRDefault="00300821" w:rsidP="001E7A5A">
            <w:pPr>
              <w:jc w:val="both"/>
              <w:rPr>
                <w:sz w:val="28"/>
                <w:szCs w:val="28"/>
                <w:lang w:val="en-US"/>
              </w:rPr>
            </w:pPr>
            <w:r w:rsidRPr="001C047B">
              <w:rPr>
                <w:sz w:val="28"/>
                <w:szCs w:val="28"/>
                <w:lang w:val="en-US"/>
              </w:rPr>
              <w:t xml:space="preserve">- </w:t>
            </w:r>
            <w:proofErr w:type="spellStart"/>
            <w:r w:rsidRPr="006A5470">
              <w:rPr>
                <w:sz w:val="28"/>
                <w:szCs w:val="28"/>
              </w:rPr>
              <w:t>Бейнемониторингобъектілеріндеректерді</w:t>
            </w:r>
            <w:proofErr w:type="spellEnd"/>
            <w:r w:rsidRPr="001C047B">
              <w:rPr>
                <w:sz w:val="28"/>
                <w:szCs w:val="28"/>
                <w:lang w:val="en-US"/>
              </w:rPr>
              <w:t xml:space="preserve"> </w:t>
            </w:r>
            <w:r w:rsidRPr="006A5470">
              <w:rPr>
                <w:sz w:val="28"/>
                <w:szCs w:val="28"/>
              </w:rPr>
              <w:t>беру</w:t>
            </w:r>
            <w:r w:rsidRPr="001C047B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A5470">
              <w:rPr>
                <w:sz w:val="28"/>
                <w:szCs w:val="28"/>
              </w:rPr>
              <w:t>желісінеқосу</w:t>
            </w:r>
            <w:proofErr w:type="spellEnd"/>
            <w:r w:rsidRPr="001C047B">
              <w:rPr>
                <w:sz w:val="28"/>
                <w:szCs w:val="28"/>
                <w:lang w:val="en-US"/>
              </w:rPr>
              <w:t>;</w:t>
            </w:r>
          </w:p>
          <w:p w:rsidR="00300821" w:rsidRPr="00B00276" w:rsidRDefault="00300821" w:rsidP="001E7A5A">
            <w:pPr>
              <w:jc w:val="both"/>
              <w:rPr>
                <w:sz w:val="28"/>
                <w:szCs w:val="28"/>
                <w:lang w:val="en-US"/>
              </w:rPr>
            </w:pPr>
            <w:r w:rsidRPr="00B00276">
              <w:rPr>
                <w:sz w:val="28"/>
                <w:szCs w:val="28"/>
                <w:lang w:val="en-US"/>
              </w:rPr>
              <w:t xml:space="preserve">- </w:t>
            </w:r>
            <w:r w:rsidRPr="006A5470">
              <w:rPr>
                <w:sz w:val="28"/>
                <w:szCs w:val="28"/>
              </w:rPr>
              <w:t>Байланысарналарынұйымдастыру</w:t>
            </w:r>
            <w:r w:rsidRPr="00B00276">
              <w:rPr>
                <w:sz w:val="28"/>
                <w:szCs w:val="28"/>
                <w:lang w:val="en-US"/>
              </w:rPr>
              <w:t>;</w:t>
            </w:r>
          </w:p>
          <w:p w:rsidR="00300821" w:rsidRPr="00B00276" w:rsidRDefault="00300821" w:rsidP="001E7A5A">
            <w:pPr>
              <w:jc w:val="both"/>
              <w:rPr>
                <w:sz w:val="28"/>
                <w:szCs w:val="28"/>
                <w:lang w:val="en-US"/>
              </w:rPr>
            </w:pPr>
            <w:r w:rsidRPr="00B00276">
              <w:rPr>
                <w:sz w:val="28"/>
                <w:szCs w:val="28"/>
                <w:lang w:val="en-US"/>
              </w:rPr>
              <w:t xml:space="preserve">- </w:t>
            </w:r>
            <w:r w:rsidRPr="006A5470">
              <w:rPr>
                <w:sz w:val="28"/>
                <w:szCs w:val="28"/>
              </w:rPr>
              <w:t>Байланысарналарынорнатужәнепайдалану</w:t>
            </w:r>
            <w:r w:rsidRPr="00B00276">
              <w:rPr>
                <w:sz w:val="28"/>
                <w:szCs w:val="28"/>
                <w:lang w:val="en-US"/>
              </w:rPr>
              <w:t>;</w:t>
            </w:r>
          </w:p>
          <w:p w:rsidR="00300821" w:rsidRPr="00B00276" w:rsidRDefault="00300821" w:rsidP="001E7A5A">
            <w:pPr>
              <w:jc w:val="both"/>
              <w:rPr>
                <w:sz w:val="28"/>
                <w:szCs w:val="28"/>
                <w:lang w:val="en-US"/>
              </w:rPr>
            </w:pPr>
            <w:r w:rsidRPr="00B00276">
              <w:rPr>
                <w:sz w:val="28"/>
                <w:szCs w:val="28"/>
                <w:lang w:val="en-US"/>
              </w:rPr>
              <w:t xml:space="preserve">- </w:t>
            </w:r>
            <w:r w:rsidRPr="001B13BB">
              <w:rPr>
                <w:sz w:val="28"/>
                <w:szCs w:val="28"/>
              </w:rPr>
              <w:t>Қызметкөрсету</w:t>
            </w:r>
            <w:r w:rsidRPr="00B00276">
              <w:rPr>
                <w:sz w:val="28"/>
                <w:szCs w:val="28"/>
                <w:lang w:val="en-US"/>
              </w:rPr>
              <w:t>.</w:t>
            </w:r>
          </w:p>
          <w:p w:rsidR="00300821" w:rsidRPr="00B00276" w:rsidRDefault="00300821" w:rsidP="001E7A5A">
            <w:pPr>
              <w:jc w:val="both"/>
              <w:rPr>
                <w:sz w:val="28"/>
                <w:szCs w:val="28"/>
                <w:lang w:val="en-US"/>
              </w:rPr>
            </w:pPr>
            <w:r w:rsidRPr="00B00276">
              <w:rPr>
                <w:sz w:val="28"/>
                <w:szCs w:val="28"/>
                <w:lang w:val="en-US"/>
              </w:rPr>
              <w:t>1-</w:t>
            </w:r>
            <w:proofErr w:type="spellStart"/>
            <w:r w:rsidRPr="001B13BB">
              <w:rPr>
                <w:sz w:val="28"/>
                <w:szCs w:val="28"/>
              </w:rPr>
              <w:t>суретте</w:t>
            </w:r>
            <w:proofErr w:type="spellEnd"/>
            <w:r w:rsidRPr="00B00276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B13BB">
              <w:rPr>
                <w:sz w:val="28"/>
                <w:szCs w:val="28"/>
              </w:rPr>
              <w:t>білім</w:t>
            </w:r>
            <w:proofErr w:type="spellEnd"/>
            <w:r w:rsidRPr="00B00276">
              <w:rPr>
                <w:sz w:val="28"/>
                <w:szCs w:val="28"/>
                <w:lang w:val="en-US"/>
              </w:rPr>
              <w:t xml:space="preserve"> </w:t>
            </w:r>
            <w:r w:rsidRPr="001B13BB">
              <w:rPr>
                <w:sz w:val="28"/>
                <w:szCs w:val="28"/>
              </w:rPr>
              <w:t>беру</w:t>
            </w:r>
            <w:r w:rsidRPr="00B00276">
              <w:rPr>
                <w:sz w:val="28"/>
                <w:szCs w:val="28"/>
                <w:lang w:val="en-US"/>
              </w:rPr>
              <w:t xml:space="preserve"> </w:t>
            </w:r>
            <w:r w:rsidRPr="001B13BB">
              <w:rPr>
                <w:sz w:val="28"/>
                <w:szCs w:val="28"/>
              </w:rPr>
              <w:t>объектілерінбейнебақылаужүйесінұйымдастырудыңжалпыархитектурасыберілген</w:t>
            </w:r>
            <w:r w:rsidRPr="00B00276">
              <w:rPr>
                <w:sz w:val="28"/>
                <w:szCs w:val="28"/>
                <w:lang w:val="en-US"/>
              </w:rPr>
              <w:t>.</w:t>
            </w:r>
          </w:p>
          <w:p w:rsidR="00300821" w:rsidRPr="006A5470" w:rsidRDefault="00300821" w:rsidP="001E7A5A">
            <w:pPr>
              <w:jc w:val="both"/>
              <w:rPr>
                <w:sz w:val="28"/>
                <w:szCs w:val="28"/>
                <w:lang w:val="en-US"/>
              </w:rPr>
            </w:pPr>
            <w:r w:rsidRPr="006A5470">
              <w:rPr>
                <w:noProof/>
                <w:sz w:val="28"/>
                <w:szCs w:val="28"/>
                <w:lang w:val="kk-KZ"/>
              </w:rPr>
              <w:object w:dxaOrig="15975" w:dyaOrig="104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8.5pt;height:327pt" o:ole="">
                  <v:imagedata r:id="rId7" o:title=""/>
                </v:shape>
                <o:OLEObject Type="Embed" ProgID="Visio.Drawing.15" ShapeID="_x0000_i1025" DrawAspect="Content" ObjectID="_1800617730" r:id="rId8"/>
              </w:object>
            </w:r>
          </w:p>
          <w:p w:rsidR="00300821" w:rsidRPr="001B13BB" w:rsidRDefault="00300821" w:rsidP="001E7A5A">
            <w:pPr>
              <w:jc w:val="both"/>
              <w:rPr>
                <w:sz w:val="28"/>
                <w:szCs w:val="28"/>
                <w:lang w:val="en-US"/>
              </w:rPr>
            </w:pPr>
            <w:r w:rsidRPr="006A5470">
              <w:rPr>
                <w:sz w:val="28"/>
                <w:szCs w:val="28"/>
                <w:lang w:val="en-US"/>
              </w:rPr>
              <w:t xml:space="preserve">1-сурет-бейнебақылау </w:t>
            </w:r>
            <w:proofErr w:type="spellStart"/>
            <w:r w:rsidRPr="006A5470">
              <w:rPr>
                <w:sz w:val="28"/>
                <w:szCs w:val="28"/>
                <w:lang w:val="en-US"/>
              </w:rPr>
              <w:t>жүйесінұйымдастырудыңжалпыархитектурасы</w:t>
            </w:r>
            <w:proofErr w:type="spellEnd"/>
          </w:p>
          <w:p w:rsidR="00300821" w:rsidRPr="001B13BB" w:rsidRDefault="00300821" w:rsidP="001E7A5A">
            <w:pPr>
              <w:jc w:val="both"/>
              <w:rPr>
                <w:sz w:val="28"/>
                <w:szCs w:val="28"/>
                <w:lang w:val="en-US"/>
              </w:rPr>
            </w:pPr>
            <w:r w:rsidRPr="006A5470">
              <w:rPr>
                <w:sz w:val="28"/>
                <w:szCs w:val="28"/>
              </w:rPr>
              <w:t>Бейнемониторингобъектілерініңмекенжайлары</w:t>
            </w:r>
            <w:r w:rsidRPr="001B13BB">
              <w:rPr>
                <w:sz w:val="28"/>
                <w:szCs w:val="28"/>
                <w:lang w:val="en-US"/>
              </w:rPr>
              <w:t xml:space="preserve"> 1-</w:t>
            </w:r>
            <w:r w:rsidRPr="006A5470">
              <w:rPr>
                <w:sz w:val="28"/>
                <w:szCs w:val="28"/>
              </w:rPr>
              <w:t>қосымшадакелтірілген</w:t>
            </w:r>
            <w:r w:rsidRPr="001B13BB">
              <w:rPr>
                <w:sz w:val="28"/>
                <w:szCs w:val="28"/>
                <w:lang w:val="en-US"/>
              </w:rPr>
              <w:t>.</w:t>
            </w:r>
          </w:p>
          <w:p w:rsidR="00300821" w:rsidRPr="001B13BB" w:rsidRDefault="00300821" w:rsidP="001E7A5A">
            <w:pPr>
              <w:jc w:val="both"/>
              <w:rPr>
                <w:b/>
                <w:sz w:val="28"/>
                <w:szCs w:val="28"/>
                <w:lang w:val="en-US"/>
              </w:rPr>
            </w:pPr>
            <w:proofErr w:type="spellStart"/>
            <w:r w:rsidRPr="00F024E8">
              <w:rPr>
                <w:b/>
                <w:sz w:val="28"/>
                <w:szCs w:val="28"/>
              </w:rPr>
              <w:t>Деректердіберужелісі</w:t>
            </w:r>
            <w:proofErr w:type="spellEnd"/>
          </w:p>
          <w:p w:rsidR="00300821" w:rsidRPr="001B13BB" w:rsidRDefault="00300821" w:rsidP="001E7A5A">
            <w:pPr>
              <w:jc w:val="both"/>
              <w:rPr>
                <w:sz w:val="28"/>
                <w:szCs w:val="28"/>
                <w:lang w:val="en-US"/>
              </w:rPr>
            </w:pPr>
            <w:r w:rsidRPr="006A5470">
              <w:rPr>
                <w:sz w:val="28"/>
                <w:szCs w:val="28"/>
              </w:rPr>
              <w:t>Қызметті</w:t>
            </w:r>
            <w:r w:rsidRPr="001B13BB">
              <w:rPr>
                <w:sz w:val="28"/>
                <w:szCs w:val="28"/>
                <w:lang w:val="en-US"/>
              </w:rPr>
              <w:t xml:space="preserve"> "</w:t>
            </w:r>
            <w:r w:rsidRPr="006A5470">
              <w:rPr>
                <w:sz w:val="28"/>
                <w:szCs w:val="28"/>
              </w:rPr>
              <w:t>Жұлдыз</w:t>
            </w:r>
            <w:r w:rsidRPr="001B13BB">
              <w:rPr>
                <w:sz w:val="28"/>
                <w:szCs w:val="28"/>
                <w:lang w:val="en-US"/>
              </w:rPr>
              <w:t>"</w:t>
            </w:r>
            <w:r w:rsidRPr="006A5470">
              <w:rPr>
                <w:sz w:val="28"/>
                <w:szCs w:val="28"/>
              </w:rPr>
              <w:t>типтіжелініқұрутопологиясыбойыншажеткізушіұйымдастыруытиіс</w:t>
            </w:r>
            <w:r w:rsidRPr="001B13BB">
              <w:rPr>
                <w:sz w:val="28"/>
                <w:szCs w:val="28"/>
                <w:lang w:val="en-US"/>
              </w:rPr>
              <w:t xml:space="preserve">. </w:t>
            </w:r>
            <w:r w:rsidRPr="006A5470">
              <w:rPr>
                <w:sz w:val="28"/>
                <w:szCs w:val="28"/>
              </w:rPr>
              <w:t>ОсытопологияныпайдаланукезіндеӨнімберушіТапсырысберушініңбейнемониторингобъектілерінТапсырысберушініңбейнемониторингобъектілеріненДПЖБО</w:t>
            </w:r>
            <w:r w:rsidRPr="001B13BB">
              <w:rPr>
                <w:sz w:val="28"/>
                <w:szCs w:val="28"/>
                <w:lang w:val="en-US"/>
              </w:rPr>
              <w:t>-</w:t>
            </w:r>
            <w:r w:rsidRPr="006A5470">
              <w:rPr>
                <w:sz w:val="28"/>
                <w:szCs w:val="28"/>
              </w:rPr>
              <w:t>ғадейінбейнетрафиканыберуүшінқажеттібайланыстылықтықамтамасызететінвиртуалдыжел</w:t>
            </w:r>
            <w:r w:rsidRPr="006A5470">
              <w:rPr>
                <w:sz w:val="28"/>
                <w:szCs w:val="28"/>
              </w:rPr>
              <w:lastRenderedPageBreak/>
              <w:t>ігебіріктіруітиіс</w:t>
            </w:r>
            <w:r w:rsidRPr="001B13BB">
              <w:rPr>
                <w:sz w:val="28"/>
                <w:szCs w:val="28"/>
                <w:lang w:val="en-US"/>
              </w:rPr>
              <w:t xml:space="preserve">. </w:t>
            </w:r>
          </w:p>
          <w:p w:rsidR="00300821" w:rsidRPr="001B13BB" w:rsidRDefault="00300821" w:rsidP="001E7A5A">
            <w:pPr>
              <w:jc w:val="both"/>
              <w:rPr>
                <w:sz w:val="28"/>
                <w:szCs w:val="28"/>
                <w:lang w:val="en-US"/>
              </w:rPr>
            </w:pPr>
            <w:r w:rsidRPr="006A5470">
              <w:rPr>
                <w:sz w:val="28"/>
                <w:szCs w:val="28"/>
              </w:rPr>
              <w:t>Тапсырысберушініңдеректердіберужелісібейнедеректердіңсапалыберілуінқамтамасызетужәне</w:t>
            </w:r>
            <w:r w:rsidRPr="001B13BB">
              <w:rPr>
                <w:sz w:val="28"/>
                <w:szCs w:val="28"/>
                <w:lang w:val="en-US"/>
              </w:rPr>
              <w:t>QoS</w:t>
            </w:r>
            <w:r w:rsidRPr="006A5470">
              <w:rPr>
                <w:sz w:val="28"/>
                <w:szCs w:val="28"/>
              </w:rPr>
              <w:t>параметрлерінқамтамасызетуүшінбасымдылықтықолдаутетіктерінқолдауыкерек</w:t>
            </w:r>
            <w:r w:rsidRPr="001B13BB">
              <w:rPr>
                <w:sz w:val="28"/>
                <w:szCs w:val="28"/>
                <w:lang w:val="en-US"/>
              </w:rPr>
              <w:t>.</w:t>
            </w:r>
          </w:p>
          <w:p w:rsidR="00300821" w:rsidRPr="001B13BB" w:rsidRDefault="00300821" w:rsidP="001E7A5A">
            <w:pPr>
              <w:jc w:val="both"/>
              <w:rPr>
                <w:sz w:val="28"/>
                <w:szCs w:val="28"/>
                <w:lang w:val="en-US"/>
              </w:rPr>
            </w:pPr>
            <w:r w:rsidRPr="006A5470">
              <w:rPr>
                <w:sz w:val="28"/>
                <w:szCs w:val="28"/>
              </w:rPr>
              <w:t>Тапсырысберушініңдеректердіберужелісіжетекшіәлемдікөндірушілердіңжабдықтарынқолданаотырып</w:t>
            </w:r>
            <w:r w:rsidRPr="001B13BB">
              <w:rPr>
                <w:sz w:val="28"/>
                <w:szCs w:val="28"/>
                <w:lang w:val="en-US"/>
              </w:rPr>
              <w:t xml:space="preserve">, </w:t>
            </w:r>
            <w:r w:rsidRPr="006A5470">
              <w:rPr>
                <w:sz w:val="28"/>
                <w:szCs w:val="28"/>
              </w:rPr>
              <w:t>ТОБЖбазасындақұрылуытиіс</w:t>
            </w:r>
            <w:r w:rsidRPr="001B13BB">
              <w:rPr>
                <w:sz w:val="28"/>
                <w:szCs w:val="28"/>
                <w:lang w:val="en-US"/>
              </w:rPr>
              <w:t xml:space="preserve">. </w:t>
            </w:r>
          </w:p>
          <w:p w:rsidR="00300821" w:rsidRPr="001B13BB" w:rsidRDefault="00300821" w:rsidP="001E7A5A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F024E8">
              <w:rPr>
                <w:b/>
                <w:sz w:val="28"/>
                <w:szCs w:val="28"/>
              </w:rPr>
              <w:t>Деректержелісінеқосылу</w:t>
            </w:r>
          </w:p>
          <w:p w:rsidR="00300821" w:rsidRPr="001B13BB" w:rsidRDefault="00300821" w:rsidP="001E7A5A">
            <w:pPr>
              <w:jc w:val="both"/>
              <w:rPr>
                <w:sz w:val="28"/>
                <w:szCs w:val="28"/>
                <w:lang w:val="en-US"/>
              </w:rPr>
            </w:pPr>
            <w:r w:rsidRPr="006A5470">
              <w:rPr>
                <w:sz w:val="28"/>
                <w:szCs w:val="28"/>
              </w:rPr>
              <w:t>ТапсырысберушініңбейнемониторингобъектілерінөнімберушініңдеректердіберужелісінеқосуТОБЖбойыншажүзегеасырылуытиіс</w:t>
            </w:r>
            <w:r w:rsidRPr="001B13BB">
              <w:rPr>
                <w:sz w:val="28"/>
                <w:szCs w:val="28"/>
                <w:lang w:val="en-US"/>
              </w:rPr>
              <w:t>.</w:t>
            </w:r>
          </w:p>
          <w:p w:rsidR="00300821" w:rsidRPr="001B13BB" w:rsidRDefault="00300821" w:rsidP="001E7A5A">
            <w:pPr>
              <w:jc w:val="both"/>
              <w:rPr>
                <w:sz w:val="28"/>
                <w:szCs w:val="28"/>
                <w:lang w:val="en-US"/>
              </w:rPr>
            </w:pPr>
            <w:r w:rsidRPr="006A5470">
              <w:rPr>
                <w:sz w:val="28"/>
                <w:szCs w:val="28"/>
              </w:rPr>
              <w:t>Жеткізушініңоптикалықжелісібейнеграфиктіңберілуінесынинегізгіжелілікпараметрлербойыншаталаптарғажауапберуітиіс</w:t>
            </w:r>
            <w:r w:rsidRPr="001B13BB">
              <w:rPr>
                <w:sz w:val="28"/>
                <w:szCs w:val="28"/>
                <w:lang w:val="en-US"/>
              </w:rPr>
              <w:t xml:space="preserve">: </w:t>
            </w:r>
          </w:p>
          <w:p w:rsidR="00300821" w:rsidRPr="001B13BB" w:rsidRDefault="00300821" w:rsidP="001E7A5A">
            <w:pPr>
              <w:jc w:val="both"/>
              <w:rPr>
                <w:sz w:val="28"/>
                <w:szCs w:val="28"/>
                <w:lang w:val="en-US"/>
              </w:rPr>
            </w:pPr>
            <w:r w:rsidRPr="001B13BB">
              <w:rPr>
                <w:sz w:val="28"/>
                <w:szCs w:val="28"/>
                <w:lang w:val="en-US"/>
              </w:rPr>
              <w:t xml:space="preserve">- </w:t>
            </w:r>
            <w:r w:rsidRPr="006A5470">
              <w:rPr>
                <w:sz w:val="28"/>
                <w:szCs w:val="28"/>
              </w:rPr>
              <w:t>кезкелгенуақыттапакеттердіңжоғалуы</w:t>
            </w:r>
            <w:r w:rsidRPr="001B13BB">
              <w:rPr>
                <w:sz w:val="28"/>
                <w:szCs w:val="28"/>
                <w:lang w:val="en-US"/>
              </w:rPr>
              <w:t xml:space="preserve">-0,1 </w:t>
            </w:r>
            <w:r w:rsidRPr="006A5470">
              <w:rPr>
                <w:sz w:val="28"/>
                <w:szCs w:val="28"/>
              </w:rPr>
              <w:t>артықемес</w:t>
            </w:r>
            <w:r w:rsidRPr="001B13BB">
              <w:rPr>
                <w:sz w:val="28"/>
                <w:szCs w:val="28"/>
                <w:lang w:val="en-US"/>
              </w:rPr>
              <w:t xml:space="preserve">%; </w:t>
            </w:r>
          </w:p>
          <w:p w:rsidR="00300821" w:rsidRPr="001C047B" w:rsidRDefault="00300821" w:rsidP="001E7A5A">
            <w:pPr>
              <w:jc w:val="both"/>
              <w:rPr>
                <w:sz w:val="28"/>
                <w:szCs w:val="28"/>
                <w:lang w:val="en-US"/>
              </w:rPr>
            </w:pPr>
            <w:r w:rsidRPr="001C047B">
              <w:rPr>
                <w:sz w:val="28"/>
                <w:szCs w:val="28"/>
                <w:lang w:val="en-US"/>
              </w:rPr>
              <w:t xml:space="preserve">- </w:t>
            </w:r>
            <w:proofErr w:type="spellStart"/>
            <w:r w:rsidRPr="006A5470">
              <w:rPr>
                <w:sz w:val="28"/>
                <w:szCs w:val="28"/>
              </w:rPr>
              <w:t>максималдыкідіріс</w:t>
            </w:r>
            <w:proofErr w:type="spellEnd"/>
            <w:r w:rsidRPr="001C047B">
              <w:rPr>
                <w:sz w:val="28"/>
                <w:szCs w:val="28"/>
                <w:lang w:val="en-US"/>
              </w:rPr>
              <w:t xml:space="preserve"> – 150 </w:t>
            </w:r>
            <w:proofErr w:type="spellStart"/>
            <w:r w:rsidRPr="006A5470">
              <w:rPr>
                <w:sz w:val="28"/>
                <w:szCs w:val="28"/>
              </w:rPr>
              <w:t>мсартықемес</w:t>
            </w:r>
            <w:proofErr w:type="spellEnd"/>
            <w:r w:rsidRPr="001C047B">
              <w:rPr>
                <w:sz w:val="28"/>
                <w:szCs w:val="28"/>
                <w:lang w:val="en-US"/>
              </w:rPr>
              <w:t xml:space="preserve">; </w:t>
            </w:r>
          </w:p>
          <w:p w:rsidR="00300821" w:rsidRPr="001C047B" w:rsidRDefault="00300821" w:rsidP="001E7A5A">
            <w:pPr>
              <w:jc w:val="both"/>
              <w:rPr>
                <w:sz w:val="28"/>
                <w:szCs w:val="28"/>
                <w:lang w:val="en-US"/>
              </w:rPr>
            </w:pPr>
            <w:r w:rsidRPr="001C047B">
              <w:rPr>
                <w:sz w:val="28"/>
                <w:szCs w:val="28"/>
                <w:lang w:val="en-US"/>
              </w:rPr>
              <w:t xml:space="preserve">- </w:t>
            </w:r>
            <w:r w:rsidRPr="006A5470">
              <w:rPr>
                <w:sz w:val="28"/>
                <w:szCs w:val="28"/>
              </w:rPr>
              <w:t>кідірістіңауытқуы</w:t>
            </w:r>
            <w:r w:rsidRPr="001C047B">
              <w:rPr>
                <w:sz w:val="28"/>
                <w:szCs w:val="28"/>
                <w:lang w:val="en-US"/>
              </w:rPr>
              <w:t xml:space="preserve"> (Jitter) - 30 </w:t>
            </w:r>
            <w:r w:rsidRPr="006A5470">
              <w:rPr>
                <w:sz w:val="28"/>
                <w:szCs w:val="28"/>
              </w:rPr>
              <w:t>мсартықемес</w:t>
            </w:r>
            <w:r w:rsidRPr="001C047B">
              <w:rPr>
                <w:sz w:val="28"/>
                <w:szCs w:val="28"/>
                <w:lang w:val="en-US"/>
              </w:rPr>
              <w:t xml:space="preserve">. </w:t>
            </w:r>
          </w:p>
          <w:p w:rsidR="00300821" w:rsidRPr="001C047B" w:rsidRDefault="00300821" w:rsidP="001E7A5A">
            <w:pPr>
              <w:jc w:val="both"/>
              <w:rPr>
                <w:sz w:val="28"/>
                <w:szCs w:val="28"/>
                <w:lang w:val="en-US"/>
              </w:rPr>
            </w:pPr>
            <w:r w:rsidRPr="006A5470">
              <w:rPr>
                <w:sz w:val="28"/>
                <w:szCs w:val="28"/>
              </w:rPr>
              <w:t>ҚосылғанкездеТапсырысберушініңбейнемониторингобъектісінде</w:t>
            </w:r>
            <w:r w:rsidRPr="001C047B">
              <w:rPr>
                <w:sz w:val="28"/>
                <w:szCs w:val="28"/>
                <w:lang w:val="en-US"/>
              </w:rPr>
              <w:t xml:space="preserve"> CPE </w:t>
            </w:r>
            <w:r w:rsidRPr="006A5470">
              <w:rPr>
                <w:sz w:val="28"/>
                <w:szCs w:val="28"/>
              </w:rPr>
              <w:t>соңғыжабдығыорнатылуытиіс</w:t>
            </w:r>
            <w:r w:rsidRPr="001C047B">
              <w:rPr>
                <w:sz w:val="28"/>
                <w:szCs w:val="28"/>
                <w:lang w:val="en-US"/>
              </w:rPr>
              <w:t xml:space="preserve">, </w:t>
            </w:r>
            <w:r w:rsidRPr="006A5470">
              <w:rPr>
                <w:sz w:val="28"/>
                <w:szCs w:val="28"/>
              </w:rPr>
              <w:t>оның</w:t>
            </w:r>
            <w:r w:rsidRPr="001C047B">
              <w:rPr>
                <w:sz w:val="28"/>
                <w:szCs w:val="28"/>
                <w:lang w:val="en-US"/>
              </w:rPr>
              <w:t>Ethernet</w:t>
            </w:r>
            <w:r w:rsidRPr="006A5470">
              <w:rPr>
                <w:sz w:val="28"/>
                <w:szCs w:val="28"/>
              </w:rPr>
              <w:t>портынаТапсырысберушініңбейнебақылаужабдығықосылады</w:t>
            </w:r>
            <w:r w:rsidRPr="001C047B">
              <w:rPr>
                <w:sz w:val="28"/>
                <w:szCs w:val="28"/>
                <w:lang w:val="en-US"/>
              </w:rPr>
              <w:t>.</w:t>
            </w:r>
          </w:p>
          <w:p w:rsidR="00300821" w:rsidRPr="001C047B" w:rsidRDefault="00300821" w:rsidP="001E7A5A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F024E8">
              <w:rPr>
                <w:b/>
                <w:sz w:val="28"/>
                <w:szCs w:val="28"/>
              </w:rPr>
              <w:t>Бейнебақылаубайланысарналарынұйымдастыру</w:t>
            </w:r>
          </w:p>
          <w:p w:rsidR="00300821" w:rsidRPr="001C047B" w:rsidRDefault="00300821" w:rsidP="001E7A5A">
            <w:pPr>
              <w:jc w:val="both"/>
              <w:rPr>
                <w:sz w:val="28"/>
                <w:szCs w:val="28"/>
                <w:lang w:val="en-US"/>
              </w:rPr>
            </w:pPr>
            <w:r w:rsidRPr="006A5470">
              <w:rPr>
                <w:sz w:val="28"/>
                <w:szCs w:val="28"/>
              </w:rPr>
              <w:t>БайланысарналарынұйымдастыруүшінТапсырысберушіәзірлегендеректердібағыттауережелерінесәйкесТапсырысберушіжеке</w:t>
            </w:r>
            <w:r w:rsidRPr="001C047B">
              <w:rPr>
                <w:sz w:val="28"/>
                <w:szCs w:val="28"/>
                <w:lang w:val="en-US"/>
              </w:rPr>
              <w:t xml:space="preserve"> VLAN </w:t>
            </w:r>
            <w:r w:rsidRPr="006A5470">
              <w:rPr>
                <w:sz w:val="28"/>
                <w:szCs w:val="28"/>
              </w:rPr>
              <w:t>бөлуікерек</w:t>
            </w:r>
            <w:r w:rsidRPr="001C047B">
              <w:rPr>
                <w:sz w:val="28"/>
                <w:szCs w:val="28"/>
                <w:lang w:val="en-US"/>
              </w:rPr>
              <w:t>.</w:t>
            </w:r>
          </w:p>
          <w:p w:rsidR="00300821" w:rsidRPr="001C047B" w:rsidRDefault="00300821" w:rsidP="001E7A5A">
            <w:pPr>
              <w:jc w:val="both"/>
              <w:rPr>
                <w:sz w:val="28"/>
                <w:szCs w:val="28"/>
                <w:lang w:val="en-US"/>
              </w:rPr>
            </w:pPr>
            <w:r w:rsidRPr="006A5470">
              <w:rPr>
                <w:sz w:val="28"/>
                <w:szCs w:val="28"/>
              </w:rPr>
              <w:t>Қауіпсіздіктіқамтамасызетумақсатындаөнімберушітрафиктіжекевиртуалдыарнадағыжарияж</w:t>
            </w:r>
            <w:r w:rsidRPr="006A5470">
              <w:rPr>
                <w:sz w:val="28"/>
                <w:szCs w:val="28"/>
              </w:rPr>
              <w:lastRenderedPageBreak/>
              <w:t>елілерденоқшаулауыжәнеТапсырысберушініңтрафигінесырттанрұқсатсызкіруденқорғауғакепілдікберуітиіс</w:t>
            </w:r>
            <w:r w:rsidRPr="001C047B">
              <w:rPr>
                <w:sz w:val="28"/>
                <w:szCs w:val="28"/>
                <w:lang w:val="en-US"/>
              </w:rPr>
              <w:t xml:space="preserve">. </w:t>
            </w:r>
            <w:r w:rsidRPr="006A5470">
              <w:rPr>
                <w:sz w:val="28"/>
                <w:szCs w:val="28"/>
              </w:rPr>
              <w:t>Ақпараттық</w:t>
            </w:r>
            <w:r w:rsidRPr="001C047B">
              <w:rPr>
                <w:sz w:val="28"/>
                <w:szCs w:val="28"/>
                <w:lang w:val="en-US"/>
              </w:rPr>
              <w:t>-</w:t>
            </w:r>
            <w:r w:rsidRPr="006A5470">
              <w:rPr>
                <w:sz w:val="28"/>
                <w:szCs w:val="28"/>
              </w:rPr>
              <w:t>коммуникациялықжәнелокальдықжелілердіңбасқажелілерменқиылысунұсқаларынболдырмауүшінӨнімберушініңжелісінеқосылу</w:t>
            </w:r>
            <w:r w:rsidRPr="001C047B">
              <w:rPr>
                <w:sz w:val="28"/>
                <w:szCs w:val="28"/>
                <w:lang w:val="en-US"/>
              </w:rPr>
              <w:t xml:space="preserve"> BGP/MPLS VPN (RFC 2547) </w:t>
            </w:r>
            <w:r w:rsidRPr="006A5470">
              <w:rPr>
                <w:sz w:val="28"/>
                <w:szCs w:val="28"/>
              </w:rPr>
              <w:t>технологиясыбойыншаұйымдастырылуытиіс</w:t>
            </w:r>
            <w:r w:rsidRPr="001C047B">
              <w:rPr>
                <w:sz w:val="28"/>
                <w:szCs w:val="28"/>
                <w:lang w:val="en-US"/>
              </w:rPr>
              <w:t>.</w:t>
            </w:r>
          </w:p>
          <w:p w:rsidR="00300821" w:rsidRPr="001C047B" w:rsidRDefault="00300821" w:rsidP="001E7A5A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F024E8">
              <w:rPr>
                <w:b/>
                <w:sz w:val="28"/>
                <w:szCs w:val="28"/>
              </w:rPr>
              <w:t>Арналардыорнатужәнепайдалану</w:t>
            </w:r>
          </w:p>
          <w:p w:rsidR="00300821" w:rsidRPr="001C047B" w:rsidRDefault="00300821" w:rsidP="001E7A5A">
            <w:pPr>
              <w:jc w:val="both"/>
              <w:rPr>
                <w:sz w:val="28"/>
                <w:szCs w:val="28"/>
                <w:lang w:val="en-US"/>
              </w:rPr>
            </w:pPr>
            <w:r w:rsidRPr="006A5470">
              <w:rPr>
                <w:sz w:val="28"/>
                <w:szCs w:val="28"/>
              </w:rPr>
              <w:t>Қызметтердіжеткізушібайланысарналарынұйымдастырубойыншадайындықжәнемонтаждаужұмыстарыныңбарлықкөлемінорындауғатиіс</w:t>
            </w:r>
            <w:r w:rsidRPr="001C047B">
              <w:rPr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6A5470">
              <w:rPr>
                <w:sz w:val="28"/>
                <w:szCs w:val="28"/>
              </w:rPr>
              <w:t>Қажетболғанжағдайда</w:t>
            </w:r>
            <w:proofErr w:type="spellEnd"/>
            <w:r w:rsidRPr="001C047B">
              <w:rPr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6A5470">
              <w:rPr>
                <w:sz w:val="28"/>
                <w:szCs w:val="28"/>
              </w:rPr>
              <w:t>Тапсырысберушініңбейнебақылаужүйесініңжабдығын</w:t>
            </w:r>
            <w:proofErr w:type="spellEnd"/>
            <w:r w:rsidRPr="001C047B">
              <w:rPr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6A5470">
              <w:rPr>
                <w:sz w:val="28"/>
                <w:szCs w:val="28"/>
              </w:rPr>
              <w:t>камералар</w:t>
            </w:r>
            <w:proofErr w:type="spellEnd"/>
            <w:r w:rsidRPr="001C047B">
              <w:rPr>
                <w:sz w:val="28"/>
                <w:szCs w:val="28"/>
                <w:lang w:val="en-US"/>
              </w:rPr>
              <w:t xml:space="preserve">, </w:t>
            </w:r>
            <w:r w:rsidRPr="006A5470">
              <w:rPr>
                <w:sz w:val="28"/>
                <w:szCs w:val="28"/>
              </w:rPr>
              <w:t>тіркеушілержәнеөзге</w:t>
            </w:r>
            <w:r w:rsidRPr="001C047B">
              <w:rPr>
                <w:sz w:val="28"/>
                <w:szCs w:val="28"/>
                <w:lang w:val="en-US"/>
              </w:rPr>
              <w:t xml:space="preserve"> </w:t>
            </w:r>
            <w:r w:rsidRPr="006A5470">
              <w:rPr>
                <w:sz w:val="28"/>
                <w:szCs w:val="28"/>
              </w:rPr>
              <w:t>де</w:t>
            </w:r>
            <w:r w:rsidRPr="001C047B">
              <w:rPr>
                <w:sz w:val="28"/>
                <w:szCs w:val="28"/>
                <w:lang w:val="en-US"/>
              </w:rPr>
              <w:t xml:space="preserve"> </w:t>
            </w:r>
            <w:r w:rsidRPr="006A5470">
              <w:rPr>
                <w:sz w:val="28"/>
                <w:szCs w:val="28"/>
              </w:rPr>
              <w:t>іскеқосылғанжабдық</w:t>
            </w:r>
            <w:r w:rsidRPr="001C047B">
              <w:rPr>
                <w:sz w:val="28"/>
                <w:szCs w:val="28"/>
                <w:lang w:val="en-US"/>
              </w:rPr>
              <w:t xml:space="preserve">) </w:t>
            </w:r>
            <w:r w:rsidRPr="006A5470">
              <w:rPr>
                <w:sz w:val="28"/>
                <w:szCs w:val="28"/>
              </w:rPr>
              <w:t>көшіружөніндегіжұмыстардыТапсырысберушідербесжүзегеасырады</w:t>
            </w:r>
            <w:r w:rsidRPr="001C047B">
              <w:rPr>
                <w:sz w:val="28"/>
                <w:szCs w:val="28"/>
                <w:lang w:val="en-US"/>
              </w:rPr>
              <w:t>.</w:t>
            </w:r>
          </w:p>
          <w:p w:rsidR="00300821" w:rsidRPr="001C047B" w:rsidRDefault="00300821" w:rsidP="001E7A5A">
            <w:pPr>
              <w:jc w:val="both"/>
              <w:rPr>
                <w:sz w:val="28"/>
                <w:szCs w:val="28"/>
                <w:lang w:val="en-US"/>
              </w:rPr>
            </w:pPr>
            <w:proofErr w:type="spellStart"/>
            <w:r w:rsidRPr="006A5470">
              <w:rPr>
                <w:sz w:val="28"/>
                <w:szCs w:val="28"/>
              </w:rPr>
              <w:t>Деректердібағыттау</w:t>
            </w:r>
            <w:proofErr w:type="spellEnd"/>
            <w:r w:rsidRPr="001C047B">
              <w:rPr>
                <w:sz w:val="28"/>
                <w:szCs w:val="28"/>
                <w:lang w:val="en-US"/>
              </w:rPr>
              <w:t xml:space="preserve"> IP </w:t>
            </w:r>
            <w:proofErr w:type="spellStart"/>
            <w:r w:rsidRPr="006A5470">
              <w:rPr>
                <w:sz w:val="28"/>
                <w:szCs w:val="28"/>
              </w:rPr>
              <w:t>мекен</w:t>
            </w:r>
            <w:proofErr w:type="spellEnd"/>
            <w:r w:rsidRPr="001C047B">
              <w:rPr>
                <w:sz w:val="28"/>
                <w:szCs w:val="28"/>
                <w:lang w:val="en-US"/>
              </w:rPr>
              <w:t>-</w:t>
            </w:r>
            <w:r w:rsidRPr="006A5470">
              <w:rPr>
                <w:sz w:val="28"/>
                <w:szCs w:val="28"/>
              </w:rPr>
              <w:t>жайларынтаратужоспарынажәнемаршруттауережелерінесәйкесТараптарменкелісілуікерек</w:t>
            </w:r>
            <w:r w:rsidRPr="001C047B">
              <w:rPr>
                <w:sz w:val="28"/>
                <w:szCs w:val="28"/>
                <w:lang w:val="en-US"/>
              </w:rPr>
              <w:t xml:space="preserve">. </w:t>
            </w:r>
            <w:r w:rsidRPr="006A5470">
              <w:rPr>
                <w:sz w:val="28"/>
                <w:szCs w:val="28"/>
              </w:rPr>
              <w:t>Бұлжағдайда</w:t>
            </w:r>
            <w:r w:rsidRPr="001C047B">
              <w:rPr>
                <w:sz w:val="28"/>
                <w:szCs w:val="28"/>
                <w:lang w:val="en-US"/>
              </w:rPr>
              <w:t xml:space="preserve"> IP </w:t>
            </w:r>
            <w:r w:rsidRPr="006A5470">
              <w:rPr>
                <w:sz w:val="28"/>
                <w:szCs w:val="28"/>
              </w:rPr>
              <w:t>мекенжайжоспарынқұружауапкершілігіЖеткізушігежүктеледі</w:t>
            </w:r>
            <w:r w:rsidRPr="001C047B">
              <w:rPr>
                <w:sz w:val="28"/>
                <w:szCs w:val="28"/>
                <w:lang w:val="en-US"/>
              </w:rPr>
              <w:t xml:space="preserve">. IP </w:t>
            </w:r>
            <w:proofErr w:type="spellStart"/>
            <w:r w:rsidRPr="006A5470">
              <w:rPr>
                <w:sz w:val="28"/>
                <w:szCs w:val="28"/>
              </w:rPr>
              <w:t>адрестікжоспарынТапсырысберушітарапынан</w:t>
            </w:r>
            <w:proofErr w:type="spellEnd"/>
            <w:r w:rsidRPr="001C047B">
              <w:rPr>
                <w:sz w:val="28"/>
                <w:szCs w:val="28"/>
                <w:lang w:val="en-US"/>
              </w:rPr>
              <w:t xml:space="preserve"> </w:t>
            </w:r>
            <w:r w:rsidRPr="006A5470">
              <w:rPr>
                <w:sz w:val="28"/>
                <w:szCs w:val="28"/>
              </w:rPr>
              <w:t>инсталляция</w:t>
            </w:r>
            <w:r w:rsidRPr="001C047B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A5470">
              <w:rPr>
                <w:sz w:val="28"/>
                <w:szCs w:val="28"/>
              </w:rPr>
              <w:t>процесібасталаралдындаТараптарәзірлеп</w:t>
            </w:r>
            <w:proofErr w:type="spellEnd"/>
            <w:r w:rsidRPr="001C047B">
              <w:rPr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6A5470">
              <w:rPr>
                <w:sz w:val="28"/>
                <w:szCs w:val="28"/>
              </w:rPr>
              <w:t>келісуітиіс</w:t>
            </w:r>
            <w:proofErr w:type="spellEnd"/>
            <w:r w:rsidRPr="001C047B">
              <w:rPr>
                <w:sz w:val="28"/>
                <w:szCs w:val="28"/>
                <w:lang w:val="en-US"/>
              </w:rPr>
              <w:t>.</w:t>
            </w:r>
          </w:p>
          <w:p w:rsidR="00300821" w:rsidRPr="001C047B" w:rsidRDefault="00300821" w:rsidP="001E7A5A">
            <w:pPr>
              <w:jc w:val="both"/>
              <w:rPr>
                <w:sz w:val="28"/>
                <w:szCs w:val="28"/>
                <w:lang w:val="en-US"/>
              </w:rPr>
            </w:pPr>
            <w:r w:rsidRPr="00F024E8">
              <w:rPr>
                <w:b/>
                <w:sz w:val="28"/>
                <w:szCs w:val="28"/>
              </w:rPr>
              <w:t>Қызметкөрсетуталаптары</w:t>
            </w:r>
          </w:p>
          <w:p w:rsidR="00300821" w:rsidRPr="001C047B" w:rsidRDefault="00300821" w:rsidP="001E7A5A">
            <w:pPr>
              <w:jc w:val="both"/>
              <w:rPr>
                <w:sz w:val="28"/>
                <w:szCs w:val="28"/>
                <w:lang w:val="en-US"/>
              </w:rPr>
            </w:pPr>
            <w:r w:rsidRPr="00A774C0">
              <w:rPr>
                <w:sz w:val="28"/>
                <w:szCs w:val="28"/>
              </w:rPr>
              <w:t>Өнімберушітәулікбойытехникалыққолдауқызметініңміндеттіболуыментәулігіне</w:t>
            </w:r>
            <w:r w:rsidRPr="001C047B">
              <w:rPr>
                <w:sz w:val="28"/>
                <w:szCs w:val="28"/>
                <w:lang w:val="en-US"/>
              </w:rPr>
              <w:t xml:space="preserve"> 24 </w:t>
            </w:r>
            <w:proofErr w:type="spellStart"/>
            <w:r w:rsidRPr="00A774C0">
              <w:rPr>
                <w:sz w:val="28"/>
                <w:szCs w:val="28"/>
              </w:rPr>
              <w:t>сағат</w:t>
            </w:r>
            <w:proofErr w:type="spellEnd"/>
            <w:r w:rsidRPr="001C047B">
              <w:rPr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A774C0">
              <w:rPr>
                <w:sz w:val="28"/>
                <w:szCs w:val="28"/>
              </w:rPr>
              <w:t>аптасына</w:t>
            </w:r>
            <w:proofErr w:type="spellEnd"/>
            <w:r w:rsidRPr="001C047B">
              <w:rPr>
                <w:sz w:val="28"/>
                <w:szCs w:val="28"/>
                <w:lang w:val="en-US"/>
              </w:rPr>
              <w:t xml:space="preserve"> 7 </w:t>
            </w:r>
            <w:proofErr w:type="spellStart"/>
            <w:r w:rsidRPr="00A774C0">
              <w:rPr>
                <w:sz w:val="28"/>
                <w:szCs w:val="28"/>
              </w:rPr>
              <w:t>күн</w:t>
            </w:r>
            <w:proofErr w:type="spellEnd"/>
            <w:r w:rsidRPr="001C047B">
              <w:rPr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A774C0">
              <w:rPr>
                <w:sz w:val="28"/>
                <w:szCs w:val="28"/>
              </w:rPr>
              <w:t>жылына</w:t>
            </w:r>
            <w:proofErr w:type="spellEnd"/>
            <w:r w:rsidRPr="001C047B">
              <w:rPr>
                <w:sz w:val="28"/>
                <w:szCs w:val="28"/>
                <w:lang w:val="en-US"/>
              </w:rPr>
              <w:t xml:space="preserve"> 365 </w:t>
            </w:r>
            <w:proofErr w:type="spellStart"/>
            <w:r w:rsidRPr="00A774C0">
              <w:rPr>
                <w:sz w:val="28"/>
                <w:szCs w:val="28"/>
              </w:rPr>
              <w:t>күнөзініңдеректерді</w:t>
            </w:r>
            <w:proofErr w:type="spellEnd"/>
            <w:r w:rsidRPr="001C047B">
              <w:rPr>
                <w:sz w:val="28"/>
                <w:szCs w:val="28"/>
                <w:lang w:val="en-US"/>
              </w:rPr>
              <w:t xml:space="preserve"> </w:t>
            </w:r>
            <w:r w:rsidRPr="00A774C0">
              <w:rPr>
                <w:sz w:val="28"/>
                <w:szCs w:val="28"/>
              </w:rPr>
              <w:t>беру</w:t>
            </w:r>
            <w:r w:rsidRPr="001C047B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774C0">
              <w:rPr>
                <w:sz w:val="28"/>
                <w:szCs w:val="28"/>
              </w:rPr>
              <w:t>желісініңжай</w:t>
            </w:r>
            <w:proofErr w:type="spellEnd"/>
            <w:r w:rsidRPr="001C047B">
              <w:rPr>
                <w:sz w:val="28"/>
                <w:szCs w:val="28"/>
                <w:lang w:val="en-US"/>
              </w:rPr>
              <w:t>-</w:t>
            </w:r>
            <w:proofErr w:type="spellStart"/>
            <w:r w:rsidRPr="00A774C0">
              <w:rPr>
                <w:sz w:val="28"/>
                <w:szCs w:val="28"/>
              </w:rPr>
              <w:t>күйінбақылайды</w:t>
            </w:r>
            <w:proofErr w:type="spellEnd"/>
            <w:r w:rsidRPr="001C047B">
              <w:rPr>
                <w:sz w:val="28"/>
                <w:szCs w:val="28"/>
                <w:lang w:val="en-US"/>
              </w:rPr>
              <w:t>.</w:t>
            </w:r>
          </w:p>
          <w:p w:rsidR="00300821" w:rsidRPr="001C047B" w:rsidRDefault="00300821" w:rsidP="001E7A5A">
            <w:pPr>
              <w:jc w:val="both"/>
              <w:rPr>
                <w:sz w:val="28"/>
                <w:szCs w:val="28"/>
                <w:lang w:val="en-US"/>
              </w:rPr>
            </w:pPr>
            <w:proofErr w:type="spellStart"/>
            <w:r w:rsidRPr="00A774C0">
              <w:rPr>
                <w:sz w:val="28"/>
                <w:szCs w:val="28"/>
              </w:rPr>
              <w:t>Арнаістеншыққанжағдайда</w:t>
            </w:r>
            <w:proofErr w:type="spellEnd"/>
            <w:r w:rsidRPr="001C047B">
              <w:rPr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A774C0">
              <w:rPr>
                <w:sz w:val="28"/>
                <w:szCs w:val="28"/>
              </w:rPr>
              <w:t>ӨнімберушініңтехникалыққолдауқызметіТапсырысберушіденаптасына</w:t>
            </w:r>
            <w:proofErr w:type="spellEnd"/>
            <w:r w:rsidRPr="001C047B">
              <w:rPr>
                <w:sz w:val="28"/>
                <w:szCs w:val="28"/>
                <w:lang w:val="en-US"/>
              </w:rPr>
              <w:t xml:space="preserve"> 5 </w:t>
            </w:r>
            <w:proofErr w:type="spellStart"/>
            <w:r w:rsidRPr="00A774C0">
              <w:rPr>
                <w:sz w:val="28"/>
                <w:szCs w:val="28"/>
              </w:rPr>
              <w:t>күнсағат</w:t>
            </w:r>
            <w:proofErr w:type="spellEnd"/>
            <w:r w:rsidRPr="001C047B">
              <w:rPr>
                <w:sz w:val="28"/>
                <w:szCs w:val="28"/>
                <w:lang w:val="en-US"/>
              </w:rPr>
              <w:t xml:space="preserve"> 9:00-</w:t>
            </w:r>
            <w:r w:rsidRPr="00A774C0">
              <w:rPr>
                <w:sz w:val="28"/>
                <w:szCs w:val="28"/>
              </w:rPr>
              <w:t>ден</w:t>
            </w:r>
            <w:r w:rsidRPr="001C047B">
              <w:rPr>
                <w:sz w:val="28"/>
                <w:szCs w:val="28"/>
                <w:lang w:val="en-US"/>
              </w:rPr>
              <w:t xml:space="preserve"> 21:00-</w:t>
            </w:r>
            <w:proofErr w:type="spellStart"/>
            <w:r w:rsidRPr="00A774C0">
              <w:rPr>
                <w:sz w:val="28"/>
                <w:szCs w:val="28"/>
              </w:rPr>
              <w:t>ге</w:t>
            </w:r>
            <w:proofErr w:type="spellEnd"/>
            <w:r w:rsidRPr="001C047B">
              <w:rPr>
                <w:sz w:val="28"/>
                <w:szCs w:val="28"/>
                <w:lang w:val="en-US"/>
              </w:rPr>
              <w:t xml:space="preserve"> </w:t>
            </w:r>
            <w:r w:rsidRPr="00A774C0">
              <w:rPr>
                <w:sz w:val="28"/>
                <w:szCs w:val="28"/>
              </w:rPr>
              <w:t>дейінзақымданудыңболуынанемесеұсынылатынқызметтіңсапасытөменболуынаөтінімдердіқабылдайды</w:t>
            </w:r>
            <w:r w:rsidRPr="001C047B">
              <w:rPr>
                <w:sz w:val="28"/>
                <w:szCs w:val="28"/>
                <w:lang w:val="en-US"/>
              </w:rPr>
              <w:t xml:space="preserve">. </w:t>
            </w:r>
            <w:r w:rsidRPr="00A774C0">
              <w:rPr>
                <w:sz w:val="28"/>
                <w:szCs w:val="28"/>
              </w:rPr>
              <w:lastRenderedPageBreak/>
              <w:t>ӨнімберушініңтехникалыққолдауқызметінежүгінгенкездеТапсырысберушікезекшіоператорғамыналардыхабарлауғатиіс</w:t>
            </w:r>
            <w:r w:rsidRPr="001C047B">
              <w:rPr>
                <w:sz w:val="28"/>
                <w:szCs w:val="28"/>
                <w:lang w:val="en-US"/>
              </w:rPr>
              <w:t>:</w:t>
            </w:r>
          </w:p>
          <w:p w:rsidR="00300821" w:rsidRPr="001C047B" w:rsidRDefault="00300821" w:rsidP="001E7A5A">
            <w:pPr>
              <w:jc w:val="both"/>
              <w:rPr>
                <w:sz w:val="28"/>
                <w:szCs w:val="28"/>
                <w:lang w:val="en-US"/>
              </w:rPr>
            </w:pPr>
            <w:r w:rsidRPr="00A774C0">
              <w:rPr>
                <w:sz w:val="28"/>
                <w:szCs w:val="28"/>
              </w:rPr>
              <w:t>Ұйымныңатауы</w:t>
            </w:r>
            <w:r w:rsidRPr="001C047B">
              <w:rPr>
                <w:sz w:val="28"/>
                <w:szCs w:val="28"/>
                <w:lang w:val="en-US"/>
              </w:rPr>
              <w:t>;</w:t>
            </w:r>
          </w:p>
          <w:p w:rsidR="00300821" w:rsidRPr="001C047B" w:rsidRDefault="00300821" w:rsidP="001E7A5A">
            <w:pPr>
              <w:jc w:val="both"/>
              <w:rPr>
                <w:sz w:val="28"/>
                <w:szCs w:val="28"/>
                <w:lang w:val="en-US"/>
              </w:rPr>
            </w:pPr>
            <w:r w:rsidRPr="00A774C0">
              <w:rPr>
                <w:sz w:val="28"/>
                <w:szCs w:val="28"/>
              </w:rPr>
              <w:t>Байланысжасаушытұлғаныңаты</w:t>
            </w:r>
            <w:r w:rsidRPr="001C047B">
              <w:rPr>
                <w:sz w:val="28"/>
                <w:szCs w:val="28"/>
                <w:lang w:val="en-US"/>
              </w:rPr>
              <w:t>-</w:t>
            </w:r>
            <w:r w:rsidRPr="00A774C0">
              <w:rPr>
                <w:sz w:val="28"/>
                <w:szCs w:val="28"/>
              </w:rPr>
              <w:t>жөні</w:t>
            </w:r>
            <w:r w:rsidRPr="001C047B">
              <w:rPr>
                <w:sz w:val="28"/>
                <w:szCs w:val="28"/>
                <w:lang w:val="en-US"/>
              </w:rPr>
              <w:t>;</w:t>
            </w:r>
          </w:p>
          <w:p w:rsidR="00300821" w:rsidRPr="001C047B" w:rsidRDefault="00300821" w:rsidP="001E7A5A">
            <w:pPr>
              <w:jc w:val="both"/>
              <w:rPr>
                <w:sz w:val="28"/>
                <w:szCs w:val="28"/>
                <w:lang w:val="en-US"/>
              </w:rPr>
            </w:pPr>
            <w:proofErr w:type="spellStart"/>
            <w:r w:rsidRPr="00A774C0">
              <w:rPr>
                <w:sz w:val="28"/>
                <w:szCs w:val="28"/>
              </w:rPr>
              <w:t>Байланыс</w:t>
            </w:r>
            <w:proofErr w:type="spellEnd"/>
            <w:r w:rsidRPr="001C047B">
              <w:rPr>
                <w:sz w:val="28"/>
                <w:szCs w:val="28"/>
                <w:lang w:val="en-US"/>
              </w:rPr>
              <w:t xml:space="preserve"> </w:t>
            </w:r>
            <w:r w:rsidRPr="00A774C0">
              <w:rPr>
                <w:sz w:val="28"/>
                <w:szCs w:val="28"/>
              </w:rPr>
              <w:t>телефоны</w:t>
            </w:r>
            <w:r w:rsidRPr="001C047B">
              <w:rPr>
                <w:sz w:val="28"/>
                <w:szCs w:val="28"/>
                <w:lang w:val="en-US"/>
              </w:rPr>
              <w:t>;</w:t>
            </w:r>
          </w:p>
          <w:p w:rsidR="00300821" w:rsidRPr="001C047B" w:rsidRDefault="00300821" w:rsidP="001E7A5A">
            <w:pPr>
              <w:jc w:val="both"/>
              <w:rPr>
                <w:sz w:val="28"/>
                <w:szCs w:val="28"/>
                <w:lang w:val="en-US"/>
              </w:rPr>
            </w:pPr>
            <w:r w:rsidRPr="00A774C0">
              <w:rPr>
                <w:sz w:val="28"/>
                <w:szCs w:val="28"/>
              </w:rPr>
              <w:t>Қызметтүрі</w:t>
            </w:r>
            <w:r w:rsidRPr="001C047B">
              <w:rPr>
                <w:sz w:val="28"/>
                <w:szCs w:val="28"/>
                <w:lang w:val="en-US"/>
              </w:rPr>
              <w:t>;</w:t>
            </w:r>
          </w:p>
          <w:p w:rsidR="00300821" w:rsidRPr="001C047B" w:rsidRDefault="00300821" w:rsidP="001E7A5A">
            <w:pPr>
              <w:jc w:val="both"/>
              <w:rPr>
                <w:sz w:val="28"/>
                <w:szCs w:val="28"/>
                <w:lang w:val="en-US"/>
              </w:rPr>
            </w:pPr>
            <w:r w:rsidRPr="00A774C0">
              <w:rPr>
                <w:sz w:val="28"/>
                <w:szCs w:val="28"/>
              </w:rPr>
              <w:t>Зақымданусипаты</w:t>
            </w:r>
            <w:r w:rsidRPr="001C047B">
              <w:rPr>
                <w:sz w:val="28"/>
                <w:szCs w:val="28"/>
                <w:lang w:val="en-US"/>
              </w:rPr>
              <w:t>;</w:t>
            </w:r>
          </w:p>
          <w:p w:rsidR="00300821" w:rsidRPr="001C047B" w:rsidRDefault="00300821" w:rsidP="001E7A5A">
            <w:pPr>
              <w:jc w:val="both"/>
              <w:rPr>
                <w:sz w:val="28"/>
                <w:szCs w:val="28"/>
                <w:lang w:val="en-US"/>
              </w:rPr>
            </w:pPr>
            <w:proofErr w:type="spellStart"/>
            <w:r w:rsidRPr="00A774C0">
              <w:rPr>
                <w:sz w:val="28"/>
                <w:szCs w:val="28"/>
              </w:rPr>
              <w:t>Арна</w:t>
            </w:r>
            <w:proofErr w:type="spellEnd"/>
            <w:r w:rsidRPr="001C047B">
              <w:rPr>
                <w:sz w:val="28"/>
                <w:szCs w:val="28"/>
                <w:lang w:val="en-US"/>
              </w:rPr>
              <w:t xml:space="preserve"> ID;</w:t>
            </w:r>
          </w:p>
          <w:p w:rsidR="00300821" w:rsidRPr="001C047B" w:rsidRDefault="00300821" w:rsidP="001E7A5A">
            <w:pPr>
              <w:jc w:val="both"/>
              <w:rPr>
                <w:sz w:val="28"/>
                <w:szCs w:val="28"/>
                <w:lang w:val="en-US"/>
              </w:rPr>
            </w:pPr>
            <w:proofErr w:type="spellStart"/>
            <w:r w:rsidRPr="00A774C0">
              <w:rPr>
                <w:sz w:val="28"/>
                <w:szCs w:val="28"/>
              </w:rPr>
              <w:t>Мекенжайдеректері</w:t>
            </w:r>
            <w:proofErr w:type="spellEnd"/>
            <w:r w:rsidRPr="001C047B">
              <w:rPr>
                <w:sz w:val="28"/>
                <w:szCs w:val="28"/>
                <w:lang w:val="en-US"/>
              </w:rPr>
              <w:t>.</w:t>
            </w:r>
          </w:p>
          <w:p w:rsidR="00300821" w:rsidRPr="001C047B" w:rsidRDefault="00300821" w:rsidP="001E7A5A">
            <w:pPr>
              <w:jc w:val="both"/>
              <w:rPr>
                <w:sz w:val="28"/>
                <w:szCs w:val="28"/>
                <w:lang w:val="en-US"/>
              </w:rPr>
            </w:pPr>
            <w:r w:rsidRPr="00A774C0">
              <w:rPr>
                <w:sz w:val="28"/>
                <w:szCs w:val="28"/>
              </w:rPr>
              <w:t>Тапсырысберушініңөтінішіналғансәттенбастап</w:t>
            </w:r>
            <w:r w:rsidRPr="001C047B">
              <w:rPr>
                <w:sz w:val="28"/>
                <w:szCs w:val="28"/>
                <w:lang w:val="en-US"/>
              </w:rPr>
              <w:t xml:space="preserve"> 24 (</w:t>
            </w:r>
            <w:r w:rsidRPr="00A774C0">
              <w:rPr>
                <w:sz w:val="28"/>
                <w:szCs w:val="28"/>
              </w:rPr>
              <w:t>жиырматөрт</w:t>
            </w:r>
            <w:r w:rsidRPr="001C047B">
              <w:rPr>
                <w:sz w:val="28"/>
                <w:szCs w:val="28"/>
                <w:lang w:val="en-US"/>
              </w:rPr>
              <w:t xml:space="preserve">) </w:t>
            </w:r>
            <w:r w:rsidRPr="00A774C0">
              <w:rPr>
                <w:sz w:val="28"/>
                <w:szCs w:val="28"/>
              </w:rPr>
              <w:t>сағатішіндеөнімберушізақымданулардыжоюүшінқажеттішараларқабылдайдыжәнеқажетболғанжағдайдаақаулардыжоюүшінТапсырысберушігетиістіперсоналдыжібереді</w:t>
            </w:r>
            <w:r w:rsidRPr="001C047B">
              <w:rPr>
                <w:sz w:val="28"/>
                <w:szCs w:val="28"/>
                <w:lang w:val="en-US"/>
              </w:rPr>
              <w:t xml:space="preserve">. </w:t>
            </w:r>
          </w:p>
          <w:p w:rsidR="00300821" w:rsidRPr="001C047B" w:rsidRDefault="00300821" w:rsidP="001E7A5A">
            <w:pPr>
              <w:jc w:val="both"/>
              <w:rPr>
                <w:sz w:val="28"/>
                <w:szCs w:val="28"/>
                <w:lang w:val="en-US"/>
              </w:rPr>
            </w:pPr>
            <w:r w:rsidRPr="00A774C0">
              <w:rPr>
                <w:sz w:val="28"/>
                <w:szCs w:val="28"/>
              </w:rPr>
              <w:t>Байланысақауытуралыөтінішберілгенсәттенбастап</w:t>
            </w:r>
            <w:r w:rsidRPr="001C047B">
              <w:rPr>
                <w:sz w:val="28"/>
                <w:szCs w:val="28"/>
                <w:lang w:val="en-US"/>
              </w:rPr>
              <w:t xml:space="preserve"> </w:t>
            </w:r>
            <w:r w:rsidRPr="00A774C0">
              <w:rPr>
                <w:sz w:val="28"/>
                <w:szCs w:val="28"/>
              </w:rPr>
              <w:t>оны</w:t>
            </w:r>
            <w:r w:rsidRPr="001C047B">
              <w:rPr>
                <w:sz w:val="28"/>
                <w:szCs w:val="28"/>
                <w:lang w:val="en-US"/>
              </w:rPr>
              <w:t xml:space="preserve"> </w:t>
            </w:r>
            <w:r w:rsidRPr="00A774C0">
              <w:rPr>
                <w:sz w:val="28"/>
                <w:szCs w:val="28"/>
              </w:rPr>
              <w:t>қалпынакелтірусәтінедейінгіуақытзақымдалуұзақтығыдепесептеледі</w:t>
            </w:r>
            <w:r w:rsidRPr="001C047B">
              <w:rPr>
                <w:sz w:val="28"/>
                <w:szCs w:val="28"/>
                <w:lang w:val="en-US"/>
              </w:rPr>
              <w:t>.</w:t>
            </w:r>
          </w:p>
          <w:p w:rsidR="00300821" w:rsidRPr="001C047B" w:rsidRDefault="00300821" w:rsidP="001E7A5A">
            <w:pPr>
              <w:jc w:val="both"/>
              <w:rPr>
                <w:b/>
                <w:sz w:val="28"/>
                <w:szCs w:val="28"/>
                <w:lang w:val="en-US"/>
              </w:rPr>
            </w:pPr>
            <w:proofErr w:type="spellStart"/>
            <w:r w:rsidRPr="00F024E8">
              <w:rPr>
                <w:b/>
                <w:sz w:val="28"/>
                <w:szCs w:val="28"/>
              </w:rPr>
              <w:t>Біліктілікталаптары</w:t>
            </w:r>
            <w:proofErr w:type="spellEnd"/>
          </w:p>
          <w:p w:rsidR="00300821" w:rsidRPr="001C047B" w:rsidRDefault="00300821" w:rsidP="001E7A5A">
            <w:pPr>
              <w:jc w:val="both"/>
              <w:rPr>
                <w:sz w:val="28"/>
                <w:szCs w:val="28"/>
                <w:lang w:val="en-US"/>
              </w:rPr>
            </w:pPr>
            <w:r w:rsidRPr="00A774C0">
              <w:rPr>
                <w:sz w:val="28"/>
                <w:szCs w:val="28"/>
              </w:rPr>
              <w:t>Жеткізушініңтехникалықперсоналыныңжекештатындабейнебақылаужүйелерібойыншакемінде</w:t>
            </w:r>
            <w:r w:rsidRPr="001C047B">
              <w:rPr>
                <w:sz w:val="28"/>
                <w:szCs w:val="28"/>
                <w:lang w:val="en-US"/>
              </w:rPr>
              <w:t xml:space="preserve"> 3 </w:t>
            </w:r>
            <w:r w:rsidRPr="00A774C0">
              <w:rPr>
                <w:sz w:val="28"/>
                <w:szCs w:val="28"/>
              </w:rPr>
              <w:t>сертификатталғанмаманболуыкерек</w:t>
            </w:r>
            <w:r w:rsidRPr="001C047B">
              <w:rPr>
                <w:sz w:val="28"/>
                <w:szCs w:val="28"/>
                <w:lang w:val="en-US"/>
              </w:rPr>
              <w:t xml:space="preserve">. </w:t>
            </w:r>
          </w:p>
          <w:p w:rsidR="00300821" w:rsidRPr="001C047B" w:rsidRDefault="00300821" w:rsidP="001E7A5A">
            <w:pPr>
              <w:jc w:val="both"/>
              <w:rPr>
                <w:sz w:val="28"/>
                <w:szCs w:val="28"/>
                <w:lang w:val="en-US"/>
              </w:rPr>
            </w:pPr>
            <w:r w:rsidRPr="00A774C0">
              <w:rPr>
                <w:sz w:val="28"/>
                <w:szCs w:val="28"/>
              </w:rPr>
              <w:t>Біліктіконсультациялардыұсынуүшінөнімберушініңтехникалықперсоналыныңөзштатындаөнімберушіпайдаланатынжелілікжабдықбойынша</w:t>
            </w:r>
            <w:r w:rsidRPr="001C047B">
              <w:rPr>
                <w:sz w:val="28"/>
                <w:szCs w:val="28"/>
                <w:lang w:val="en-US"/>
              </w:rPr>
              <w:t>Expert</w:t>
            </w:r>
            <w:proofErr w:type="spellStart"/>
            <w:r w:rsidRPr="00A774C0">
              <w:rPr>
                <w:sz w:val="28"/>
                <w:szCs w:val="28"/>
              </w:rPr>
              <w:t>деңгейіхалықаралықүлгідегікеміндеекісертификатталған</w:t>
            </w:r>
            <w:proofErr w:type="spellEnd"/>
            <w:r w:rsidRPr="001C047B">
              <w:rPr>
                <w:sz w:val="28"/>
                <w:szCs w:val="28"/>
                <w:lang w:val="en-US"/>
              </w:rPr>
              <w:t xml:space="preserve"> </w:t>
            </w:r>
            <w:r w:rsidRPr="00A774C0">
              <w:rPr>
                <w:sz w:val="28"/>
                <w:szCs w:val="28"/>
              </w:rPr>
              <w:t>инженер</w:t>
            </w:r>
            <w:r w:rsidRPr="001C047B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774C0">
              <w:rPr>
                <w:sz w:val="28"/>
                <w:szCs w:val="28"/>
              </w:rPr>
              <w:t>болуытиіс</w:t>
            </w:r>
            <w:proofErr w:type="spellEnd"/>
            <w:r w:rsidRPr="001C047B">
              <w:rPr>
                <w:sz w:val="28"/>
                <w:szCs w:val="28"/>
                <w:lang w:val="en-US"/>
              </w:rPr>
              <w:t xml:space="preserve">. </w:t>
            </w:r>
          </w:p>
          <w:p w:rsidR="00300821" w:rsidRPr="001C047B" w:rsidRDefault="00300821" w:rsidP="001E7A5A">
            <w:pPr>
              <w:jc w:val="both"/>
              <w:rPr>
                <w:sz w:val="28"/>
                <w:szCs w:val="28"/>
                <w:lang w:val="en-US"/>
              </w:rPr>
            </w:pPr>
            <w:r w:rsidRPr="00A774C0">
              <w:rPr>
                <w:sz w:val="28"/>
                <w:szCs w:val="28"/>
              </w:rPr>
              <w:lastRenderedPageBreak/>
              <w:t>ЖеткізушідеЖеліл</w:t>
            </w:r>
            <w:r>
              <w:rPr>
                <w:sz w:val="28"/>
                <w:szCs w:val="28"/>
              </w:rPr>
              <w:t>ікжабдықбойынша</w:t>
            </w:r>
            <w:r w:rsidRPr="001C047B">
              <w:rPr>
                <w:sz w:val="28"/>
                <w:szCs w:val="28"/>
                <w:lang w:val="en-US"/>
              </w:rPr>
              <w:t>Professional</w:t>
            </w:r>
            <w:proofErr w:type="spellStart"/>
            <w:r w:rsidRPr="00A774C0">
              <w:rPr>
                <w:sz w:val="28"/>
                <w:szCs w:val="28"/>
              </w:rPr>
              <w:t>халықаралықүлгідегісертификатталғанкеміндеекі</w:t>
            </w:r>
            <w:proofErr w:type="spellEnd"/>
            <w:r w:rsidRPr="001C047B">
              <w:rPr>
                <w:sz w:val="28"/>
                <w:szCs w:val="28"/>
                <w:lang w:val="en-US"/>
              </w:rPr>
              <w:t xml:space="preserve"> </w:t>
            </w:r>
            <w:r w:rsidRPr="00A774C0">
              <w:rPr>
                <w:sz w:val="28"/>
                <w:szCs w:val="28"/>
              </w:rPr>
              <w:t>инженер</w:t>
            </w:r>
            <w:r w:rsidRPr="001C047B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774C0">
              <w:rPr>
                <w:sz w:val="28"/>
                <w:szCs w:val="28"/>
              </w:rPr>
              <w:t>болуытиіс</w:t>
            </w:r>
            <w:proofErr w:type="spellEnd"/>
            <w:r w:rsidRPr="001C047B">
              <w:rPr>
                <w:sz w:val="28"/>
                <w:szCs w:val="28"/>
                <w:lang w:val="en-US"/>
              </w:rPr>
              <w:t>.</w:t>
            </w:r>
          </w:p>
          <w:p w:rsidR="00300821" w:rsidRDefault="00300821" w:rsidP="001E7A5A">
            <w:pPr>
              <w:jc w:val="both"/>
              <w:rPr>
                <w:sz w:val="28"/>
                <w:szCs w:val="28"/>
                <w:lang w:val="kk-KZ"/>
              </w:rPr>
            </w:pPr>
            <w:r w:rsidRPr="00A774C0">
              <w:rPr>
                <w:sz w:val="28"/>
                <w:szCs w:val="28"/>
              </w:rPr>
              <w:t>Сертификаттарнотариалдыкуәландырылуыкерек</w:t>
            </w:r>
            <w:r w:rsidRPr="001C047B">
              <w:rPr>
                <w:sz w:val="28"/>
                <w:szCs w:val="28"/>
                <w:lang w:val="en-US"/>
              </w:rPr>
              <w:t xml:space="preserve">. </w:t>
            </w:r>
            <w:r w:rsidRPr="00A774C0">
              <w:rPr>
                <w:sz w:val="28"/>
                <w:szCs w:val="28"/>
              </w:rPr>
              <w:t>Халықаралықсертификаттыңтүпнұсқалығы</w:t>
            </w:r>
            <w:r w:rsidRPr="001C047B">
              <w:rPr>
                <w:sz w:val="28"/>
                <w:szCs w:val="28"/>
                <w:lang w:val="en-US"/>
              </w:rPr>
              <w:t xml:space="preserve">, </w:t>
            </w:r>
            <w:r w:rsidRPr="00A774C0">
              <w:rPr>
                <w:sz w:val="28"/>
                <w:szCs w:val="28"/>
              </w:rPr>
              <w:t>иесініңдеректерітексеріледі</w:t>
            </w:r>
            <w:r w:rsidRPr="001C047B">
              <w:rPr>
                <w:sz w:val="28"/>
                <w:szCs w:val="28"/>
                <w:lang w:val="en-US"/>
              </w:rPr>
              <w:t>.</w:t>
            </w:r>
          </w:p>
          <w:p w:rsidR="00300821" w:rsidRPr="001B13BB" w:rsidRDefault="00300821" w:rsidP="001E7A5A">
            <w:pPr>
              <w:jc w:val="both"/>
              <w:rPr>
                <w:sz w:val="28"/>
                <w:szCs w:val="28"/>
                <w:lang w:val="kk-KZ"/>
              </w:rPr>
            </w:pPr>
          </w:p>
          <w:p w:rsidR="00300821" w:rsidRDefault="00300821" w:rsidP="001E7A5A">
            <w:pPr>
              <w:jc w:val="both"/>
              <w:rPr>
                <w:sz w:val="28"/>
                <w:szCs w:val="28"/>
                <w:lang w:val="kk-KZ"/>
              </w:rPr>
            </w:pPr>
            <w:r w:rsidRPr="001B13BB">
              <w:rPr>
                <w:sz w:val="28"/>
                <w:szCs w:val="28"/>
                <w:lang w:val="kk-KZ"/>
              </w:rPr>
              <w:t>Қызмет көрсету мерзімі: шарт күшін</w:t>
            </w:r>
            <w:r>
              <w:rPr>
                <w:sz w:val="28"/>
                <w:szCs w:val="28"/>
                <w:lang w:val="kk-KZ"/>
              </w:rPr>
              <w:t>е енген күннен бастап 31.12.2025</w:t>
            </w:r>
            <w:r w:rsidRPr="001B13BB">
              <w:rPr>
                <w:sz w:val="28"/>
                <w:szCs w:val="28"/>
                <w:lang w:val="kk-KZ"/>
              </w:rPr>
              <w:t xml:space="preserve"> жылға дейін</w:t>
            </w:r>
          </w:p>
          <w:p w:rsidR="00300821" w:rsidRPr="001B13BB" w:rsidRDefault="00300821" w:rsidP="001E7A5A">
            <w:pPr>
              <w:jc w:val="both"/>
              <w:rPr>
                <w:sz w:val="28"/>
                <w:szCs w:val="28"/>
                <w:lang w:val="kk-KZ"/>
              </w:rPr>
            </w:pPr>
          </w:p>
        </w:tc>
      </w:tr>
    </w:tbl>
    <w:p w:rsidR="00300821" w:rsidRDefault="00300821" w:rsidP="00300821">
      <w:pPr>
        <w:ind w:firstLine="708"/>
        <w:jc w:val="both"/>
        <w:rPr>
          <w:b/>
          <w:sz w:val="28"/>
          <w:szCs w:val="28"/>
          <w:lang w:val="kk-KZ"/>
        </w:rPr>
      </w:pPr>
    </w:p>
    <w:p w:rsidR="00300821" w:rsidRPr="001B13BB" w:rsidRDefault="00300821" w:rsidP="00300821">
      <w:pPr>
        <w:jc w:val="right"/>
        <w:rPr>
          <w:i/>
          <w:sz w:val="28"/>
          <w:szCs w:val="28"/>
          <w:lang w:val="kk-KZ"/>
        </w:rPr>
      </w:pPr>
    </w:p>
    <w:p w:rsidR="00300821" w:rsidRPr="001B13BB" w:rsidRDefault="00300821" w:rsidP="00300821">
      <w:pPr>
        <w:jc w:val="right"/>
        <w:rPr>
          <w:i/>
          <w:sz w:val="28"/>
          <w:szCs w:val="28"/>
          <w:lang w:val="kk-KZ"/>
        </w:rPr>
      </w:pPr>
    </w:p>
    <w:p w:rsidR="00300821" w:rsidRPr="001B13BB" w:rsidRDefault="00300821" w:rsidP="00300821">
      <w:pPr>
        <w:jc w:val="right"/>
        <w:rPr>
          <w:i/>
          <w:sz w:val="28"/>
          <w:szCs w:val="28"/>
          <w:lang w:val="kk-KZ"/>
        </w:rPr>
      </w:pPr>
    </w:p>
    <w:p w:rsidR="00300821" w:rsidRPr="001B13BB" w:rsidRDefault="00300821" w:rsidP="00300821">
      <w:pPr>
        <w:jc w:val="right"/>
        <w:rPr>
          <w:i/>
          <w:sz w:val="28"/>
          <w:szCs w:val="28"/>
          <w:lang w:val="kk-KZ"/>
        </w:rPr>
      </w:pPr>
    </w:p>
    <w:p w:rsidR="00300821" w:rsidRPr="001B13BB" w:rsidRDefault="00300821" w:rsidP="00300821">
      <w:pPr>
        <w:jc w:val="right"/>
        <w:rPr>
          <w:i/>
          <w:sz w:val="28"/>
          <w:szCs w:val="28"/>
          <w:lang w:val="kk-KZ"/>
        </w:rPr>
      </w:pPr>
    </w:p>
    <w:p w:rsidR="00300821" w:rsidRPr="001B13BB" w:rsidRDefault="00300821" w:rsidP="00300821">
      <w:pPr>
        <w:jc w:val="right"/>
        <w:rPr>
          <w:i/>
          <w:sz w:val="28"/>
          <w:szCs w:val="28"/>
          <w:lang w:val="kk-KZ"/>
        </w:rPr>
      </w:pPr>
    </w:p>
    <w:p w:rsidR="00300821" w:rsidRPr="001B13BB" w:rsidRDefault="00300821" w:rsidP="00300821">
      <w:pPr>
        <w:jc w:val="right"/>
        <w:rPr>
          <w:i/>
          <w:sz w:val="28"/>
          <w:szCs w:val="28"/>
          <w:lang w:val="kk-KZ"/>
        </w:rPr>
      </w:pPr>
    </w:p>
    <w:p w:rsidR="00300821" w:rsidRPr="001B13BB" w:rsidRDefault="00300821" w:rsidP="00300821">
      <w:pPr>
        <w:jc w:val="right"/>
        <w:rPr>
          <w:i/>
          <w:sz w:val="28"/>
          <w:szCs w:val="28"/>
          <w:lang w:val="kk-KZ"/>
        </w:rPr>
      </w:pPr>
    </w:p>
    <w:p w:rsidR="00300821" w:rsidRPr="001B13BB" w:rsidRDefault="00300821" w:rsidP="00300821">
      <w:pPr>
        <w:jc w:val="right"/>
        <w:rPr>
          <w:i/>
          <w:sz w:val="28"/>
          <w:szCs w:val="28"/>
          <w:lang w:val="kk-KZ"/>
        </w:rPr>
      </w:pPr>
    </w:p>
    <w:p w:rsidR="00300821" w:rsidRPr="001B13BB" w:rsidRDefault="00300821" w:rsidP="00300821">
      <w:pPr>
        <w:jc w:val="right"/>
        <w:rPr>
          <w:i/>
          <w:sz w:val="28"/>
          <w:szCs w:val="28"/>
          <w:lang w:val="kk-KZ"/>
        </w:rPr>
      </w:pPr>
    </w:p>
    <w:p w:rsidR="00300821" w:rsidRPr="00887874" w:rsidRDefault="00300821" w:rsidP="00300821">
      <w:pPr>
        <w:jc w:val="right"/>
        <w:rPr>
          <w:i/>
          <w:sz w:val="28"/>
          <w:szCs w:val="28"/>
        </w:rPr>
      </w:pPr>
      <w:r w:rsidRPr="00887874">
        <w:rPr>
          <w:i/>
          <w:sz w:val="28"/>
          <w:szCs w:val="28"/>
        </w:rPr>
        <w:lastRenderedPageBreak/>
        <w:t xml:space="preserve">Приложение 2 к Договору </w:t>
      </w:r>
    </w:p>
    <w:p w:rsidR="00300821" w:rsidRPr="00300821" w:rsidRDefault="00300821" w:rsidP="00300821">
      <w:pPr>
        <w:jc w:val="right"/>
        <w:rPr>
          <w:i/>
          <w:sz w:val="28"/>
          <w:szCs w:val="28"/>
        </w:rPr>
      </w:pPr>
    </w:p>
    <w:p w:rsidR="00300821" w:rsidRPr="00887874" w:rsidRDefault="00300821" w:rsidP="00300821">
      <w:pPr>
        <w:jc w:val="center"/>
        <w:rPr>
          <w:b/>
          <w:sz w:val="28"/>
          <w:szCs w:val="28"/>
        </w:rPr>
      </w:pPr>
      <w:r w:rsidRPr="00887874">
        <w:rPr>
          <w:b/>
          <w:sz w:val="28"/>
          <w:szCs w:val="28"/>
        </w:rPr>
        <w:t>Техническая спецификация закупаемых работ</w:t>
      </w:r>
    </w:p>
    <w:p w:rsidR="00300821" w:rsidRPr="00887874" w:rsidRDefault="00300821" w:rsidP="00300821">
      <w:pPr>
        <w:jc w:val="center"/>
        <w:rPr>
          <w:b/>
          <w:sz w:val="28"/>
          <w:szCs w:val="28"/>
        </w:rPr>
      </w:pPr>
    </w:p>
    <w:tbl>
      <w:tblPr>
        <w:tblW w:w="14884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944"/>
        <w:gridCol w:w="11231"/>
      </w:tblGrid>
      <w:tr w:rsidR="00300821" w:rsidRPr="00887874" w:rsidTr="001E7A5A">
        <w:trPr>
          <w:trHeight w:val="834"/>
        </w:trPr>
        <w:tc>
          <w:tcPr>
            <w:tcW w:w="709" w:type="dxa"/>
            <w:vAlign w:val="center"/>
          </w:tcPr>
          <w:p w:rsidR="00300821" w:rsidRPr="00887874" w:rsidRDefault="00300821" w:rsidP="001E7A5A">
            <w:pPr>
              <w:jc w:val="center"/>
              <w:rPr>
                <w:b/>
                <w:sz w:val="28"/>
                <w:szCs w:val="28"/>
                <w:lang w:val="kk-KZ"/>
              </w:rPr>
            </w:pPr>
            <w:r w:rsidRPr="00887874">
              <w:rPr>
                <w:b/>
                <w:sz w:val="28"/>
                <w:szCs w:val="28"/>
              </w:rPr>
              <w:t>№</w:t>
            </w:r>
          </w:p>
          <w:p w:rsidR="00300821" w:rsidRPr="00887874" w:rsidRDefault="00300821" w:rsidP="001E7A5A">
            <w:pPr>
              <w:jc w:val="center"/>
              <w:rPr>
                <w:b/>
                <w:sz w:val="28"/>
                <w:szCs w:val="28"/>
              </w:rPr>
            </w:pPr>
            <w:r w:rsidRPr="00887874">
              <w:rPr>
                <w:b/>
                <w:sz w:val="28"/>
                <w:szCs w:val="28"/>
              </w:rPr>
              <w:t>п/п*</w:t>
            </w:r>
          </w:p>
        </w:tc>
        <w:tc>
          <w:tcPr>
            <w:tcW w:w="2944" w:type="dxa"/>
            <w:tcBorders>
              <w:right w:val="single" w:sz="4" w:space="0" w:color="auto"/>
            </w:tcBorders>
            <w:vAlign w:val="center"/>
          </w:tcPr>
          <w:p w:rsidR="00300821" w:rsidRPr="00887874" w:rsidRDefault="00300821" w:rsidP="001E7A5A">
            <w:pPr>
              <w:jc w:val="center"/>
              <w:rPr>
                <w:b/>
                <w:sz w:val="28"/>
                <w:szCs w:val="28"/>
              </w:rPr>
            </w:pPr>
            <w:r w:rsidRPr="00887874">
              <w:rPr>
                <w:b/>
                <w:sz w:val="28"/>
                <w:szCs w:val="28"/>
              </w:rPr>
              <w:t>Наименование работ</w:t>
            </w:r>
          </w:p>
        </w:tc>
        <w:tc>
          <w:tcPr>
            <w:tcW w:w="11231" w:type="dxa"/>
            <w:tcBorders>
              <w:left w:val="single" w:sz="4" w:space="0" w:color="auto"/>
            </w:tcBorders>
            <w:vAlign w:val="center"/>
          </w:tcPr>
          <w:p w:rsidR="00300821" w:rsidRPr="00887874" w:rsidRDefault="00300821" w:rsidP="001E7A5A">
            <w:pPr>
              <w:jc w:val="center"/>
              <w:rPr>
                <w:b/>
                <w:sz w:val="28"/>
                <w:szCs w:val="28"/>
              </w:rPr>
            </w:pPr>
            <w:r w:rsidRPr="00887874">
              <w:rPr>
                <w:b/>
                <w:sz w:val="28"/>
                <w:szCs w:val="28"/>
              </w:rPr>
              <w:t>Техническая спецификация, характеристика работ</w:t>
            </w:r>
          </w:p>
        </w:tc>
      </w:tr>
      <w:tr w:rsidR="00300821" w:rsidRPr="00887874" w:rsidTr="001E7A5A">
        <w:trPr>
          <w:trHeight w:val="288"/>
        </w:trPr>
        <w:tc>
          <w:tcPr>
            <w:tcW w:w="709" w:type="dxa"/>
          </w:tcPr>
          <w:p w:rsidR="00300821" w:rsidRPr="00887874" w:rsidRDefault="00300821" w:rsidP="001E7A5A">
            <w:pPr>
              <w:jc w:val="center"/>
              <w:rPr>
                <w:sz w:val="28"/>
                <w:szCs w:val="28"/>
              </w:rPr>
            </w:pPr>
            <w:r w:rsidRPr="00887874">
              <w:rPr>
                <w:sz w:val="28"/>
                <w:szCs w:val="28"/>
              </w:rPr>
              <w:t>1</w:t>
            </w:r>
          </w:p>
        </w:tc>
        <w:tc>
          <w:tcPr>
            <w:tcW w:w="2944" w:type="dxa"/>
            <w:tcBorders>
              <w:right w:val="single" w:sz="4" w:space="0" w:color="auto"/>
            </w:tcBorders>
          </w:tcPr>
          <w:p w:rsidR="00300821" w:rsidRPr="00887874" w:rsidRDefault="00300821" w:rsidP="001E7A5A">
            <w:pPr>
              <w:jc w:val="center"/>
              <w:rPr>
                <w:sz w:val="28"/>
                <w:szCs w:val="28"/>
                <w:lang w:val="kk-KZ"/>
              </w:rPr>
            </w:pPr>
            <w:r w:rsidRPr="00887874">
              <w:rPr>
                <w:sz w:val="28"/>
                <w:szCs w:val="28"/>
                <w:lang w:val="kk-KZ"/>
              </w:rPr>
              <w:t>2</w:t>
            </w:r>
          </w:p>
        </w:tc>
        <w:tc>
          <w:tcPr>
            <w:tcW w:w="11231" w:type="dxa"/>
            <w:tcBorders>
              <w:left w:val="single" w:sz="4" w:space="0" w:color="auto"/>
            </w:tcBorders>
          </w:tcPr>
          <w:p w:rsidR="00300821" w:rsidRPr="00887874" w:rsidRDefault="00300821" w:rsidP="001E7A5A">
            <w:pPr>
              <w:jc w:val="center"/>
              <w:rPr>
                <w:sz w:val="28"/>
                <w:szCs w:val="28"/>
                <w:lang w:val="kk-KZ"/>
              </w:rPr>
            </w:pPr>
            <w:r w:rsidRPr="00887874">
              <w:rPr>
                <w:sz w:val="28"/>
                <w:szCs w:val="28"/>
                <w:lang w:val="kk-KZ"/>
              </w:rPr>
              <w:t>3</w:t>
            </w:r>
          </w:p>
        </w:tc>
      </w:tr>
      <w:tr w:rsidR="00300821" w:rsidRPr="00887874" w:rsidTr="001E7A5A">
        <w:trPr>
          <w:trHeight w:val="1010"/>
        </w:trPr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300821" w:rsidRPr="00887874" w:rsidRDefault="00300821" w:rsidP="00300821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9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821" w:rsidRPr="00143428" w:rsidRDefault="00300821" w:rsidP="001E7A5A">
            <w:pPr>
              <w:widowControl w:val="0"/>
              <w:autoSpaceDE w:val="0"/>
              <w:autoSpaceDN w:val="0"/>
              <w:rPr>
                <w:sz w:val="28"/>
                <w:szCs w:val="28"/>
                <w:lang w:val="kk-KZ"/>
              </w:rPr>
            </w:pPr>
            <w:r w:rsidRPr="00143428">
              <w:rPr>
                <w:sz w:val="28"/>
                <w:szCs w:val="28"/>
                <w:lang w:val="kk-KZ"/>
              </w:rPr>
              <w:t>Услуги аренды каналов связи для видеонаблюдения на объектах образования города Актау</w:t>
            </w:r>
          </w:p>
          <w:p w:rsidR="00300821" w:rsidRPr="00A640C9" w:rsidRDefault="00300821" w:rsidP="001E7A5A">
            <w:pPr>
              <w:widowControl w:val="0"/>
              <w:autoSpaceDE w:val="0"/>
              <w:autoSpaceDN w:val="0"/>
              <w:ind w:left="5387"/>
              <w:rPr>
                <w:lang w:bidi="en-US"/>
              </w:rPr>
            </w:pPr>
          </w:p>
          <w:p w:rsidR="00300821" w:rsidRPr="00A640C9" w:rsidRDefault="00300821" w:rsidP="001E7A5A">
            <w:pPr>
              <w:widowControl w:val="0"/>
              <w:autoSpaceDE w:val="0"/>
              <w:autoSpaceDN w:val="0"/>
              <w:ind w:left="5387"/>
              <w:rPr>
                <w:lang w:bidi="en-US"/>
              </w:rPr>
            </w:pPr>
          </w:p>
          <w:p w:rsidR="00300821" w:rsidRPr="00143428" w:rsidRDefault="00300821" w:rsidP="001E7A5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2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821" w:rsidRDefault="00300821" w:rsidP="001E7A5A">
            <w:pPr>
              <w:rPr>
                <w:b/>
                <w:sz w:val="28"/>
                <w:szCs w:val="28"/>
                <w:lang w:val="kk-KZ"/>
              </w:rPr>
            </w:pPr>
          </w:p>
          <w:tbl>
            <w:tblPr>
              <w:tblW w:w="10147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97"/>
              <w:gridCol w:w="1559"/>
              <w:gridCol w:w="1418"/>
              <w:gridCol w:w="1559"/>
              <w:gridCol w:w="1559"/>
              <w:gridCol w:w="967"/>
              <w:gridCol w:w="1301"/>
              <w:gridCol w:w="1387"/>
            </w:tblGrid>
            <w:tr w:rsidR="00300821" w:rsidRPr="004C430F" w:rsidTr="001E7A5A">
              <w:trPr>
                <w:jc w:val="center"/>
              </w:trPr>
              <w:tc>
                <w:tcPr>
                  <w:tcW w:w="397" w:type="dxa"/>
                  <w:vAlign w:val="center"/>
                </w:tcPr>
                <w:p w:rsidR="00300821" w:rsidRPr="004C430F" w:rsidRDefault="00300821" w:rsidP="001E7A5A">
                  <w:pPr>
                    <w:autoSpaceDE w:val="0"/>
                    <w:autoSpaceDN w:val="0"/>
                    <w:adjustRightInd w:val="0"/>
                    <w:spacing w:line="240" w:lineRule="atLeast"/>
                    <w:ind w:left="-108" w:right="-131"/>
                    <w:jc w:val="center"/>
                    <w:rPr>
                      <w:b/>
                      <w:color w:val="000000"/>
                    </w:rPr>
                  </w:pPr>
                  <w:r w:rsidRPr="004C430F">
                    <w:rPr>
                      <w:b/>
                      <w:color w:val="000000"/>
                    </w:rPr>
                    <w:t>№</w:t>
                  </w:r>
                </w:p>
              </w:tc>
              <w:tc>
                <w:tcPr>
                  <w:tcW w:w="1559" w:type="dxa"/>
                  <w:vAlign w:val="center"/>
                </w:tcPr>
                <w:p w:rsidR="00300821" w:rsidRPr="004C430F" w:rsidRDefault="00300821" w:rsidP="001E7A5A">
                  <w:pPr>
                    <w:autoSpaceDE w:val="0"/>
                    <w:autoSpaceDN w:val="0"/>
                    <w:adjustRightInd w:val="0"/>
                    <w:spacing w:line="240" w:lineRule="atLeast"/>
                    <w:ind w:left="-108"/>
                    <w:jc w:val="center"/>
                    <w:rPr>
                      <w:b/>
                      <w:color w:val="000000"/>
                    </w:rPr>
                  </w:pPr>
                  <w:r w:rsidRPr="004C430F">
                    <w:rPr>
                      <w:b/>
                      <w:color w:val="000000"/>
                    </w:rPr>
                    <w:t>Услуга</w:t>
                  </w:r>
                </w:p>
              </w:tc>
              <w:tc>
                <w:tcPr>
                  <w:tcW w:w="1418" w:type="dxa"/>
                  <w:vAlign w:val="center"/>
                </w:tcPr>
                <w:p w:rsidR="00300821" w:rsidRPr="004C430F" w:rsidRDefault="00300821" w:rsidP="001E7A5A">
                  <w:pPr>
                    <w:autoSpaceDE w:val="0"/>
                    <w:autoSpaceDN w:val="0"/>
                    <w:adjustRightInd w:val="0"/>
                    <w:spacing w:line="240" w:lineRule="atLeast"/>
                    <w:ind w:left="-108"/>
                    <w:jc w:val="center"/>
                    <w:rPr>
                      <w:b/>
                      <w:color w:val="000000"/>
                    </w:rPr>
                  </w:pPr>
                  <w:r w:rsidRPr="004C430F">
                    <w:rPr>
                      <w:b/>
                      <w:color w:val="000000"/>
                    </w:rPr>
                    <w:t>Объекты подключения</w:t>
                  </w:r>
                </w:p>
              </w:tc>
              <w:tc>
                <w:tcPr>
                  <w:tcW w:w="1559" w:type="dxa"/>
                  <w:vAlign w:val="center"/>
                </w:tcPr>
                <w:p w:rsidR="00300821" w:rsidRPr="003E080C" w:rsidRDefault="00300821" w:rsidP="001E7A5A">
                  <w:pPr>
                    <w:autoSpaceDE w:val="0"/>
                    <w:autoSpaceDN w:val="0"/>
                    <w:adjustRightInd w:val="0"/>
                    <w:spacing w:line="240" w:lineRule="atLeast"/>
                    <w:ind w:left="-109"/>
                    <w:jc w:val="center"/>
                    <w:rPr>
                      <w:b/>
                      <w:color w:val="000000"/>
                    </w:rPr>
                  </w:pPr>
                  <w:r w:rsidRPr="003E080C">
                    <w:rPr>
                      <w:b/>
                      <w:color w:val="000000"/>
                    </w:rPr>
                    <w:t>Пропускная способность порта, Мбит/с</w:t>
                  </w:r>
                </w:p>
              </w:tc>
              <w:tc>
                <w:tcPr>
                  <w:tcW w:w="1559" w:type="dxa"/>
                  <w:vAlign w:val="center"/>
                </w:tcPr>
                <w:p w:rsidR="00300821" w:rsidRPr="003E080C" w:rsidRDefault="00300821" w:rsidP="001E7A5A">
                  <w:pPr>
                    <w:autoSpaceDE w:val="0"/>
                    <w:autoSpaceDN w:val="0"/>
                    <w:adjustRightInd w:val="0"/>
                    <w:spacing w:line="240" w:lineRule="atLeast"/>
                    <w:ind w:left="-109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Тип транспортной среды</w:t>
                  </w:r>
                </w:p>
              </w:tc>
              <w:tc>
                <w:tcPr>
                  <w:tcW w:w="967" w:type="dxa"/>
                  <w:vAlign w:val="center"/>
                </w:tcPr>
                <w:p w:rsidR="00300821" w:rsidRPr="004C430F" w:rsidRDefault="00300821" w:rsidP="001E7A5A">
                  <w:pPr>
                    <w:autoSpaceDE w:val="0"/>
                    <w:autoSpaceDN w:val="0"/>
                    <w:adjustRightInd w:val="0"/>
                    <w:spacing w:line="240" w:lineRule="atLeast"/>
                    <w:ind w:left="-109"/>
                    <w:jc w:val="center"/>
                    <w:rPr>
                      <w:b/>
                      <w:color w:val="000000"/>
                    </w:rPr>
                  </w:pPr>
                  <w:r w:rsidRPr="004C430F">
                    <w:rPr>
                      <w:b/>
                      <w:color w:val="000000"/>
                    </w:rPr>
                    <w:t>Единица измерения</w:t>
                  </w:r>
                </w:p>
              </w:tc>
              <w:tc>
                <w:tcPr>
                  <w:tcW w:w="1301" w:type="dxa"/>
                  <w:vAlign w:val="center"/>
                </w:tcPr>
                <w:p w:rsidR="00300821" w:rsidRPr="004C430F" w:rsidRDefault="00300821" w:rsidP="001E7A5A">
                  <w:pPr>
                    <w:autoSpaceDE w:val="0"/>
                    <w:autoSpaceDN w:val="0"/>
                    <w:adjustRightInd w:val="0"/>
                    <w:spacing w:line="240" w:lineRule="atLeast"/>
                    <w:ind w:left="-108"/>
                    <w:jc w:val="center"/>
                    <w:rPr>
                      <w:b/>
                      <w:color w:val="000000"/>
                    </w:rPr>
                  </w:pPr>
                  <w:r w:rsidRPr="004C430F">
                    <w:rPr>
                      <w:b/>
                      <w:color w:val="000000"/>
                    </w:rPr>
                    <w:t>Количество</w:t>
                  </w:r>
                </w:p>
              </w:tc>
              <w:tc>
                <w:tcPr>
                  <w:tcW w:w="1387" w:type="dxa"/>
                  <w:vAlign w:val="center"/>
                </w:tcPr>
                <w:p w:rsidR="00300821" w:rsidRPr="004C430F" w:rsidRDefault="00300821" w:rsidP="001E7A5A">
                  <w:pPr>
                    <w:autoSpaceDE w:val="0"/>
                    <w:autoSpaceDN w:val="0"/>
                    <w:adjustRightInd w:val="0"/>
                    <w:spacing w:line="240" w:lineRule="atLeast"/>
                    <w:ind w:left="-108"/>
                    <w:jc w:val="center"/>
                    <w:rPr>
                      <w:b/>
                      <w:color w:val="000000"/>
                    </w:rPr>
                  </w:pPr>
                  <w:r w:rsidRPr="004C430F">
                    <w:rPr>
                      <w:b/>
                      <w:color w:val="000000"/>
                    </w:rPr>
                    <w:t>Примечание</w:t>
                  </w:r>
                </w:p>
              </w:tc>
            </w:tr>
            <w:tr w:rsidR="00300821" w:rsidRPr="003E080C" w:rsidTr="001E7A5A">
              <w:trPr>
                <w:trHeight w:val="1728"/>
                <w:jc w:val="center"/>
              </w:trPr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0821" w:rsidRPr="004C430F" w:rsidRDefault="00300821" w:rsidP="001E7A5A">
                  <w:pPr>
                    <w:tabs>
                      <w:tab w:val="left" w:pos="426"/>
                    </w:tabs>
                    <w:suppressAutoHyphens/>
                    <w:autoSpaceDE w:val="0"/>
                    <w:autoSpaceDN w:val="0"/>
                    <w:adjustRightInd w:val="0"/>
                    <w:spacing w:line="240" w:lineRule="atLeast"/>
                    <w:rPr>
                      <w:color w:val="000000"/>
                    </w:rPr>
                  </w:pPr>
                  <w:r w:rsidRPr="004C430F">
                    <w:rPr>
                      <w:color w:val="000000"/>
                      <w:lang w:val="kk-KZ"/>
                    </w:rPr>
                    <w:t>1.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0821" w:rsidRPr="003E080C" w:rsidRDefault="00300821" w:rsidP="001E7A5A">
                  <w:pPr>
                    <w:autoSpaceDE w:val="0"/>
                    <w:autoSpaceDN w:val="0"/>
                    <w:adjustRightInd w:val="0"/>
                    <w:spacing w:line="240" w:lineRule="atLeast"/>
                    <w:ind w:left="-108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Транспорт для видеонаблюдения на скорости 10 Мбит/с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0821" w:rsidRPr="005F1AFF" w:rsidRDefault="00300821" w:rsidP="001E7A5A">
                  <w:pPr>
                    <w:pStyle w:val="2"/>
                    <w:ind w:left="-709"/>
                    <w:rPr>
                      <w:lang w:val="kk-KZ"/>
                    </w:rPr>
                  </w:pPr>
                  <w:r w:rsidRPr="005F1AFF">
                    <w:rPr>
                      <w:sz w:val="20"/>
                      <w:szCs w:val="20"/>
                      <w:lang w:val="kk-KZ"/>
                    </w:rPr>
                    <w:t xml:space="preserve">Г.Актау, </w:t>
                  </w:r>
                  <w:r w:rsidR="00E2337C" w:rsidRPr="00E2337C">
                    <w:rPr>
                      <w:sz w:val="20"/>
                      <w:szCs w:val="20"/>
                      <w:lang w:val="ru-RU"/>
                    </w:rPr>
                    <w:t>19</w:t>
                  </w:r>
                  <w:r w:rsidRPr="005F1AFF">
                    <w:rPr>
                      <w:sz w:val="20"/>
                      <w:szCs w:val="20"/>
                      <w:lang w:val="kk-KZ"/>
                    </w:rPr>
                    <w:t xml:space="preserve"> мкр. , здание 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0821" w:rsidRPr="005F1AFF" w:rsidRDefault="00300821" w:rsidP="001E7A5A">
                  <w:pPr>
                    <w:autoSpaceDE w:val="0"/>
                    <w:autoSpaceDN w:val="0"/>
                    <w:adjustRightInd w:val="0"/>
                    <w:spacing w:line="240" w:lineRule="atLeast"/>
                    <w:ind w:left="-109"/>
                    <w:jc w:val="center"/>
                  </w:pPr>
                  <w:r w:rsidRPr="005F1AFF">
                    <w:t>10 Мбит/с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0821" w:rsidRPr="005F1AFF" w:rsidRDefault="00300821" w:rsidP="001E7A5A">
                  <w:pPr>
                    <w:autoSpaceDE w:val="0"/>
                    <w:autoSpaceDN w:val="0"/>
                    <w:adjustRightInd w:val="0"/>
                    <w:spacing w:line="240" w:lineRule="atLeast"/>
                    <w:ind w:left="-109"/>
                    <w:jc w:val="center"/>
                  </w:pPr>
                  <w:r w:rsidRPr="005F1AFF">
                    <w:t>Наземный кабель</w:t>
                  </w:r>
                </w:p>
              </w:tc>
              <w:tc>
                <w:tcPr>
                  <w:tcW w:w="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0821" w:rsidRPr="005F1AFF" w:rsidRDefault="00300821" w:rsidP="001E7A5A">
                  <w:pPr>
                    <w:autoSpaceDE w:val="0"/>
                    <w:autoSpaceDN w:val="0"/>
                    <w:adjustRightInd w:val="0"/>
                    <w:spacing w:line="240" w:lineRule="atLeast"/>
                    <w:ind w:left="-109"/>
                    <w:jc w:val="center"/>
                  </w:pPr>
                  <w:proofErr w:type="spellStart"/>
                  <w:r w:rsidRPr="005F1AFF">
                    <w:t>шт</w:t>
                  </w:r>
                  <w:proofErr w:type="spellEnd"/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0821" w:rsidRPr="005F1AFF" w:rsidRDefault="00300821" w:rsidP="001E7A5A">
                  <w:pPr>
                    <w:autoSpaceDE w:val="0"/>
                    <w:autoSpaceDN w:val="0"/>
                    <w:adjustRightInd w:val="0"/>
                    <w:spacing w:line="240" w:lineRule="atLeast"/>
                    <w:ind w:left="-108"/>
                    <w:jc w:val="center"/>
                    <w:rPr>
                      <w:lang w:val="kk-KZ"/>
                    </w:rPr>
                  </w:pPr>
                  <w:r w:rsidRPr="005F1AFF">
                    <w:rPr>
                      <w:sz w:val="20"/>
                      <w:szCs w:val="20"/>
                      <w:lang w:val="kk-KZ"/>
                    </w:rPr>
                    <w:t>1</w:t>
                  </w:r>
                </w:p>
              </w:tc>
              <w:tc>
                <w:tcPr>
                  <w:tcW w:w="1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0821" w:rsidRPr="003E080C" w:rsidRDefault="00300821" w:rsidP="001E7A5A">
                  <w:pPr>
                    <w:autoSpaceDE w:val="0"/>
                    <w:autoSpaceDN w:val="0"/>
                    <w:adjustRightInd w:val="0"/>
                    <w:spacing w:line="240" w:lineRule="atLeast"/>
                    <w:ind w:left="-108"/>
                    <w:jc w:val="center"/>
                    <w:rPr>
                      <w:color w:val="000000"/>
                    </w:rPr>
                  </w:pPr>
                  <w:r w:rsidRPr="003E080C">
                    <w:t xml:space="preserve">Предоставление </w:t>
                  </w:r>
                  <w:r>
                    <w:t>доступа к сети на скорости 10 Мбит/с</w:t>
                  </w:r>
                </w:p>
              </w:tc>
            </w:tr>
          </w:tbl>
          <w:p w:rsidR="00300821" w:rsidRPr="00143428" w:rsidRDefault="00300821" w:rsidP="001E7A5A">
            <w:pPr>
              <w:rPr>
                <w:b/>
                <w:sz w:val="28"/>
                <w:szCs w:val="28"/>
              </w:rPr>
            </w:pPr>
          </w:p>
          <w:p w:rsidR="00300821" w:rsidRDefault="00300821" w:rsidP="001E7A5A">
            <w:pPr>
              <w:rPr>
                <w:sz w:val="28"/>
                <w:szCs w:val="28"/>
                <w:lang w:val="kk-KZ"/>
              </w:rPr>
            </w:pPr>
            <w:r w:rsidRPr="00143428">
              <w:rPr>
                <w:sz w:val="28"/>
                <w:szCs w:val="28"/>
                <w:lang w:val="kk-KZ"/>
              </w:rPr>
              <w:t>Перечень сокращений и определений</w:t>
            </w:r>
          </w:p>
          <w:p w:rsidR="00300821" w:rsidRPr="00143428" w:rsidRDefault="00300821" w:rsidP="001E7A5A">
            <w:pPr>
              <w:rPr>
                <w:sz w:val="28"/>
                <w:szCs w:val="28"/>
                <w:lang w:val="kk-KZ"/>
              </w:rPr>
            </w:pPr>
          </w:p>
          <w:p w:rsidR="00300821" w:rsidRPr="00143428" w:rsidRDefault="00300821" w:rsidP="001E7A5A">
            <w:pPr>
              <w:rPr>
                <w:sz w:val="28"/>
                <w:szCs w:val="28"/>
                <w:lang w:val="kk-KZ"/>
              </w:rPr>
            </w:pPr>
            <w:r w:rsidRPr="00143428">
              <w:rPr>
                <w:sz w:val="28"/>
                <w:szCs w:val="28"/>
                <w:lang w:val="kk-KZ"/>
              </w:rPr>
              <w:t>ВН – видеонаблюдение;</w:t>
            </w:r>
          </w:p>
          <w:p w:rsidR="00300821" w:rsidRPr="00143428" w:rsidRDefault="00300821" w:rsidP="001E7A5A">
            <w:pPr>
              <w:rPr>
                <w:sz w:val="28"/>
                <w:szCs w:val="28"/>
                <w:lang w:val="kk-KZ"/>
              </w:rPr>
            </w:pPr>
            <w:r w:rsidRPr="00143428">
              <w:rPr>
                <w:sz w:val="28"/>
                <w:szCs w:val="28"/>
                <w:lang w:val="kk-KZ"/>
              </w:rPr>
              <w:lastRenderedPageBreak/>
              <w:t>ВОЛС – волоконно-оптические линии связи;</w:t>
            </w:r>
          </w:p>
          <w:p w:rsidR="00300821" w:rsidRPr="00143428" w:rsidRDefault="00300821" w:rsidP="001E7A5A">
            <w:pPr>
              <w:rPr>
                <w:sz w:val="28"/>
                <w:szCs w:val="28"/>
                <w:lang w:val="kk-KZ"/>
              </w:rPr>
            </w:pPr>
            <w:r w:rsidRPr="00143428">
              <w:rPr>
                <w:sz w:val="28"/>
                <w:szCs w:val="28"/>
                <w:lang w:val="kk-KZ"/>
              </w:rPr>
              <w:t>ПО – программное обеспечение;</w:t>
            </w:r>
          </w:p>
          <w:p w:rsidR="00300821" w:rsidRPr="00143428" w:rsidRDefault="00300821" w:rsidP="001E7A5A">
            <w:pPr>
              <w:rPr>
                <w:sz w:val="28"/>
                <w:szCs w:val="28"/>
                <w:lang w:val="kk-KZ"/>
              </w:rPr>
            </w:pPr>
            <w:r w:rsidRPr="00143428">
              <w:rPr>
                <w:sz w:val="28"/>
                <w:szCs w:val="28"/>
                <w:lang w:val="kk-KZ"/>
              </w:rPr>
              <w:t>CPE – (Customer Premises Equipment) – Клиентское пограничное оборудование;</w:t>
            </w:r>
          </w:p>
          <w:p w:rsidR="00300821" w:rsidRPr="00143428" w:rsidRDefault="00300821" w:rsidP="001E7A5A">
            <w:pPr>
              <w:rPr>
                <w:sz w:val="28"/>
                <w:szCs w:val="28"/>
                <w:lang w:val="kk-KZ"/>
              </w:rPr>
            </w:pPr>
            <w:r w:rsidRPr="00143428">
              <w:rPr>
                <w:sz w:val="28"/>
                <w:szCs w:val="28"/>
                <w:lang w:val="kk-KZ"/>
              </w:rPr>
              <w:t>MPLS – (Multiprotocol Label Switching) – многопротокольная коммутация по меткам;</w:t>
            </w:r>
          </w:p>
          <w:p w:rsidR="00300821" w:rsidRPr="00143428" w:rsidRDefault="00300821" w:rsidP="001E7A5A">
            <w:pPr>
              <w:rPr>
                <w:sz w:val="28"/>
                <w:szCs w:val="28"/>
                <w:lang w:val="kk-KZ"/>
              </w:rPr>
            </w:pPr>
            <w:r w:rsidRPr="00143428">
              <w:rPr>
                <w:sz w:val="28"/>
                <w:szCs w:val="28"/>
                <w:lang w:val="kk-KZ"/>
              </w:rPr>
              <w:t>NVR – (Network Video Recorder) – Сетевой видеорегистратор;</w:t>
            </w:r>
          </w:p>
          <w:p w:rsidR="00300821" w:rsidRPr="00143428" w:rsidRDefault="00300821" w:rsidP="001E7A5A">
            <w:pPr>
              <w:rPr>
                <w:sz w:val="28"/>
                <w:szCs w:val="28"/>
                <w:lang w:val="kk-KZ"/>
              </w:rPr>
            </w:pPr>
            <w:r w:rsidRPr="00143428">
              <w:rPr>
                <w:sz w:val="28"/>
                <w:szCs w:val="28"/>
                <w:lang w:val="kk-KZ"/>
              </w:rPr>
              <w:t>PE – (Provider Equipment) – оборудование провайдера;</w:t>
            </w:r>
          </w:p>
          <w:p w:rsidR="00300821" w:rsidRPr="00143428" w:rsidRDefault="00300821" w:rsidP="001E7A5A">
            <w:pPr>
              <w:rPr>
                <w:sz w:val="28"/>
                <w:szCs w:val="28"/>
                <w:lang w:val="kk-KZ"/>
              </w:rPr>
            </w:pPr>
            <w:r w:rsidRPr="00143428">
              <w:rPr>
                <w:sz w:val="28"/>
                <w:szCs w:val="28"/>
                <w:lang w:val="kk-KZ"/>
              </w:rPr>
              <w:t>PoE – (Power over Ethernet) технология передачи электрической энергии вместе с данными посредством подключения Ethernet;</w:t>
            </w:r>
          </w:p>
          <w:p w:rsidR="00300821" w:rsidRPr="00143428" w:rsidRDefault="00300821" w:rsidP="001E7A5A">
            <w:pPr>
              <w:rPr>
                <w:sz w:val="28"/>
                <w:szCs w:val="28"/>
                <w:lang w:val="kk-KZ"/>
              </w:rPr>
            </w:pPr>
            <w:r w:rsidRPr="00143428">
              <w:rPr>
                <w:sz w:val="28"/>
                <w:szCs w:val="28"/>
                <w:lang w:val="kk-KZ"/>
              </w:rPr>
              <w:t>QoS – технология предоставления различным классам трафика различных приоритетов в обслуживании;</w:t>
            </w:r>
          </w:p>
          <w:p w:rsidR="00300821" w:rsidRPr="00143428" w:rsidRDefault="00300821" w:rsidP="001E7A5A">
            <w:pPr>
              <w:rPr>
                <w:sz w:val="28"/>
                <w:szCs w:val="28"/>
                <w:lang w:val="kk-KZ"/>
              </w:rPr>
            </w:pPr>
            <w:r w:rsidRPr="00143428">
              <w:rPr>
                <w:sz w:val="28"/>
                <w:szCs w:val="28"/>
                <w:lang w:val="kk-KZ"/>
              </w:rPr>
              <w:t>VPN – (Virtual Private Network) – Виртуальные частные сети.</w:t>
            </w:r>
          </w:p>
          <w:p w:rsidR="00300821" w:rsidRPr="001375D4" w:rsidRDefault="00300821" w:rsidP="001E7A5A">
            <w:pPr>
              <w:ind w:left="67"/>
              <w:rPr>
                <w:b/>
                <w:sz w:val="28"/>
                <w:szCs w:val="28"/>
                <w:lang w:val="kk-KZ"/>
              </w:rPr>
            </w:pPr>
            <w:bookmarkStart w:id="0" w:name="_Toc33644457"/>
            <w:r w:rsidRPr="001375D4">
              <w:rPr>
                <w:b/>
                <w:sz w:val="28"/>
                <w:szCs w:val="28"/>
                <w:lang w:val="kk-KZ"/>
              </w:rPr>
              <w:t>Описание услуги</w:t>
            </w:r>
            <w:bookmarkEnd w:id="0"/>
          </w:p>
          <w:p w:rsidR="00300821" w:rsidRPr="00143428" w:rsidRDefault="00300821" w:rsidP="001E7A5A">
            <w:pPr>
              <w:rPr>
                <w:sz w:val="28"/>
                <w:szCs w:val="28"/>
                <w:lang w:val="kk-KZ"/>
              </w:rPr>
            </w:pPr>
            <w:r w:rsidRPr="00143428">
              <w:rPr>
                <w:sz w:val="28"/>
                <w:szCs w:val="28"/>
                <w:lang w:val="kk-KZ"/>
              </w:rPr>
              <w:t xml:space="preserve">В данном техническом задании описано предоставление услуги аренды каналов связи для 25 объектов образования города Актау Мангыстауской области (далее - объекты мониторинга) для вывода видеоданных в ЦОУ ДП в городе Актау (далее – ЦОУ ДП). </w:t>
            </w:r>
          </w:p>
          <w:p w:rsidR="00300821" w:rsidRPr="00143428" w:rsidRDefault="00300821" w:rsidP="001E7A5A">
            <w:pPr>
              <w:rPr>
                <w:sz w:val="28"/>
                <w:szCs w:val="28"/>
                <w:lang w:val="kk-KZ"/>
              </w:rPr>
            </w:pPr>
            <w:r w:rsidRPr="00143428">
              <w:rPr>
                <w:sz w:val="28"/>
                <w:szCs w:val="28"/>
                <w:lang w:val="kk-KZ"/>
              </w:rPr>
              <w:t>Услуга должна соответствовать следующим требованиям:</w:t>
            </w:r>
          </w:p>
          <w:p w:rsidR="00300821" w:rsidRPr="00143428" w:rsidRDefault="00300821" w:rsidP="001E7A5A">
            <w:pPr>
              <w:rPr>
                <w:sz w:val="28"/>
                <w:szCs w:val="28"/>
                <w:lang w:val="kk-KZ"/>
              </w:rPr>
            </w:pPr>
            <w:r w:rsidRPr="00143428">
              <w:rPr>
                <w:sz w:val="28"/>
                <w:szCs w:val="28"/>
                <w:lang w:val="kk-KZ"/>
              </w:rPr>
              <w:t xml:space="preserve">- для передачи видеотрафика в ЦОУ ДП на объектах мониторинга должны быть организованы ассиметричные каналы связи с пропускной способностью не менее 10 Мб/с в восходящем направлении (от объектов видеомониторинга до ЦОУ ДП) и не менее 2 Мб/с в нисходящем направлении (от ЦОУ ДП до объектов видеомониторинга). Скорость </w:t>
            </w:r>
            <w:r w:rsidRPr="00143428">
              <w:rPr>
                <w:sz w:val="28"/>
                <w:szCs w:val="28"/>
                <w:lang w:val="kk-KZ"/>
              </w:rPr>
              <w:lastRenderedPageBreak/>
              <w:t>передачи данных рассчитывается из потребности одновременной передачи не менее 5 видеопотоков с одного объекта видеомониторинга со скоростью до 2 мбит/с на один видеопоток;</w:t>
            </w:r>
          </w:p>
          <w:p w:rsidR="00300821" w:rsidRPr="00143428" w:rsidRDefault="00300821" w:rsidP="001E7A5A">
            <w:pPr>
              <w:rPr>
                <w:sz w:val="28"/>
                <w:szCs w:val="28"/>
                <w:lang w:val="kk-KZ"/>
              </w:rPr>
            </w:pPr>
            <w:r w:rsidRPr="00143428">
              <w:rPr>
                <w:sz w:val="28"/>
                <w:szCs w:val="28"/>
                <w:lang w:val="kk-KZ"/>
              </w:rPr>
              <w:t>- для приема видеопотоков от объектов мониторинга в ЦОУ ДП должен быть организован ассиметричный канал связи с пропускной способностью не менее 250 Мб/с в нисходящем направлении (от объектов видеомониторинга до ЦОУ ДП) и не менее 20 Мб/с в восходящем направлении (от ЦОУ ДП до объектов видеомониторинга);</w:t>
            </w:r>
          </w:p>
          <w:p w:rsidR="00300821" w:rsidRPr="00143428" w:rsidRDefault="00300821" w:rsidP="001E7A5A">
            <w:pPr>
              <w:rPr>
                <w:sz w:val="28"/>
                <w:szCs w:val="28"/>
                <w:lang w:val="kk-KZ"/>
              </w:rPr>
            </w:pPr>
            <w:r w:rsidRPr="00143428">
              <w:rPr>
                <w:sz w:val="28"/>
                <w:szCs w:val="28"/>
                <w:lang w:val="kk-KZ"/>
              </w:rPr>
              <w:t>- Поставщиком должны оказываться мониторинг и сервисное обслуживание каналов связи.</w:t>
            </w:r>
          </w:p>
          <w:p w:rsidR="00300821" w:rsidRPr="00143428" w:rsidRDefault="00300821" w:rsidP="001E7A5A">
            <w:pPr>
              <w:rPr>
                <w:sz w:val="28"/>
                <w:szCs w:val="28"/>
                <w:lang w:val="kk-KZ"/>
              </w:rPr>
            </w:pPr>
            <w:r w:rsidRPr="00143428">
              <w:rPr>
                <w:sz w:val="28"/>
                <w:szCs w:val="28"/>
                <w:lang w:val="kk-KZ"/>
              </w:rPr>
              <w:t xml:space="preserve">Для предоставления Услуги Поставщик должен иметь следующие компоненты и состав работ и услуг: </w:t>
            </w:r>
          </w:p>
          <w:p w:rsidR="00300821" w:rsidRPr="00143428" w:rsidRDefault="00300821" w:rsidP="001E7A5A">
            <w:pPr>
              <w:rPr>
                <w:sz w:val="28"/>
                <w:szCs w:val="28"/>
                <w:lang w:val="kk-KZ"/>
              </w:rPr>
            </w:pPr>
            <w:r w:rsidRPr="00143428">
              <w:rPr>
                <w:sz w:val="28"/>
                <w:szCs w:val="28"/>
                <w:lang w:val="kk-KZ"/>
              </w:rPr>
              <w:t>- Сеть передачи данных;</w:t>
            </w:r>
          </w:p>
          <w:p w:rsidR="00300821" w:rsidRPr="00143428" w:rsidRDefault="00300821" w:rsidP="001E7A5A">
            <w:pPr>
              <w:rPr>
                <w:sz w:val="28"/>
                <w:szCs w:val="28"/>
                <w:lang w:val="kk-KZ"/>
              </w:rPr>
            </w:pPr>
            <w:r w:rsidRPr="00143428">
              <w:rPr>
                <w:sz w:val="28"/>
                <w:szCs w:val="28"/>
                <w:lang w:val="kk-KZ"/>
              </w:rPr>
              <w:t>- Подключение объектов видеомониторинга к сети передачи данных;</w:t>
            </w:r>
          </w:p>
          <w:p w:rsidR="00300821" w:rsidRPr="00143428" w:rsidRDefault="00300821" w:rsidP="001E7A5A">
            <w:pPr>
              <w:rPr>
                <w:sz w:val="28"/>
                <w:szCs w:val="28"/>
                <w:lang w:val="kk-KZ"/>
              </w:rPr>
            </w:pPr>
            <w:r w:rsidRPr="00143428">
              <w:rPr>
                <w:sz w:val="28"/>
                <w:szCs w:val="28"/>
                <w:lang w:val="kk-KZ"/>
              </w:rPr>
              <w:t>- Организация каналов связи;</w:t>
            </w:r>
          </w:p>
          <w:p w:rsidR="00300821" w:rsidRPr="00143428" w:rsidRDefault="00300821" w:rsidP="001E7A5A">
            <w:pPr>
              <w:rPr>
                <w:sz w:val="28"/>
                <w:szCs w:val="28"/>
                <w:lang w:val="kk-KZ"/>
              </w:rPr>
            </w:pPr>
            <w:r w:rsidRPr="00143428">
              <w:rPr>
                <w:sz w:val="28"/>
                <w:szCs w:val="28"/>
                <w:lang w:val="kk-KZ"/>
              </w:rPr>
              <w:t>- Инсталляция и эксплуатация каналов связи;</w:t>
            </w:r>
          </w:p>
          <w:p w:rsidR="00300821" w:rsidRPr="00143428" w:rsidRDefault="00300821" w:rsidP="001E7A5A">
            <w:pPr>
              <w:rPr>
                <w:sz w:val="28"/>
                <w:szCs w:val="28"/>
                <w:lang w:val="kk-KZ"/>
              </w:rPr>
            </w:pPr>
            <w:r w:rsidRPr="00143428">
              <w:rPr>
                <w:sz w:val="28"/>
                <w:szCs w:val="28"/>
                <w:lang w:val="kk-KZ"/>
              </w:rPr>
              <w:t>- Обслуживание.</w:t>
            </w:r>
          </w:p>
          <w:p w:rsidR="00300821" w:rsidRPr="00143428" w:rsidRDefault="00300821" w:rsidP="001E7A5A">
            <w:pPr>
              <w:rPr>
                <w:sz w:val="28"/>
                <w:szCs w:val="28"/>
                <w:lang w:val="kk-KZ"/>
              </w:rPr>
            </w:pPr>
            <w:r w:rsidRPr="00143428">
              <w:rPr>
                <w:sz w:val="28"/>
                <w:szCs w:val="28"/>
                <w:lang w:val="kk-KZ"/>
              </w:rPr>
              <w:t>На рисунке 1 предоставлена общая архитектура организации системы видеонаблюдения объектов образования.</w:t>
            </w:r>
          </w:p>
          <w:p w:rsidR="00300821" w:rsidRPr="00143428" w:rsidRDefault="00300821" w:rsidP="001E7A5A">
            <w:pPr>
              <w:rPr>
                <w:sz w:val="28"/>
                <w:szCs w:val="28"/>
                <w:lang w:val="kk-KZ"/>
              </w:rPr>
            </w:pPr>
          </w:p>
          <w:p w:rsidR="00300821" w:rsidRPr="00143428" w:rsidRDefault="00300821" w:rsidP="001E7A5A">
            <w:pPr>
              <w:rPr>
                <w:sz w:val="28"/>
                <w:szCs w:val="28"/>
                <w:lang w:val="kk-KZ"/>
              </w:rPr>
            </w:pPr>
          </w:p>
          <w:p w:rsidR="00300821" w:rsidRPr="00143428" w:rsidRDefault="00300821" w:rsidP="001E7A5A">
            <w:pPr>
              <w:rPr>
                <w:sz w:val="28"/>
                <w:szCs w:val="28"/>
                <w:lang w:val="kk-KZ"/>
              </w:rPr>
            </w:pPr>
            <w:r w:rsidRPr="00143428">
              <w:rPr>
                <w:noProof/>
                <w:sz w:val="28"/>
                <w:szCs w:val="28"/>
                <w:lang w:val="kk-KZ"/>
              </w:rPr>
              <w:object w:dxaOrig="15975" w:dyaOrig="10470">
                <v:shape id="_x0000_i1026" type="#_x0000_t75" style="width:498.5pt;height:327pt" o:ole="">
                  <v:imagedata r:id="rId7" o:title=""/>
                </v:shape>
                <o:OLEObject Type="Embed" ProgID="Visio.Drawing.15" ShapeID="_x0000_i1026" DrawAspect="Content" ObjectID="_1800617731" r:id="rId9"/>
              </w:object>
            </w:r>
          </w:p>
          <w:p w:rsidR="00300821" w:rsidRPr="00143428" w:rsidRDefault="00300821" w:rsidP="001E7A5A">
            <w:pPr>
              <w:rPr>
                <w:sz w:val="28"/>
                <w:szCs w:val="28"/>
                <w:lang w:val="kk-KZ"/>
              </w:rPr>
            </w:pPr>
            <w:r w:rsidRPr="00143428">
              <w:rPr>
                <w:sz w:val="28"/>
                <w:szCs w:val="28"/>
                <w:lang w:val="kk-KZ"/>
              </w:rPr>
              <w:t>Рисунок 1 - Общая архитектура организации системы видеонаблюдения</w:t>
            </w:r>
          </w:p>
          <w:p w:rsidR="00300821" w:rsidRPr="00143428" w:rsidRDefault="00300821" w:rsidP="001E7A5A">
            <w:pPr>
              <w:rPr>
                <w:sz w:val="28"/>
                <w:szCs w:val="28"/>
                <w:lang w:val="kk-KZ"/>
              </w:rPr>
            </w:pPr>
          </w:p>
          <w:p w:rsidR="00300821" w:rsidRPr="00143428" w:rsidRDefault="00300821" w:rsidP="001E7A5A">
            <w:pPr>
              <w:rPr>
                <w:sz w:val="28"/>
                <w:szCs w:val="28"/>
                <w:lang w:val="kk-KZ"/>
              </w:rPr>
            </w:pPr>
            <w:r w:rsidRPr="00143428">
              <w:rPr>
                <w:sz w:val="28"/>
                <w:szCs w:val="28"/>
                <w:lang w:val="kk-KZ"/>
              </w:rPr>
              <w:t>Адреса объектов видеомониторинга приведены в Приложении 1.</w:t>
            </w:r>
          </w:p>
          <w:p w:rsidR="00300821" w:rsidRPr="001375D4" w:rsidRDefault="00300821" w:rsidP="001E7A5A">
            <w:pPr>
              <w:rPr>
                <w:b/>
                <w:sz w:val="28"/>
                <w:szCs w:val="28"/>
                <w:lang w:val="kk-KZ"/>
              </w:rPr>
            </w:pPr>
            <w:r w:rsidRPr="001375D4">
              <w:rPr>
                <w:b/>
                <w:sz w:val="28"/>
                <w:szCs w:val="28"/>
                <w:lang w:val="kk-KZ"/>
              </w:rPr>
              <w:t>Сеть передачи данных</w:t>
            </w:r>
          </w:p>
          <w:p w:rsidR="00300821" w:rsidRPr="00143428" w:rsidRDefault="00300821" w:rsidP="001E7A5A">
            <w:pPr>
              <w:rPr>
                <w:sz w:val="28"/>
                <w:szCs w:val="28"/>
                <w:lang w:val="kk-KZ"/>
              </w:rPr>
            </w:pPr>
            <w:r w:rsidRPr="00143428">
              <w:rPr>
                <w:sz w:val="28"/>
                <w:szCs w:val="28"/>
                <w:lang w:val="kk-KZ"/>
              </w:rPr>
              <w:t xml:space="preserve">Услуга должна быть организована Поставщиком по топологии построения сети типа «Звезда». При использовании данной топологии объекты видеомониторинга Заказчика Поставщик должен объединить в виртуальную сеть, обеспечивающую необходимую </w:t>
            </w:r>
            <w:r w:rsidRPr="00143428">
              <w:rPr>
                <w:sz w:val="28"/>
                <w:szCs w:val="28"/>
                <w:lang w:val="kk-KZ"/>
              </w:rPr>
              <w:lastRenderedPageBreak/>
              <w:t xml:space="preserve">связность для передачи видеотрафика от объектов видеомониторинга Заказчика до ЦОУ ДП. </w:t>
            </w:r>
          </w:p>
          <w:p w:rsidR="00300821" w:rsidRPr="00143428" w:rsidRDefault="00300821" w:rsidP="001E7A5A">
            <w:pPr>
              <w:rPr>
                <w:sz w:val="28"/>
                <w:szCs w:val="28"/>
                <w:lang w:val="kk-KZ"/>
              </w:rPr>
            </w:pPr>
            <w:r w:rsidRPr="00143428">
              <w:rPr>
                <w:sz w:val="28"/>
                <w:szCs w:val="28"/>
                <w:lang w:val="kk-KZ"/>
              </w:rPr>
              <w:t>Сеть передачи данных Заказчика должна поддерживать механизмы поддержки приоритезации для обеспечения качественной передачи видеоданных и обеспечивать параметры QoS.</w:t>
            </w:r>
          </w:p>
          <w:p w:rsidR="00300821" w:rsidRPr="00143428" w:rsidRDefault="00300821" w:rsidP="001E7A5A">
            <w:pPr>
              <w:rPr>
                <w:sz w:val="28"/>
                <w:szCs w:val="28"/>
                <w:lang w:val="kk-KZ"/>
              </w:rPr>
            </w:pPr>
            <w:r w:rsidRPr="00143428">
              <w:rPr>
                <w:sz w:val="28"/>
                <w:szCs w:val="28"/>
                <w:lang w:val="kk-KZ"/>
              </w:rPr>
              <w:t xml:space="preserve"> Сеть передачи данных Заказчика должна быть построена на базе ВОЛС, с применением оборудования ведущих мировых производителей. </w:t>
            </w:r>
          </w:p>
          <w:p w:rsidR="00300821" w:rsidRPr="001375D4" w:rsidRDefault="00300821" w:rsidP="001E7A5A">
            <w:pPr>
              <w:rPr>
                <w:b/>
                <w:sz w:val="28"/>
                <w:szCs w:val="28"/>
                <w:lang w:val="kk-KZ"/>
              </w:rPr>
            </w:pPr>
            <w:r w:rsidRPr="001375D4">
              <w:rPr>
                <w:b/>
                <w:sz w:val="28"/>
                <w:szCs w:val="28"/>
                <w:lang w:val="kk-KZ"/>
              </w:rPr>
              <w:t>Подключение к сети передачи данных</w:t>
            </w:r>
          </w:p>
          <w:p w:rsidR="00300821" w:rsidRPr="00143428" w:rsidRDefault="00300821" w:rsidP="001E7A5A">
            <w:pPr>
              <w:rPr>
                <w:sz w:val="28"/>
                <w:szCs w:val="28"/>
                <w:lang w:val="kk-KZ"/>
              </w:rPr>
            </w:pPr>
            <w:r w:rsidRPr="00143428">
              <w:rPr>
                <w:sz w:val="28"/>
                <w:szCs w:val="28"/>
                <w:lang w:val="kk-KZ"/>
              </w:rPr>
              <w:t>Подключение объектов видеомониторинга Заказчика к сети передачи данных Поставщика должно осуществляться по ВОЛС.</w:t>
            </w:r>
          </w:p>
          <w:p w:rsidR="00300821" w:rsidRPr="00143428" w:rsidRDefault="00300821" w:rsidP="001E7A5A">
            <w:pPr>
              <w:rPr>
                <w:sz w:val="28"/>
                <w:szCs w:val="28"/>
                <w:lang w:val="kk-KZ"/>
              </w:rPr>
            </w:pPr>
            <w:r w:rsidRPr="00143428">
              <w:rPr>
                <w:sz w:val="28"/>
                <w:szCs w:val="28"/>
                <w:lang w:val="kk-KZ"/>
              </w:rPr>
              <w:t xml:space="preserve">Оптическая сеть Поставщика должны отвечать требованиям по основным сетевым параметрам, критичных к передаче видеотрафика: </w:t>
            </w:r>
          </w:p>
          <w:p w:rsidR="00300821" w:rsidRPr="00143428" w:rsidRDefault="00300821" w:rsidP="00300821">
            <w:pPr>
              <w:numPr>
                <w:ilvl w:val="0"/>
                <w:numId w:val="3"/>
              </w:numPr>
              <w:spacing w:after="0" w:line="240" w:lineRule="auto"/>
              <w:rPr>
                <w:sz w:val="28"/>
                <w:szCs w:val="28"/>
                <w:lang w:val="kk-KZ"/>
              </w:rPr>
            </w:pPr>
            <w:r w:rsidRPr="00143428">
              <w:rPr>
                <w:sz w:val="28"/>
                <w:szCs w:val="28"/>
                <w:lang w:val="kk-KZ"/>
              </w:rPr>
              <w:t xml:space="preserve">потери пакетов в любой момент времени – не более 0,1%; </w:t>
            </w:r>
          </w:p>
          <w:p w:rsidR="00300821" w:rsidRPr="00143428" w:rsidRDefault="00300821" w:rsidP="00300821">
            <w:pPr>
              <w:numPr>
                <w:ilvl w:val="0"/>
                <w:numId w:val="3"/>
              </w:numPr>
              <w:spacing w:after="0" w:line="240" w:lineRule="auto"/>
              <w:rPr>
                <w:sz w:val="28"/>
                <w:szCs w:val="28"/>
                <w:lang w:val="kk-KZ"/>
              </w:rPr>
            </w:pPr>
            <w:r w:rsidRPr="00143428">
              <w:rPr>
                <w:sz w:val="28"/>
                <w:szCs w:val="28"/>
                <w:lang w:val="kk-KZ"/>
              </w:rPr>
              <w:t xml:space="preserve">максимальная задержка – не более 150 мс; </w:t>
            </w:r>
          </w:p>
          <w:p w:rsidR="00300821" w:rsidRPr="00143428" w:rsidRDefault="00300821" w:rsidP="00300821">
            <w:pPr>
              <w:numPr>
                <w:ilvl w:val="0"/>
                <w:numId w:val="3"/>
              </w:numPr>
              <w:spacing w:after="0" w:line="240" w:lineRule="auto"/>
              <w:rPr>
                <w:sz w:val="28"/>
                <w:szCs w:val="28"/>
                <w:lang w:val="kk-KZ"/>
              </w:rPr>
            </w:pPr>
            <w:r w:rsidRPr="00143428">
              <w:rPr>
                <w:sz w:val="28"/>
                <w:szCs w:val="28"/>
                <w:lang w:val="kk-KZ"/>
              </w:rPr>
              <w:t xml:space="preserve">колебания задержки (Jitter) – не более 30 мс. </w:t>
            </w:r>
          </w:p>
          <w:p w:rsidR="00300821" w:rsidRPr="00143428" w:rsidRDefault="00300821" w:rsidP="001E7A5A">
            <w:pPr>
              <w:rPr>
                <w:sz w:val="28"/>
                <w:szCs w:val="28"/>
                <w:lang w:val="kk-KZ"/>
              </w:rPr>
            </w:pPr>
            <w:r w:rsidRPr="00143428">
              <w:rPr>
                <w:sz w:val="28"/>
                <w:szCs w:val="28"/>
                <w:lang w:val="kk-KZ"/>
              </w:rPr>
              <w:t xml:space="preserve">При подключении на объекте видеомониторинга Заказчика должно устанавливаться оконечное оборудование CPE, к Ethernet порту которого подключается оборудование видеонаблюдение Заказчика. </w:t>
            </w:r>
          </w:p>
          <w:p w:rsidR="00300821" w:rsidRPr="001375D4" w:rsidRDefault="00300821" w:rsidP="001E7A5A">
            <w:pPr>
              <w:rPr>
                <w:b/>
                <w:sz w:val="28"/>
                <w:szCs w:val="28"/>
                <w:lang w:val="kk-KZ"/>
              </w:rPr>
            </w:pPr>
            <w:r w:rsidRPr="001375D4">
              <w:rPr>
                <w:b/>
                <w:sz w:val="28"/>
                <w:szCs w:val="28"/>
                <w:lang w:val="kk-KZ"/>
              </w:rPr>
              <w:t>Организация каналов связи видеонаблюдения</w:t>
            </w:r>
          </w:p>
          <w:p w:rsidR="00300821" w:rsidRPr="00143428" w:rsidRDefault="00300821" w:rsidP="001E7A5A">
            <w:pPr>
              <w:rPr>
                <w:sz w:val="28"/>
                <w:szCs w:val="28"/>
                <w:lang w:val="kk-KZ"/>
              </w:rPr>
            </w:pPr>
            <w:r w:rsidRPr="00143428">
              <w:rPr>
                <w:sz w:val="28"/>
                <w:szCs w:val="28"/>
                <w:lang w:val="kk-KZ"/>
              </w:rPr>
              <w:t xml:space="preserve"> Для организации каналов связи Заказчиком должен выделяться отдельный VLAN в соответствии с разработанными Заказчиком правилами маршрутизации данных.</w:t>
            </w:r>
          </w:p>
          <w:p w:rsidR="00300821" w:rsidRPr="00143428" w:rsidRDefault="00300821" w:rsidP="001E7A5A">
            <w:pPr>
              <w:rPr>
                <w:sz w:val="28"/>
                <w:szCs w:val="28"/>
                <w:lang w:val="kk-KZ"/>
              </w:rPr>
            </w:pPr>
            <w:r w:rsidRPr="00143428">
              <w:rPr>
                <w:sz w:val="28"/>
                <w:szCs w:val="28"/>
                <w:lang w:val="kk-KZ"/>
              </w:rPr>
              <w:t xml:space="preserve">В целях обеспечения безопасности Поставщик должен изолировать трафик от публичных </w:t>
            </w:r>
            <w:r w:rsidRPr="00143428">
              <w:rPr>
                <w:sz w:val="28"/>
                <w:szCs w:val="28"/>
                <w:lang w:val="kk-KZ"/>
              </w:rPr>
              <w:lastRenderedPageBreak/>
              <w:t>сетей в отдельном виртуальном канале и гарантировать защиту от несанкционированного доступа к трафику Заказчика извне. Для исключения вариантов пересечения информационно-коммуникационных и локальных сетей с другими сетями подключение в сети Поставщика должно быть организовано по технологии BGP/MPLS VPN (RFC 2547).</w:t>
            </w:r>
          </w:p>
          <w:p w:rsidR="00300821" w:rsidRPr="001375D4" w:rsidRDefault="00300821" w:rsidP="001E7A5A">
            <w:pPr>
              <w:rPr>
                <w:b/>
                <w:sz w:val="28"/>
                <w:szCs w:val="28"/>
                <w:lang w:val="kk-KZ"/>
              </w:rPr>
            </w:pPr>
            <w:r w:rsidRPr="001375D4">
              <w:rPr>
                <w:b/>
                <w:sz w:val="28"/>
                <w:szCs w:val="28"/>
                <w:lang w:val="kk-KZ"/>
              </w:rPr>
              <w:t>Инсталляция и эксплуатация каналов</w:t>
            </w:r>
          </w:p>
          <w:p w:rsidR="00300821" w:rsidRPr="00143428" w:rsidRDefault="00300821" w:rsidP="001E7A5A">
            <w:pPr>
              <w:rPr>
                <w:sz w:val="28"/>
                <w:szCs w:val="28"/>
                <w:lang w:val="kk-KZ"/>
              </w:rPr>
            </w:pPr>
            <w:r w:rsidRPr="00143428">
              <w:rPr>
                <w:sz w:val="28"/>
                <w:szCs w:val="28"/>
                <w:lang w:val="kk-KZ"/>
              </w:rPr>
              <w:t>Поставщик услуг должен выполнять весь объем подготовительных и монтажных работ по организации каналов связи. В случае необходимости, работы по переносу оборудования системы видеонаблюдения Заказчика (камеры, регистраторы и иное задействованное оборудование) осуществляются Заказчиком самостоятельно.</w:t>
            </w:r>
          </w:p>
          <w:p w:rsidR="00300821" w:rsidRPr="00143428" w:rsidRDefault="00300821" w:rsidP="001E7A5A">
            <w:pPr>
              <w:rPr>
                <w:sz w:val="28"/>
                <w:szCs w:val="28"/>
                <w:lang w:val="kk-KZ"/>
              </w:rPr>
            </w:pPr>
            <w:r w:rsidRPr="00143428">
              <w:rPr>
                <w:sz w:val="28"/>
                <w:szCs w:val="28"/>
                <w:lang w:val="kk-KZ"/>
              </w:rPr>
              <w:t>Маршрутизация данных должна осуществляться в соответствии с согласованным сторонами планом распределения IP адресов и правилами маршрутизации. При этом ответственность за составление IP адресного плана возлагается на Поставщика. IP адресный план должен быть разработан и согласован сторонами непосредственно перед началом процесса инсталляции со стороны Заказчика.</w:t>
            </w:r>
          </w:p>
          <w:p w:rsidR="00300821" w:rsidRPr="00143428" w:rsidRDefault="00300821" w:rsidP="001E7A5A">
            <w:pPr>
              <w:rPr>
                <w:sz w:val="28"/>
                <w:szCs w:val="28"/>
                <w:lang w:val="kk-KZ"/>
              </w:rPr>
            </w:pPr>
            <w:r w:rsidRPr="00143428">
              <w:rPr>
                <w:sz w:val="28"/>
                <w:szCs w:val="28"/>
                <w:lang w:val="kk-KZ"/>
              </w:rPr>
              <w:t xml:space="preserve">При отказе от предоставляемых услуг, окончании срока действия Договора без дальнейшей пролонгации, расторжении договора, Заказчик обязуется вернуть Поставщику оборудование согласно Акту приема-передачи во временное хранение в течение 15 (пятнадцати) календарных дней со дня наступления вышеизложенных событий. </w:t>
            </w:r>
          </w:p>
          <w:p w:rsidR="00300821" w:rsidRPr="00143428" w:rsidRDefault="00300821" w:rsidP="001E7A5A">
            <w:pPr>
              <w:rPr>
                <w:sz w:val="28"/>
                <w:szCs w:val="28"/>
                <w:lang w:val="kk-KZ"/>
              </w:rPr>
            </w:pPr>
            <w:r w:rsidRPr="00143428">
              <w:rPr>
                <w:sz w:val="28"/>
                <w:szCs w:val="28"/>
                <w:lang w:val="kk-KZ"/>
              </w:rPr>
              <w:t>Поставщик не менее, чем за 5 календарных дней до момента передачи каналов связи в пользование Заказчику, должен обеспечить установку своего оборудования на объектах Заказчика и провести тестирование каналов связи в присутствии представителей Заказчика.</w:t>
            </w:r>
          </w:p>
          <w:p w:rsidR="00300821" w:rsidRPr="001375D4" w:rsidRDefault="00300821" w:rsidP="001E7A5A">
            <w:pPr>
              <w:rPr>
                <w:b/>
                <w:sz w:val="28"/>
                <w:szCs w:val="28"/>
                <w:lang w:val="kk-KZ"/>
              </w:rPr>
            </w:pPr>
            <w:r w:rsidRPr="001375D4">
              <w:rPr>
                <w:b/>
                <w:sz w:val="28"/>
                <w:szCs w:val="28"/>
                <w:lang w:val="kk-KZ"/>
              </w:rPr>
              <w:t>Требования к обслуживанию</w:t>
            </w:r>
          </w:p>
          <w:p w:rsidR="00300821" w:rsidRPr="00143428" w:rsidRDefault="00300821" w:rsidP="001E7A5A">
            <w:pPr>
              <w:rPr>
                <w:sz w:val="28"/>
                <w:szCs w:val="28"/>
                <w:lang w:val="kk-KZ"/>
              </w:rPr>
            </w:pPr>
            <w:r w:rsidRPr="00143428">
              <w:rPr>
                <w:sz w:val="28"/>
                <w:szCs w:val="28"/>
                <w:lang w:val="kk-KZ"/>
              </w:rPr>
              <w:lastRenderedPageBreak/>
              <w:t>Поставщик отслеживает состояние собственной сети передачи данных 24 часа в сутки, 7 дней в неделю, 365 дней в году, с обязательным наличием круглосуточной службы технической поддержки.</w:t>
            </w:r>
          </w:p>
          <w:p w:rsidR="00300821" w:rsidRPr="00143428" w:rsidRDefault="00300821" w:rsidP="001E7A5A">
            <w:pPr>
              <w:rPr>
                <w:sz w:val="28"/>
                <w:szCs w:val="28"/>
                <w:lang w:val="kk-KZ"/>
              </w:rPr>
            </w:pPr>
            <w:r w:rsidRPr="00143428">
              <w:rPr>
                <w:sz w:val="28"/>
                <w:szCs w:val="28"/>
                <w:lang w:val="kk-KZ"/>
              </w:rPr>
              <w:t>В случае выхода канала из строя служба технической поддержки Поставщика принимает заявки от Заказчика на наличие повреждения или на низкое качество предоставляемой услуги с 9:00 до 21:00, 5 дней в неделю. При обращении в службу технической поддержки Поставщика, Заказчик должен сообщить Дежурному оператору следующее:</w:t>
            </w:r>
          </w:p>
          <w:p w:rsidR="00300821" w:rsidRPr="00143428" w:rsidRDefault="00300821" w:rsidP="001E7A5A">
            <w:pPr>
              <w:rPr>
                <w:sz w:val="28"/>
                <w:szCs w:val="28"/>
                <w:lang w:val="kk-KZ"/>
              </w:rPr>
            </w:pPr>
            <w:r w:rsidRPr="00143428">
              <w:rPr>
                <w:sz w:val="28"/>
                <w:szCs w:val="28"/>
                <w:lang w:val="kk-KZ"/>
              </w:rPr>
              <w:t>Название организации;</w:t>
            </w:r>
          </w:p>
          <w:p w:rsidR="00300821" w:rsidRPr="00143428" w:rsidRDefault="00300821" w:rsidP="001E7A5A">
            <w:pPr>
              <w:rPr>
                <w:sz w:val="28"/>
                <w:szCs w:val="28"/>
                <w:lang w:val="kk-KZ"/>
              </w:rPr>
            </w:pPr>
            <w:r w:rsidRPr="00143428">
              <w:rPr>
                <w:sz w:val="28"/>
                <w:szCs w:val="28"/>
                <w:lang w:val="kk-KZ"/>
              </w:rPr>
              <w:t>Имя и фамилию контактного лица;</w:t>
            </w:r>
          </w:p>
          <w:p w:rsidR="00300821" w:rsidRPr="00143428" w:rsidRDefault="00300821" w:rsidP="001E7A5A">
            <w:pPr>
              <w:rPr>
                <w:sz w:val="28"/>
                <w:szCs w:val="28"/>
                <w:lang w:val="kk-KZ"/>
              </w:rPr>
            </w:pPr>
            <w:r w:rsidRPr="00143428">
              <w:rPr>
                <w:sz w:val="28"/>
                <w:szCs w:val="28"/>
                <w:lang w:val="kk-KZ"/>
              </w:rPr>
              <w:t>Контактный телефон;</w:t>
            </w:r>
          </w:p>
          <w:p w:rsidR="00300821" w:rsidRPr="00143428" w:rsidRDefault="00300821" w:rsidP="001E7A5A">
            <w:pPr>
              <w:rPr>
                <w:sz w:val="28"/>
                <w:szCs w:val="28"/>
                <w:lang w:val="kk-KZ"/>
              </w:rPr>
            </w:pPr>
            <w:r w:rsidRPr="00143428">
              <w:rPr>
                <w:sz w:val="28"/>
                <w:szCs w:val="28"/>
                <w:lang w:val="kk-KZ"/>
              </w:rPr>
              <w:t>Вид сервиса;</w:t>
            </w:r>
          </w:p>
          <w:p w:rsidR="00300821" w:rsidRPr="00143428" w:rsidRDefault="00300821" w:rsidP="001E7A5A">
            <w:pPr>
              <w:rPr>
                <w:sz w:val="28"/>
                <w:szCs w:val="28"/>
                <w:lang w:val="kk-KZ"/>
              </w:rPr>
            </w:pPr>
            <w:r w:rsidRPr="00143428">
              <w:rPr>
                <w:sz w:val="28"/>
                <w:szCs w:val="28"/>
                <w:lang w:val="kk-KZ"/>
              </w:rPr>
              <w:t>Характер повреждения;</w:t>
            </w:r>
          </w:p>
          <w:p w:rsidR="00300821" w:rsidRPr="00143428" w:rsidRDefault="00300821" w:rsidP="001E7A5A">
            <w:pPr>
              <w:rPr>
                <w:sz w:val="28"/>
                <w:szCs w:val="28"/>
                <w:lang w:val="kk-KZ"/>
              </w:rPr>
            </w:pPr>
            <w:r w:rsidRPr="00143428">
              <w:rPr>
                <w:sz w:val="28"/>
                <w:szCs w:val="28"/>
                <w:lang w:val="kk-KZ"/>
              </w:rPr>
              <w:t>ID канала;</w:t>
            </w:r>
          </w:p>
          <w:p w:rsidR="00300821" w:rsidRPr="00143428" w:rsidRDefault="00300821" w:rsidP="001E7A5A">
            <w:pPr>
              <w:rPr>
                <w:sz w:val="28"/>
                <w:szCs w:val="28"/>
                <w:lang w:val="kk-KZ"/>
              </w:rPr>
            </w:pPr>
            <w:r w:rsidRPr="00143428">
              <w:rPr>
                <w:sz w:val="28"/>
                <w:szCs w:val="28"/>
                <w:lang w:val="kk-KZ"/>
              </w:rPr>
              <w:t>Адресные данные.</w:t>
            </w:r>
          </w:p>
          <w:p w:rsidR="00300821" w:rsidRPr="00143428" w:rsidRDefault="00300821" w:rsidP="001E7A5A">
            <w:pPr>
              <w:rPr>
                <w:sz w:val="28"/>
                <w:szCs w:val="28"/>
                <w:lang w:val="kk-KZ"/>
              </w:rPr>
            </w:pPr>
            <w:r w:rsidRPr="00143428">
              <w:rPr>
                <w:sz w:val="28"/>
                <w:szCs w:val="28"/>
                <w:lang w:val="kk-KZ"/>
              </w:rPr>
              <w:t xml:space="preserve">В течение 24 (двадцати четырех) часов с момента получения обращения Заказчика, Поставщик предпринимает необходимые меры для устранения повреждений и, в случае необходимости, направляет к Заказчику соответствующий персонал для устранения неисправностей. </w:t>
            </w:r>
          </w:p>
          <w:p w:rsidR="00300821" w:rsidRPr="00143428" w:rsidRDefault="00300821" w:rsidP="001E7A5A">
            <w:pPr>
              <w:rPr>
                <w:sz w:val="28"/>
                <w:szCs w:val="28"/>
                <w:lang w:val="kk-KZ"/>
              </w:rPr>
            </w:pPr>
            <w:r w:rsidRPr="00143428">
              <w:rPr>
                <w:sz w:val="28"/>
                <w:szCs w:val="28"/>
                <w:lang w:val="kk-KZ"/>
              </w:rPr>
              <w:t xml:space="preserve">Продолжительностью повреждения считается время с момента заявления о неисправности связи до момента ее восстановления. </w:t>
            </w:r>
          </w:p>
          <w:p w:rsidR="00300821" w:rsidRPr="001375D4" w:rsidRDefault="00300821" w:rsidP="001E7A5A">
            <w:pPr>
              <w:rPr>
                <w:b/>
                <w:sz w:val="28"/>
                <w:szCs w:val="28"/>
                <w:lang w:val="kk-KZ"/>
              </w:rPr>
            </w:pPr>
            <w:r w:rsidRPr="001375D4">
              <w:rPr>
                <w:b/>
                <w:sz w:val="28"/>
                <w:szCs w:val="28"/>
                <w:lang w:val="kk-KZ"/>
              </w:rPr>
              <w:lastRenderedPageBreak/>
              <w:t>Квалификационные требования</w:t>
            </w:r>
          </w:p>
          <w:p w:rsidR="00300821" w:rsidRPr="00143428" w:rsidRDefault="00300821" w:rsidP="001E7A5A">
            <w:pPr>
              <w:rPr>
                <w:sz w:val="28"/>
                <w:szCs w:val="28"/>
                <w:lang w:val="kk-KZ"/>
              </w:rPr>
            </w:pPr>
            <w:r w:rsidRPr="00143428">
              <w:rPr>
                <w:sz w:val="28"/>
                <w:szCs w:val="28"/>
                <w:lang w:val="kk-KZ"/>
              </w:rPr>
              <w:t xml:space="preserve">В собственном штате технического персонала Поставщика, должно быть не менее 3 сертифицированных специалистов по системам видеонаблюдения. </w:t>
            </w:r>
          </w:p>
          <w:p w:rsidR="00300821" w:rsidRPr="00143428" w:rsidRDefault="00300821" w:rsidP="001E7A5A">
            <w:pPr>
              <w:rPr>
                <w:sz w:val="28"/>
                <w:szCs w:val="28"/>
                <w:lang w:val="kk-KZ"/>
              </w:rPr>
            </w:pPr>
            <w:r w:rsidRPr="00143428">
              <w:rPr>
                <w:sz w:val="28"/>
                <w:szCs w:val="28"/>
                <w:lang w:val="kk-KZ"/>
              </w:rPr>
              <w:t>Для предоставления квалифицированных консультаций, в собственном штате технического персонала Поставщика должно быть не менее двух сертифицированных инженеров международного образца уровня Expert по сетевому оборудованию, используем</w:t>
            </w:r>
            <w:r>
              <w:rPr>
                <w:sz w:val="28"/>
                <w:szCs w:val="28"/>
                <w:lang w:val="kk-KZ"/>
              </w:rPr>
              <w:t>ому Поставщиком</w:t>
            </w:r>
            <w:r w:rsidRPr="00143428">
              <w:rPr>
                <w:sz w:val="28"/>
                <w:szCs w:val="28"/>
                <w:lang w:val="kk-KZ"/>
              </w:rPr>
              <w:t xml:space="preserve">. </w:t>
            </w:r>
          </w:p>
          <w:p w:rsidR="00300821" w:rsidRPr="00143428" w:rsidRDefault="00300821" w:rsidP="001E7A5A">
            <w:pPr>
              <w:rPr>
                <w:sz w:val="28"/>
                <w:szCs w:val="28"/>
                <w:lang w:val="kk-KZ"/>
              </w:rPr>
            </w:pPr>
            <w:r w:rsidRPr="00143428">
              <w:rPr>
                <w:sz w:val="28"/>
                <w:szCs w:val="28"/>
                <w:lang w:val="kk-KZ"/>
              </w:rPr>
              <w:t>Поставщик должен иметь не менее двух сертифицированных инженеров международного образца уровня Profess</w:t>
            </w:r>
            <w:r>
              <w:rPr>
                <w:sz w:val="28"/>
                <w:szCs w:val="28"/>
                <w:lang w:val="kk-KZ"/>
              </w:rPr>
              <w:t>ional по сетевому оборудованию.</w:t>
            </w:r>
          </w:p>
          <w:p w:rsidR="00300821" w:rsidRDefault="00300821" w:rsidP="001E7A5A">
            <w:pPr>
              <w:rPr>
                <w:sz w:val="28"/>
                <w:szCs w:val="28"/>
                <w:lang w:val="kk-KZ"/>
              </w:rPr>
            </w:pPr>
            <w:r w:rsidRPr="00143428">
              <w:rPr>
                <w:sz w:val="28"/>
                <w:szCs w:val="28"/>
                <w:lang w:val="kk-KZ"/>
              </w:rPr>
              <w:t>Сертификаты должны быть нотариально заверены. Подлинность международного сертификата, данные владельца будут проверяться.</w:t>
            </w:r>
          </w:p>
          <w:p w:rsidR="00300821" w:rsidRPr="001375D4" w:rsidRDefault="00300821" w:rsidP="001E7A5A">
            <w:pPr>
              <w:rPr>
                <w:sz w:val="28"/>
                <w:szCs w:val="28"/>
                <w:lang w:val="kk-KZ"/>
              </w:rPr>
            </w:pPr>
            <w:r w:rsidRPr="005F1AFF">
              <w:rPr>
                <w:sz w:val="28"/>
                <w:szCs w:val="28"/>
                <w:lang w:val="kk-KZ"/>
              </w:rPr>
              <w:t>Срок оказания услуг: Со дня вступлен</w:t>
            </w:r>
            <w:r>
              <w:rPr>
                <w:sz w:val="28"/>
                <w:szCs w:val="28"/>
                <w:lang w:val="kk-KZ"/>
              </w:rPr>
              <w:t>ия в силу договора до 31.12.2025</w:t>
            </w:r>
            <w:r w:rsidRPr="005F1AFF">
              <w:rPr>
                <w:sz w:val="28"/>
                <w:szCs w:val="28"/>
                <w:lang w:val="kk-KZ"/>
              </w:rPr>
              <w:t xml:space="preserve"> года</w:t>
            </w:r>
          </w:p>
        </w:tc>
      </w:tr>
    </w:tbl>
    <w:p w:rsidR="00300821" w:rsidRPr="005053C0" w:rsidRDefault="00300821" w:rsidP="00300821">
      <w:pPr>
        <w:jc w:val="both"/>
        <w:rPr>
          <w:bCs/>
          <w:sz w:val="28"/>
          <w:szCs w:val="28"/>
          <w:lang w:val="kk-KZ"/>
        </w:rPr>
      </w:pPr>
    </w:p>
    <w:p w:rsidR="00B14FFA" w:rsidRPr="00300821" w:rsidRDefault="00B14FFA">
      <w:pPr>
        <w:rPr>
          <w:lang w:val="kk-KZ"/>
        </w:rPr>
      </w:pPr>
    </w:p>
    <w:sectPr w:rsidR="00B14FFA" w:rsidRPr="00300821" w:rsidSect="00542D69">
      <w:headerReference w:type="default" r:id="rId10"/>
      <w:pgSz w:w="16838" w:h="11906" w:orient="landscape"/>
      <w:pgMar w:top="426" w:right="678" w:bottom="719" w:left="1418" w:header="284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37659" w:rsidRDefault="00B37659">
      <w:pPr>
        <w:spacing w:after="0" w:line="240" w:lineRule="auto"/>
      </w:pPr>
      <w:r>
        <w:separator/>
      </w:r>
    </w:p>
  </w:endnote>
  <w:endnote w:type="continuationSeparator" w:id="0">
    <w:p w:rsidR="00B37659" w:rsidRDefault="00B376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37659" w:rsidRDefault="00B37659">
      <w:pPr>
        <w:spacing w:after="0" w:line="240" w:lineRule="auto"/>
      </w:pPr>
      <w:r>
        <w:separator/>
      </w:r>
    </w:p>
  </w:footnote>
  <w:footnote w:type="continuationSeparator" w:id="0">
    <w:p w:rsidR="00B37659" w:rsidRDefault="00B376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00000" w:rsidRDefault="00B14FFA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00821">
      <w:rPr>
        <w:noProof/>
      </w:rPr>
      <w:t>3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4B56E8"/>
    <w:multiLevelType w:val="multilevel"/>
    <w:tmpl w:val="AC2CAAD4"/>
    <w:lvl w:ilvl="0">
      <w:start w:val="1"/>
      <w:numFmt w:val="bullet"/>
      <w:lvlText w:val="−"/>
      <w:lvlJc w:val="left"/>
      <w:pPr>
        <w:ind w:left="785" w:hanging="360"/>
      </w:pPr>
      <w:rPr>
        <w:rFonts w:ascii="Times New Roman" w:hAnsi="Times New Roman" w:cs="Times New Roman" w:hint="default"/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29E271BB"/>
    <w:multiLevelType w:val="hybridMultilevel"/>
    <w:tmpl w:val="1AA8DE1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75B620BB"/>
    <w:multiLevelType w:val="hybridMultilevel"/>
    <w:tmpl w:val="06BCB59E"/>
    <w:lvl w:ilvl="0" w:tplc="FC4A2F0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num w:numId="1" w16cid:durableId="2067140125">
    <w:abstractNumId w:val="2"/>
  </w:num>
  <w:num w:numId="2" w16cid:durableId="438180541">
    <w:abstractNumId w:val="1"/>
  </w:num>
  <w:num w:numId="3" w16cid:durableId="4495900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00821"/>
    <w:rsid w:val="00300821"/>
    <w:rsid w:val="00B14FFA"/>
    <w:rsid w:val="00B37659"/>
    <w:rsid w:val="00C22FD7"/>
    <w:rsid w:val="00E23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76BF7"/>
  <w15:docId w15:val="{04C0993C-A2F1-4E00-ADC2-B4E864158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00821"/>
    <w:pPr>
      <w:tabs>
        <w:tab w:val="center" w:pos="4677"/>
        <w:tab w:val="right" w:pos="9355"/>
      </w:tabs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a4">
    <w:name w:val="Верхний колонтитул Знак"/>
    <w:basedOn w:val="a0"/>
    <w:link w:val="a3"/>
    <w:uiPriority w:val="99"/>
    <w:rsid w:val="00300821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Body Text 2"/>
    <w:basedOn w:val="a"/>
    <w:link w:val="20"/>
    <w:uiPriority w:val="99"/>
    <w:unhideWhenUsed/>
    <w:rsid w:val="00300821"/>
    <w:pPr>
      <w:spacing w:after="120" w:line="480" w:lineRule="auto"/>
      <w:jc w:val="both"/>
    </w:pPr>
    <w:rPr>
      <w:rFonts w:ascii="Calibri" w:eastAsia="Calibri" w:hAnsi="Calibri" w:cs="Times New Roman"/>
      <w:lang w:val="en-US" w:eastAsia="en-US"/>
    </w:rPr>
  </w:style>
  <w:style w:type="character" w:customStyle="1" w:styleId="20">
    <w:name w:val="Основной текст 2 Знак"/>
    <w:basedOn w:val="a0"/>
    <w:link w:val="2"/>
    <w:uiPriority w:val="99"/>
    <w:rsid w:val="00300821"/>
    <w:rPr>
      <w:rFonts w:ascii="Calibri" w:eastAsia="Calibri" w:hAnsi="Calibri" w:cs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2158</Words>
  <Characters>12303</Characters>
  <Application>Microsoft Office Word</Application>
  <DocSecurity>0</DocSecurity>
  <Lines>102</Lines>
  <Paragraphs>28</Paragraphs>
  <ScaleCrop>false</ScaleCrop>
  <Company/>
  <LinksUpToDate>false</LinksUpToDate>
  <CharactersWithSpaces>14433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</dc:creator>
  <cp:keywords/>
  <dc:description/>
  <cp:lastModifiedBy>fort</cp:lastModifiedBy>
  <cp:revision>3</cp:revision>
  <dcterms:created xsi:type="dcterms:W3CDTF">2025-01-16T12:16:00Z</dcterms:created>
  <dcterms:modified xsi:type="dcterms:W3CDTF">2025-02-09T09:49:00Z</dcterms:modified>
</cp:coreProperties>
</file>