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F83AD" w14:textId="19AC9853" w:rsidR="00AF1B63" w:rsidRPr="00DF7EC0" w:rsidRDefault="00F76EB1" w:rsidP="00AF1B63">
      <w:pPr>
        <w:jc w:val="center"/>
        <w:rPr>
          <w:rFonts w:ascii="Times New Roman" w:hAnsi="Times New Roman"/>
          <w:b/>
          <w:color w:val="333333"/>
          <w:sz w:val="28"/>
          <w:szCs w:val="28"/>
          <w:shd w:val="clear" w:color="auto" w:fill="F9F9F9"/>
          <w:lang w:val="kk-KZ"/>
        </w:rPr>
      </w:pPr>
      <w:r>
        <w:rPr>
          <w:rFonts w:ascii="Times New Roman" w:hAnsi="Times New Roman"/>
          <w:b/>
          <w:bCs/>
          <w:sz w:val="28"/>
          <w:szCs w:val="28"/>
          <w:lang w:val="kk-KZ"/>
        </w:rPr>
        <w:t xml:space="preserve">                      </w:t>
      </w:r>
      <w:proofErr w:type="spellStart"/>
      <w:r w:rsidR="00AF1B63" w:rsidRPr="00DF7EC0">
        <w:rPr>
          <w:rFonts w:ascii="Times New Roman" w:hAnsi="Times New Roman"/>
          <w:b/>
          <w:color w:val="333333"/>
          <w:sz w:val="28"/>
          <w:szCs w:val="28"/>
          <w:shd w:val="clear" w:color="auto" w:fill="F9F9F9"/>
        </w:rPr>
        <w:t>Маңғыстау</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облысының</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бі</w:t>
      </w:r>
      <w:proofErr w:type="gramStart"/>
      <w:r w:rsidR="00AF1B63" w:rsidRPr="00DF7EC0">
        <w:rPr>
          <w:rFonts w:ascii="Times New Roman" w:hAnsi="Times New Roman"/>
          <w:b/>
          <w:color w:val="333333"/>
          <w:sz w:val="28"/>
          <w:szCs w:val="28"/>
          <w:shd w:val="clear" w:color="auto" w:fill="F9F9F9"/>
        </w:rPr>
        <w:t>л</w:t>
      </w:r>
      <w:proofErr w:type="gramEnd"/>
      <w:r w:rsidR="00AF1B63" w:rsidRPr="00DF7EC0">
        <w:rPr>
          <w:rFonts w:ascii="Times New Roman" w:hAnsi="Times New Roman"/>
          <w:b/>
          <w:color w:val="333333"/>
          <w:sz w:val="28"/>
          <w:szCs w:val="28"/>
          <w:shd w:val="clear" w:color="auto" w:fill="F9F9F9"/>
        </w:rPr>
        <w:t>ім</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басқармасының</w:t>
      </w:r>
      <w:proofErr w:type="spellEnd"/>
      <w:r w:rsidR="00AF1B63" w:rsidRPr="00DF7EC0">
        <w:rPr>
          <w:rFonts w:ascii="Times New Roman" w:hAnsi="Times New Roman"/>
          <w:b/>
          <w:color w:val="333333"/>
          <w:sz w:val="28"/>
          <w:szCs w:val="28"/>
          <w:shd w:val="clear" w:color="auto" w:fill="F9F9F9"/>
        </w:rPr>
        <w:t xml:space="preserve"> Бейнеу </w:t>
      </w:r>
      <w:proofErr w:type="spellStart"/>
      <w:r w:rsidR="00AF1B63" w:rsidRPr="00DF7EC0">
        <w:rPr>
          <w:rFonts w:ascii="Times New Roman" w:hAnsi="Times New Roman"/>
          <w:b/>
          <w:color w:val="333333"/>
          <w:sz w:val="28"/>
          <w:szCs w:val="28"/>
          <w:shd w:val="clear" w:color="auto" w:fill="F9F9F9"/>
        </w:rPr>
        <w:t>ауд</w:t>
      </w:r>
      <w:r w:rsidR="0039246A">
        <w:rPr>
          <w:rFonts w:ascii="Times New Roman" w:hAnsi="Times New Roman"/>
          <w:b/>
          <w:color w:val="333333"/>
          <w:sz w:val="28"/>
          <w:szCs w:val="28"/>
          <w:shd w:val="clear" w:color="auto" w:fill="F9F9F9"/>
        </w:rPr>
        <w:t>аны</w:t>
      </w:r>
      <w:proofErr w:type="spellEnd"/>
      <w:r w:rsidR="0039246A">
        <w:rPr>
          <w:rFonts w:ascii="Times New Roman" w:hAnsi="Times New Roman"/>
          <w:b/>
          <w:color w:val="333333"/>
          <w:sz w:val="28"/>
          <w:szCs w:val="28"/>
          <w:shd w:val="clear" w:color="auto" w:fill="F9F9F9"/>
        </w:rPr>
        <w:t xml:space="preserve"> </w:t>
      </w:r>
      <w:proofErr w:type="spellStart"/>
      <w:r w:rsidR="0039246A">
        <w:rPr>
          <w:rFonts w:ascii="Times New Roman" w:hAnsi="Times New Roman"/>
          <w:b/>
          <w:color w:val="333333"/>
          <w:sz w:val="28"/>
          <w:szCs w:val="28"/>
          <w:shd w:val="clear" w:color="auto" w:fill="F9F9F9"/>
        </w:rPr>
        <w:t>бойынша</w:t>
      </w:r>
      <w:proofErr w:type="spellEnd"/>
      <w:r w:rsidR="0039246A">
        <w:rPr>
          <w:rFonts w:ascii="Times New Roman" w:hAnsi="Times New Roman"/>
          <w:b/>
          <w:color w:val="333333"/>
          <w:sz w:val="28"/>
          <w:szCs w:val="28"/>
          <w:shd w:val="clear" w:color="auto" w:fill="F9F9F9"/>
        </w:rPr>
        <w:t xml:space="preserve"> </w:t>
      </w:r>
      <w:proofErr w:type="spellStart"/>
      <w:r w:rsidR="0039246A">
        <w:rPr>
          <w:rFonts w:ascii="Times New Roman" w:hAnsi="Times New Roman"/>
          <w:b/>
          <w:color w:val="333333"/>
          <w:sz w:val="28"/>
          <w:szCs w:val="28"/>
          <w:shd w:val="clear" w:color="auto" w:fill="F9F9F9"/>
        </w:rPr>
        <w:t>білім</w:t>
      </w:r>
      <w:proofErr w:type="spellEnd"/>
      <w:r w:rsidR="0039246A">
        <w:rPr>
          <w:rFonts w:ascii="Times New Roman" w:hAnsi="Times New Roman"/>
          <w:b/>
          <w:color w:val="333333"/>
          <w:sz w:val="28"/>
          <w:szCs w:val="28"/>
          <w:shd w:val="clear" w:color="auto" w:fill="F9F9F9"/>
        </w:rPr>
        <w:t xml:space="preserve"> </w:t>
      </w:r>
      <w:proofErr w:type="spellStart"/>
      <w:r w:rsidR="0039246A">
        <w:rPr>
          <w:rFonts w:ascii="Times New Roman" w:hAnsi="Times New Roman"/>
          <w:b/>
          <w:color w:val="333333"/>
          <w:sz w:val="28"/>
          <w:szCs w:val="28"/>
          <w:shd w:val="clear" w:color="auto" w:fill="F9F9F9"/>
        </w:rPr>
        <w:t>бөлімінің</w:t>
      </w:r>
      <w:proofErr w:type="spellEnd"/>
      <w:r w:rsidR="0039246A">
        <w:rPr>
          <w:rFonts w:ascii="Times New Roman" w:hAnsi="Times New Roman"/>
          <w:b/>
          <w:color w:val="333333"/>
          <w:sz w:val="28"/>
          <w:szCs w:val="28"/>
          <w:shd w:val="clear" w:color="auto" w:fill="F9F9F9"/>
        </w:rPr>
        <w:t xml:space="preserve"> "</w:t>
      </w:r>
      <w:r w:rsidR="0039246A">
        <w:rPr>
          <w:rFonts w:ascii="Times New Roman" w:hAnsi="Times New Roman"/>
          <w:b/>
          <w:color w:val="333333"/>
          <w:sz w:val="28"/>
          <w:szCs w:val="28"/>
          <w:shd w:val="clear" w:color="auto" w:fill="F9F9F9"/>
          <w:lang w:val="kk-KZ"/>
        </w:rPr>
        <w:t>Тұрыш</w:t>
      </w:r>
      <w:r w:rsidR="00AF1B63" w:rsidRPr="00DF7EC0">
        <w:rPr>
          <w:rFonts w:ascii="Times New Roman" w:hAnsi="Times New Roman"/>
          <w:b/>
          <w:color w:val="333333"/>
          <w:sz w:val="28"/>
          <w:szCs w:val="28"/>
          <w:shd w:val="clear" w:color="auto" w:fill="F9F9F9"/>
        </w:rPr>
        <w:t>" "</w:t>
      </w:r>
      <w:proofErr w:type="spellStart"/>
      <w:r w:rsidR="00AF1B63" w:rsidRPr="00DF7EC0">
        <w:rPr>
          <w:rFonts w:ascii="Times New Roman" w:hAnsi="Times New Roman"/>
          <w:b/>
          <w:color w:val="333333"/>
          <w:sz w:val="28"/>
          <w:szCs w:val="28"/>
          <w:shd w:val="clear" w:color="auto" w:fill="F9F9F9"/>
        </w:rPr>
        <w:t>мектеп</w:t>
      </w:r>
      <w:proofErr w:type="spellEnd"/>
      <w:r w:rsidR="00AF1B63" w:rsidRPr="00DF7EC0">
        <w:rPr>
          <w:rFonts w:ascii="Times New Roman" w:hAnsi="Times New Roman"/>
          <w:b/>
          <w:color w:val="333333"/>
          <w:sz w:val="28"/>
          <w:szCs w:val="28"/>
          <w:shd w:val="clear" w:color="auto" w:fill="F9F9F9"/>
        </w:rPr>
        <w:t xml:space="preserve"> - </w:t>
      </w:r>
      <w:proofErr w:type="spellStart"/>
      <w:r w:rsidR="00AF1B63" w:rsidRPr="00DF7EC0">
        <w:rPr>
          <w:rFonts w:ascii="Times New Roman" w:hAnsi="Times New Roman"/>
          <w:b/>
          <w:color w:val="333333"/>
          <w:sz w:val="28"/>
          <w:szCs w:val="28"/>
          <w:shd w:val="clear" w:color="auto" w:fill="F9F9F9"/>
        </w:rPr>
        <w:t>бөбекжай</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кешені</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коммуналдық</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мемлекеттік</w:t>
      </w:r>
      <w:proofErr w:type="spellEnd"/>
      <w:r w:rsidR="00AF1B63" w:rsidRPr="00DF7EC0">
        <w:rPr>
          <w:rFonts w:ascii="Times New Roman" w:hAnsi="Times New Roman"/>
          <w:b/>
          <w:color w:val="333333"/>
          <w:sz w:val="28"/>
          <w:szCs w:val="28"/>
          <w:shd w:val="clear" w:color="auto" w:fill="F9F9F9"/>
        </w:rPr>
        <w:t xml:space="preserve"> </w:t>
      </w:r>
      <w:proofErr w:type="spellStart"/>
      <w:r w:rsidR="00AF1B63" w:rsidRPr="00DF7EC0">
        <w:rPr>
          <w:rFonts w:ascii="Times New Roman" w:hAnsi="Times New Roman"/>
          <w:b/>
          <w:color w:val="333333"/>
          <w:sz w:val="28"/>
          <w:szCs w:val="28"/>
          <w:shd w:val="clear" w:color="auto" w:fill="F9F9F9"/>
        </w:rPr>
        <w:t>мекемесі</w:t>
      </w:r>
      <w:proofErr w:type="spellEnd"/>
    </w:p>
    <w:p w14:paraId="434E8ADA" w14:textId="0EEAED1B" w:rsidR="00F76EB1" w:rsidRDefault="00F76EB1" w:rsidP="00AF1B63">
      <w:pPr>
        <w:jc w:val="center"/>
        <w:rPr>
          <w:rFonts w:ascii="Times New Roman" w:hAnsi="Times New Roman"/>
          <w:b/>
          <w:bCs/>
          <w:sz w:val="28"/>
          <w:szCs w:val="28"/>
          <w:lang w:val="kk-KZ"/>
        </w:rPr>
      </w:pPr>
      <w:r w:rsidRPr="00AF1B63">
        <w:rPr>
          <w:rFonts w:ascii="Times New Roman" w:hAnsi="Times New Roman"/>
          <w:b/>
          <w:bCs/>
          <w:sz w:val="28"/>
          <w:szCs w:val="28"/>
          <w:lang w:val="kk-KZ"/>
        </w:rPr>
        <w:t>Байланыс қызметінің техникалық сипаттамасы</w:t>
      </w:r>
    </w:p>
    <w:p w14:paraId="3731A2B0" w14:textId="77777777" w:rsidR="00F76EB1" w:rsidRDefault="00F76EB1" w:rsidP="00AF1B63">
      <w:pPr>
        <w:jc w:val="center"/>
        <w:rPr>
          <w:rFonts w:ascii="Times New Roman" w:hAnsi="Times New Roman"/>
          <w:b/>
          <w:bCs/>
          <w:sz w:val="24"/>
          <w:szCs w:val="24"/>
          <w:u w:val="single"/>
          <w:lang w:val="kk-KZ"/>
        </w:rPr>
      </w:pPr>
      <w:r w:rsidRPr="00AF1B63">
        <w:rPr>
          <w:rFonts w:ascii="Times New Roman" w:hAnsi="Times New Roman"/>
          <w:b/>
          <w:bCs/>
          <w:sz w:val="24"/>
          <w:szCs w:val="24"/>
          <w:u w:val="single"/>
          <w:lang w:val="kk-KZ"/>
        </w:rPr>
        <w:t>Байланыс қызметтері</w:t>
      </w:r>
    </w:p>
    <w:p w14:paraId="5DA54D9E" w14:textId="06D5BCFF" w:rsidR="00AF1B63" w:rsidRDefault="00AF1B63" w:rsidP="00AF1B63">
      <w:pPr>
        <w:jc w:val="center"/>
        <w:rPr>
          <w:rFonts w:ascii="Times New Roman" w:hAnsi="Times New Roman"/>
          <w:b/>
          <w:color w:val="333333"/>
          <w:sz w:val="24"/>
          <w:szCs w:val="24"/>
          <w:shd w:val="clear" w:color="auto" w:fill="F9F9F9"/>
          <w:lang w:val="kk-KZ"/>
        </w:rPr>
      </w:pPr>
      <w:r>
        <w:rPr>
          <w:rFonts w:ascii="Times New Roman" w:hAnsi="Times New Roman"/>
          <w:b/>
          <w:color w:val="333333"/>
          <w:sz w:val="24"/>
          <w:szCs w:val="24"/>
          <w:shd w:val="clear" w:color="auto" w:fill="FFFFFF"/>
          <w:lang w:val="kk-KZ"/>
        </w:rPr>
        <w:t>Жеткізу орны</w:t>
      </w:r>
      <w:r w:rsidRPr="00DF7EC0">
        <w:rPr>
          <w:rFonts w:ascii="Times New Roman" w:hAnsi="Times New Roman"/>
          <w:b/>
          <w:color w:val="333333"/>
          <w:sz w:val="24"/>
          <w:szCs w:val="24"/>
          <w:shd w:val="clear" w:color="auto" w:fill="FFFFFF"/>
          <w:lang w:val="kk-KZ"/>
        </w:rPr>
        <w:t>:</w:t>
      </w:r>
      <w:r w:rsidRPr="00DF7EC0">
        <w:rPr>
          <w:rFonts w:ascii="Times New Roman" w:hAnsi="Times New Roman"/>
          <w:b/>
          <w:color w:val="333333"/>
          <w:sz w:val="24"/>
          <w:szCs w:val="24"/>
          <w:shd w:val="clear" w:color="auto" w:fill="F9F9F9"/>
          <w:lang w:val="kk-KZ"/>
        </w:rPr>
        <w:t xml:space="preserve"> </w:t>
      </w:r>
      <w:r>
        <w:rPr>
          <w:rFonts w:ascii="Times New Roman" w:hAnsi="Times New Roman"/>
          <w:b/>
          <w:color w:val="333333"/>
          <w:sz w:val="24"/>
          <w:szCs w:val="24"/>
          <w:shd w:val="clear" w:color="auto" w:fill="F9F9F9"/>
          <w:lang w:val="kk-KZ"/>
        </w:rPr>
        <w:t xml:space="preserve">Маңғыстау облысы, Бейнеу ауданы, </w:t>
      </w:r>
      <w:r w:rsidR="0039246A">
        <w:rPr>
          <w:rFonts w:ascii="Times New Roman" w:hAnsi="Times New Roman"/>
          <w:b/>
          <w:color w:val="333333"/>
          <w:sz w:val="24"/>
          <w:szCs w:val="24"/>
          <w:shd w:val="clear" w:color="auto" w:fill="F9F9F9"/>
          <w:lang w:val="kk-KZ"/>
        </w:rPr>
        <w:t>Тұрыш</w:t>
      </w:r>
      <w:r>
        <w:rPr>
          <w:rFonts w:ascii="Times New Roman" w:hAnsi="Times New Roman"/>
          <w:b/>
          <w:color w:val="333333"/>
          <w:sz w:val="24"/>
          <w:szCs w:val="24"/>
          <w:shd w:val="clear" w:color="auto" w:fill="F9F9F9"/>
          <w:lang w:val="kk-KZ"/>
        </w:rPr>
        <w:t xml:space="preserve"> ауылы</w:t>
      </w:r>
      <w:r w:rsidRPr="00DF7EC0">
        <w:rPr>
          <w:rFonts w:ascii="Times New Roman" w:hAnsi="Times New Roman"/>
          <w:b/>
          <w:color w:val="333333"/>
          <w:sz w:val="24"/>
          <w:szCs w:val="24"/>
          <w:shd w:val="clear" w:color="auto" w:fill="F9F9F9"/>
          <w:lang w:val="kk-KZ"/>
        </w:rPr>
        <w:t xml:space="preserve">, </w:t>
      </w:r>
      <w:r>
        <w:rPr>
          <w:rFonts w:ascii="Times New Roman" w:hAnsi="Times New Roman"/>
          <w:b/>
          <w:color w:val="333333"/>
          <w:sz w:val="24"/>
          <w:szCs w:val="24"/>
          <w:shd w:val="clear" w:color="auto" w:fill="F9F9F9"/>
          <w:lang w:val="kk-KZ"/>
        </w:rPr>
        <w:t>1 аймақ</w:t>
      </w:r>
      <w:r w:rsidR="006D1CCD">
        <w:rPr>
          <w:rFonts w:ascii="Times New Roman" w:hAnsi="Times New Roman"/>
          <w:b/>
          <w:color w:val="333333"/>
          <w:sz w:val="24"/>
          <w:szCs w:val="24"/>
          <w:shd w:val="clear" w:color="auto" w:fill="F9F9F9"/>
          <w:lang w:val="kk-KZ"/>
        </w:rPr>
        <w:t>, 132</w:t>
      </w:r>
      <w:r w:rsidR="0039246A">
        <w:rPr>
          <w:rFonts w:ascii="Times New Roman" w:hAnsi="Times New Roman"/>
          <w:b/>
          <w:color w:val="333333"/>
          <w:sz w:val="24"/>
          <w:szCs w:val="24"/>
          <w:shd w:val="clear" w:color="auto" w:fill="F9F9F9"/>
          <w:lang w:val="kk-KZ"/>
        </w:rPr>
        <w:t>А</w:t>
      </w:r>
      <w:r w:rsidR="006D1CCD">
        <w:rPr>
          <w:rFonts w:ascii="Times New Roman" w:hAnsi="Times New Roman"/>
          <w:b/>
          <w:color w:val="333333"/>
          <w:sz w:val="24"/>
          <w:szCs w:val="24"/>
          <w:shd w:val="clear" w:color="auto" w:fill="F9F9F9"/>
          <w:lang w:val="kk-KZ"/>
        </w:rPr>
        <w:t xml:space="preserve">, </w:t>
      </w:r>
      <w:bookmarkStart w:id="0" w:name="_GoBack"/>
      <w:bookmarkEnd w:id="0"/>
      <w:r w:rsidR="006D1CCD">
        <w:rPr>
          <w:rFonts w:ascii="Times New Roman" w:hAnsi="Times New Roman"/>
          <w:b/>
          <w:color w:val="333333"/>
          <w:sz w:val="24"/>
          <w:szCs w:val="24"/>
          <w:shd w:val="clear" w:color="auto" w:fill="F9F9F9"/>
          <w:lang w:val="kk-KZ"/>
        </w:rPr>
        <w:t>1</w:t>
      </w:r>
    </w:p>
    <w:p w14:paraId="063B1D72" w14:textId="52BEFEDB" w:rsidR="00F76EB1" w:rsidRPr="0039246A" w:rsidRDefault="00F76EB1" w:rsidP="00F76EB1">
      <w:pPr>
        <w:spacing w:line="240" w:lineRule="auto"/>
        <w:jc w:val="both"/>
        <w:rPr>
          <w:rFonts w:ascii="Times New Roman" w:hAnsi="Times New Roman"/>
          <w:sz w:val="24"/>
          <w:szCs w:val="24"/>
          <w:lang w:val="kk-KZ"/>
        </w:rPr>
      </w:pPr>
      <w:r w:rsidRPr="00AF1B63">
        <w:rPr>
          <w:rFonts w:ascii="Times New Roman" w:hAnsi="Times New Roman"/>
          <w:sz w:val="24"/>
          <w:szCs w:val="24"/>
          <w:lang w:val="kk-KZ"/>
        </w:rPr>
        <w:t xml:space="preserve">A) Қолданыстағы нөмірлеуді сақтай отырып, </w:t>
      </w:r>
      <w:r w:rsidR="00AF1B63">
        <w:rPr>
          <w:rFonts w:ascii="Times New Roman" w:hAnsi="Times New Roman"/>
          <w:sz w:val="24"/>
          <w:szCs w:val="24"/>
          <w:highlight w:val="yellow"/>
          <w:lang w:val="kk-KZ"/>
        </w:rPr>
        <w:t xml:space="preserve">1 </w:t>
      </w:r>
      <w:r w:rsidRPr="00AF1B63">
        <w:rPr>
          <w:rFonts w:ascii="Times New Roman" w:hAnsi="Times New Roman"/>
          <w:sz w:val="24"/>
          <w:szCs w:val="24"/>
          <w:highlight w:val="yellow"/>
          <w:lang w:val="kk-KZ"/>
        </w:rPr>
        <w:t>дана</w:t>
      </w:r>
      <w:r w:rsidRPr="00AF1B63">
        <w:rPr>
          <w:rFonts w:ascii="Times New Roman" w:hAnsi="Times New Roman"/>
          <w:sz w:val="24"/>
          <w:szCs w:val="24"/>
          <w:lang w:val="kk-KZ"/>
        </w:rPr>
        <w:t xml:space="preserve"> көлемінде стационарлық телефон қызметін көрсету. </w:t>
      </w:r>
      <w:r w:rsidRPr="0039246A">
        <w:rPr>
          <w:rFonts w:ascii="Times New Roman" w:hAnsi="Times New Roman"/>
          <w:sz w:val="24"/>
          <w:szCs w:val="24"/>
          <w:lang w:val="kk-KZ"/>
        </w:rPr>
        <w:t>Қызмет радиоқабылдау, спутниктік арналар, WiMax технологиясы, 3G - 4G Wirreles арқылы ұйымдастырылған учаскелердің қатысуынсыз, сондай-ақ үй ішінде қосымша сымдар мен жабдықтарды тартпай-ақ жер үсті сымды байланыс желілері арқылы ұйымдастырылуы керек.</w:t>
      </w:r>
    </w:p>
    <w:p w14:paraId="24E55A49" w14:textId="77777777" w:rsidR="00F76EB1" w:rsidRPr="0039246A" w:rsidRDefault="00F76EB1" w:rsidP="00F76EB1">
      <w:pPr>
        <w:spacing w:line="240" w:lineRule="auto"/>
        <w:jc w:val="both"/>
        <w:rPr>
          <w:rFonts w:ascii="Times New Roman" w:hAnsi="Times New Roman"/>
          <w:sz w:val="24"/>
          <w:szCs w:val="24"/>
          <w:lang w:val="kk-KZ"/>
        </w:rPr>
      </w:pPr>
      <w:r w:rsidRPr="0039246A">
        <w:rPr>
          <w:rFonts w:ascii="Times New Roman" w:hAnsi="Times New Roman"/>
          <w:sz w:val="24"/>
          <w:szCs w:val="24"/>
          <w:lang w:val="kk-KZ"/>
        </w:rPr>
        <w:t>- телефон желісінің нөмірлері мен анықтамалық үстелдерін орналастыру</w:t>
      </w:r>
    </w:p>
    <w:p w14:paraId="0DC55B05" w14:textId="77777777" w:rsidR="00F76EB1" w:rsidRPr="0039246A" w:rsidRDefault="00F76EB1" w:rsidP="00F76EB1">
      <w:pPr>
        <w:spacing w:line="240" w:lineRule="auto"/>
        <w:jc w:val="both"/>
        <w:rPr>
          <w:rFonts w:ascii="Times New Roman" w:hAnsi="Times New Roman"/>
          <w:sz w:val="24"/>
          <w:szCs w:val="24"/>
          <w:lang w:val="kk-KZ"/>
        </w:rPr>
      </w:pPr>
      <w:r w:rsidRPr="0039246A">
        <w:rPr>
          <w:rFonts w:ascii="Times New Roman" w:hAnsi="Times New Roman"/>
          <w:sz w:val="24"/>
          <w:szCs w:val="24"/>
          <w:lang w:val="kk-KZ"/>
        </w:rPr>
        <w:t>- ақылы телефон желісінің анықтамалық қызметтеріне қолжетімділікті қамтамасыз ету</w:t>
      </w:r>
    </w:p>
    <w:p w14:paraId="674180A4" w14:textId="77777777" w:rsidR="00F76EB1" w:rsidRPr="006D1CCD" w:rsidRDefault="00F76EB1" w:rsidP="00F76EB1">
      <w:pPr>
        <w:spacing w:line="240" w:lineRule="auto"/>
        <w:jc w:val="both"/>
        <w:rPr>
          <w:rFonts w:ascii="Times New Roman" w:hAnsi="Times New Roman"/>
          <w:sz w:val="24"/>
          <w:szCs w:val="24"/>
          <w:lang w:val="kk-KZ"/>
        </w:rPr>
      </w:pPr>
      <w:r w:rsidRPr="006D1CCD">
        <w:rPr>
          <w:rFonts w:ascii="Times New Roman" w:hAnsi="Times New Roman"/>
          <w:sz w:val="24"/>
          <w:szCs w:val="24"/>
          <w:lang w:val="kk-KZ"/>
        </w:rPr>
        <w:t>- VAS қызметтерін қосу мүмкіндігі (нөмірді автоматты түрде сәйкестендіру, бағыттау, халықаралық байланысты өшіру және т.б.).</w:t>
      </w:r>
    </w:p>
    <w:p w14:paraId="56F10BC3" w14:textId="77777777" w:rsidR="00F76EB1" w:rsidRPr="006D1CCD" w:rsidRDefault="00F76EB1" w:rsidP="00F76EB1">
      <w:pPr>
        <w:spacing w:line="240" w:lineRule="auto"/>
        <w:jc w:val="both"/>
        <w:rPr>
          <w:rFonts w:ascii="Times New Roman" w:hAnsi="Times New Roman"/>
          <w:sz w:val="24"/>
          <w:szCs w:val="24"/>
          <w:lang w:val="kk-KZ"/>
        </w:rPr>
      </w:pPr>
      <w:r w:rsidRPr="006D1CCD">
        <w:rPr>
          <w:rFonts w:ascii="Times New Roman" w:hAnsi="Times New Roman"/>
          <w:sz w:val="24"/>
          <w:szCs w:val="24"/>
          <w:lang w:val="kk-KZ"/>
        </w:rPr>
        <w:t>- Оператор көрсететін Қызметтердің сапасы мемлекеттік стандарттарда және басқа да нормативтік құжаттарда белгіленген техникалық стандарттар мен талаптарға сәйкес болуы керек;</w:t>
      </w:r>
    </w:p>
    <w:p w14:paraId="44F25E4F" w14:textId="77777777" w:rsidR="00F76EB1" w:rsidRPr="006D1CCD" w:rsidRDefault="00F76EB1" w:rsidP="00F76EB1">
      <w:pPr>
        <w:spacing w:line="240" w:lineRule="auto"/>
        <w:jc w:val="both"/>
        <w:rPr>
          <w:rFonts w:ascii="Times New Roman" w:hAnsi="Times New Roman"/>
          <w:sz w:val="24"/>
          <w:szCs w:val="24"/>
          <w:lang w:val="kk-KZ"/>
        </w:rPr>
      </w:pPr>
      <w:r w:rsidRPr="006D1CCD">
        <w:rPr>
          <w:rFonts w:ascii="Times New Roman" w:hAnsi="Times New Roman"/>
          <w:sz w:val="24"/>
          <w:szCs w:val="24"/>
          <w:lang w:val="kk-KZ"/>
        </w:rPr>
        <w:t>- Абоненттің қалааралық және халықаралық телефон байланысын, телефон операторы арқылы және жергілікті телефон байланысы арқылы пайдалануын қамтамасыз ету;</w:t>
      </w:r>
    </w:p>
    <w:p w14:paraId="2118E7C6" w14:textId="77777777" w:rsidR="00F76EB1" w:rsidRPr="00F76EB1" w:rsidRDefault="00F76EB1" w:rsidP="00F76EB1">
      <w:pPr>
        <w:spacing w:line="240" w:lineRule="auto"/>
        <w:jc w:val="both"/>
        <w:rPr>
          <w:rFonts w:ascii="Times New Roman" w:hAnsi="Times New Roman"/>
          <w:sz w:val="24"/>
          <w:szCs w:val="24"/>
        </w:rPr>
      </w:pPr>
      <w:r w:rsidRPr="00F76EB1">
        <w:rPr>
          <w:rFonts w:ascii="Times New Roman" w:hAnsi="Times New Roman"/>
          <w:sz w:val="24"/>
          <w:szCs w:val="24"/>
        </w:rPr>
        <w:t xml:space="preserve">- Абонентке </w:t>
      </w:r>
      <w:proofErr w:type="spellStart"/>
      <w:r w:rsidRPr="00F76EB1">
        <w:rPr>
          <w:rFonts w:ascii="Times New Roman" w:hAnsi="Times New Roman"/>
          <w:sz w:val="24"/>
          <w:szCs w:val="24"/>
        </w:rPr>
        <w:t>басқа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байланыс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операторлары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көрсететін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қалааралық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халықаралық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байланыс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қызметтері</w:t>
      </w:r>
      <w:proofErr w:type="gramStart"/>
      <w:r w:rsidRPr="00F76EB1">
        <w:rPr>
          <w:rFonts w:ascii="Times New Roman" w:hAnsi="Times New Roman"/>
          <w:sz w:val="24"/>
          <w:szCs w:val="24"/>
        </w:rPr>
        <w:t>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алу</w:t>
      </w:r>
      <w:proofErr w:type="spellEnd"/>
      <w:proofErr w:type="gramEnd"/>
      <w:r w:rsidRPr="00F76EB1">
        <w:rPr>
          <w:rFonts w:ascii="Times New Roman" w:hAnsi="Times New Roman"/>
          <w:sz w:val="24"/>
          <w:szCs w:val="24"/>
        </w:rPr>
        <w:t xml:space="preserve"> </w:t>
      </w:r>
      <w:proofErr w:type="spellStart"/>
      <w:r w:rsidRPr="00F76EB1">
        <w:rPr>
          <w:rFonts w:ascii="Times New Roman" w:hAnsi="Times New Roman"/>
          <w:sz w:val="24"/>
          <w:szCs w:val="24"/>
        </w:rPr>
        <w:t>мүмкіндігін</w:t>
      </w:r>
      <w:proofErr w:type="spellEnd"/>
      <w:r w:rsidRPr="00F76EB1">
        <w:rPr>
          <w:rFonts w:ascii="Times New Roman" w:hAnsi="Times New Roman"/>
          <w:sz w:val="24"/>
          <w:szCs w:val="24"/>
        </w:rPr>
        <w:t xml:space="preserve"> беру;</w:t>
      </w:r>
    </w:p>
    <w:p w14:paraId="6E36A1DE" w14:textId="5380600F" w:rsidR="00261E54" w:rsidRDefault="00F76EB1" w:rsidP="00F76EB1">
      <w:pPr>
        <w:spacing w:line="240" w:lineRule="auto"/>
        <w:jc w:val="both"/>
        <w:rPr>
          <w:rFonts w:ascii="Times New Roman" w:hAnsi="Times New Roman"/>
          <w:sz w:val="24"/>
          <w:szCs w:val="24"/>
        </w:rPr>
      </w:pPr>
      <w:r w:rsidRPr="00F76EB1">
        <w:rPr>
          <w:rFonts w:ascii="Times New Roman" w:hAnsi="Times New Roman"/>
          <w:sz w:val="24"/>
          <w:szCs w:val="24"/>
        </w:rPr>
        <w:t xml:space="preserve">- </w:t>
      </w:r>
      <w:proofErr w:type="spellStart"/>
      <w:r w:rsidRPr="00F76EB1">
        <w:rPr>
          <w:rFonts w:ascii="Times New Roman" w:hAnsi="Times New Roman"/>
          <w:sz w:val="24"/>
          <w:szCs w:val="24"/>
        </w:rPr>
        <w:t>Абоненттің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жедел</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медициналық</w:t>
      </w:r>
      <w:proofErr w:type="spellEnd"/>
      <w:r w:rsidRPr="00F76EB1">
        <w:rPr>
          <w:rFonts w:ascii="Times New Roman" w:hAnsi="Times New Roman"/>
          <w:sz w:val="24"/>
          <w:szCs w:val="24"/>
        </w:rPr>
        <w:t xml:space="preserve"> (103), </w:t>
      </w:r>
      <w:proofErr w:type="spellStart"/>
      <w:r w:rsidRPr="00F76EB1">
        <w:rPr>
          <w:rFonts w:ascii="Times New Roman" w:hAnsi="Times New Roman"/>
          <w:sz w:val="24"/>
          <w:szCs w:val="24"/>
        </w:rPr>
        <w:t>құқық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қорғ</w:t>
      </w:r>
      <w:proofErr w:type="gramStart"/>
      <w:r w:rsidRPr="00F76EB1">
        <w:rPr>
          <w:rFonts w:ascii="Times New Roman" w:hAnsi="Times New Roman"/>
          <w:sz w:val="24"/>
          <w:szCs w:val="24"/>
        </w:rPr>
        <w:t>ау</w:t>
      </w:r>
      <w:proofErr w:type="spellEnd"/>
      <w:proofErr w:type="gramEnd"/>
      <w:r w:rsidRPr="00F76EB1">
        <w:rPr>
          <w:rFonts w:ascii="Times New Roman" w:hAnsi="Times New Roman"/>
          <w:sz w:val="24"/>
          <w:szCs w:val="24"/>
        </w:rPr>
        <w:t xml:space="preserve"> (102), </w:t>
      </w:r>
      <w:proofErr w:type="spellStart"/>
      <w:r w:rsidRPr="00F76EB1">
        <w:rPr>
          <w:rFonts w:ascii="Times New Roman" w:hAnsi="Times New Roman"/>
          <w:sz w:val="24"/>
          <w:szCs w:val="24"/>
        </w:rPr>
        <w:t>өрт</w:t>
      </w:r>
      <w:proofErr w:type="spellEnd"/>
      <w:r w:rsidRPr="00F76EB1">
        <w:rPr>
          <w:rFonts w:ascii="Times New Roman" w:hAnsi="Times New Roman"/>
          <w:sz w:val="24"/>
          <w:szCs w:val="24"/>
        </w:rPr>
        <w:t xml:space="preserve"> (101), </w:t>
      </w:r>
      <w:proofErr w:type="spellStart"/>
      <w:r w:rsidRPr="00F76EB1">
        <w:rPr>
          <w:rFonts w:ascii="Times New Roman" w:hAnsi="Times New Roman"/>
          <w:sz w:val="24"/>
          <w:szCs w:val="24"/>
        </w:rPr>
        <w:t>апаттық</w:t>
      </w:r>
      <w:proofErr w:type="spellEnd"/>
      <w:r w:rsidRPr="00F76EB1">
        <w:rPr>
          <w:rFonts w:ascii="Times New Roman" w:hAnsi="Times New Roman"/>
          <w:sz w:val="24"/>
          <w:szCs w:val="24"/>
        </w:rPr>
        <w:t xml:space="preserve"> (104), </w:t>
      </w:r>
      <w:proofErr w:type="spellStart"/>
      <w:r w:rsidRPr="00F76EB1">
        <w:rPr>
          <w:rFonts w:ascii="Times New Roman" w:hAnsi="Times New Roman"/>
          <w:sz w:val="24"/>
          <w:szCs w:val="24"/>
        </w:rPr>
        <w:t>ақпараттық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қызметтер</w:t>
      </w:r>
      <w:proofErr w:type="spellEnd"/>
      <w:r w:rsidRPr="00F76EB1">
        <w:rPr>
          <w:rFonts w:ascii="Times New Roman" w:hAnsi="Times New Roman"/>
          <w:sz w:val="24"/>
          <w:szCs w:val="24"/>
        </w:rPr>
        <w:t xml:space="preserve"> (118), </w:t>
      </w:r>
      <w:proofErr w:type="spellStart"/>
      <w:r w:rsidRPr="00F76EB1">
        <w:rPr>
          <w:rFonts w:ascii="Times New Roman" w:hAnsi="Times New Roman"/>
          <w:sz w:val="24"/>
          <w:szCs w:val="24"/>
        </w:rPr>
        <w:t>авариялық-құтқару</w:t>
      </w:r>
      <w:proofErr w:type="spellEnd"/>
      <w:r w:rsidRPr="00F76EB1">
        <w:rPr>
          <w:rFonts w:ascii="Times New Roman" w:hAnsi="Times New Roman"/>
          <w:sz w:val="24"/>
          <w:szCs w:val="24"/>
        </w:rPr>
        <w:t xml:space="preserve"> (112) </w:t>
      </w:r>
      <w:proofErr w:type="spellStart"/>
      <w:r w:rsidRPr="00F76EB1">
        <w:rPr>
          <w:rFonts w:ascii="Times New Roman" w:hAnsi="Times New Roman"/>
          <w:sz w:val="24"/>
          <w:szCs w:val="24"/>
        </w:rPr>
        <w:t>қызметтеріне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тегін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қосылуын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ету</w:t>
      </w:r>
      <w:proofErr w:type="spellEnd"/>
      <w:r w:rsidRPr="00F76EB1">
        <w:rPr>
          <w:rFonts w:ascii="Times New Roman" w:hAnsi="Times New Roman"/>
          <w:sz w:val="24"/>
          <w:szCs w:val="24"/>
        </w:rPr>
        <w:t>.</w:t>
      </w:r>
    </w:p>
    <w:p w14:paraId="06C46DA5" w14:textId="77777777" w:rsidR="00F76EB1" w:rsidRPr="00F76EB1" w:rsidRDefault="00F76EB1" w:rsidP="00F76EB1">
      <w:pPr>
        <w:spacing w:line="240" w:lineRule="auto"/>
        <w:jc w:val="both"/>
        <w:rPr>
          <w:rFonts w:ascii="Times New Roman" w:hAnsi="Times New Roman"/>
          <w:sz w:val="24"/>
          <w:szCs w:val="24"/>
        </w:rPr>
      </w:pPr>
      <w:r w:rsidRPr="00F76EB1">
        <w:rPr>
          <w:rFonts w:ascii="Times New Roman" w:hAnsi="Times New Roman"/>
          <w:sz w:val="24"/>
          <w:szCs w:val="24"/>
        </w:rPr>
        <w:t xml:space="preserve">- </w:t>
      </w:r>
      <w:proofErr w:type="spellStart"/>
      <w:r w:rsidRPr="00F76EB1">
        <w:rPr>
          <w:rFonts w:ascii="Times New Roman" w:hAnsi="Times New Roman"/>
          <w:sz w:val="24"/>
          <w:szCs w:val="24"/>
        </w:rPr>
        <w:t>Абоненттің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талабы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бойынша</w:t>
      </w:r>
      <w:proofErr w:type="spellEnd"/>
      <w:r w:rsidRPr="00F76EB1">
        <w:rPr>
          <w:rFonts w:ascii="Times New Roman" w:hAnsi="Times New Roman"/>
          <w:sz w:val="24"/>
          <w:szCs w:val="24"/>
        </w:rPr>
        <w:t xml:space="preserve"> Оператор </w:t>
      </w:r>
      <w:proofErr w:type="spellStart"/>
      <w:r w:rsidRPr="00F76EB1">
        <w:rPr>
          <w:rFonts w:ascii="Times New Roman" w:hAnsi="Times New Roman"/>
          <w:sz w:val="24"/>
          <w:szCs w:val="24"/>
        </w:rPr>
        <w:t>Оператордың</w:t>
      </w:r>
      <w:proofErr w:type="spellEnd"/>
      <w:r w:rsidRPr="00F76EB1">
        <w:rPr>
          <w:rFonts w:ascii="Times New Roman" w:hAnsi="Times New Roman"/>
          <w:sz w:val="24"/>
          <w:szCs w:val="24"/>
        </w:rPr>
        <w:t xml:space="preserve"> телекоммуникация </w:t>
      </w:r>
      <w:proofErr w:type="spellStart"/>
      <w:r w:rsidRPr="00F76EB1">
        <w:rPr>
          <w:rFonts w:ascii="Times New Roman" w:hAnsi="Times New Roman"/>
          <w:sz w:val="24"/>
          <w:szCs w:val="24"/>
        </w:rPr>
        <w:t>жүйелерінің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станциялық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желілік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зақымдануын</w:t>
      </w:r>
      <w:proofErr w:type="spellEnd"/>
      <w:r w:rsidRPr="00F76EB1">
        <w:rPr>
          <w:rFonts w:ascii="Times New Roman" w:hAnsi="Times New Roman"/>
          <w:sz w:val="24"/>
          <w:szCs w:val="24"/>
        </w:rPr>
        <w:t xml:space="preserve"> </w:t>
      </w:r>
      <w:proofErr w:type="spellStart"/>
      <w:proofErr w:type="gramStart"/>
      <w:r w:rsidRPr="00F76EB1">
        <w:rPr>
          <w:rFonts w:ascii="Times New Roman" w:hAnsi="Times New Roman"/>
          <w:sz w:val="24"/>
          <w:szCs w:val="24"/>
        </w:rPr>
        <w:t>жою</w:t>
      </w:r>
      <w:proofErr w:type="gramEnd"/>
      <w:r w:rsidRPr="00F76EB1">
        <w:rPr>
          <w:rFonts w:ascii="Times New Roman" w:hAnsi="Times New Roman"/>
          <w:sz w:val="24"/>
          <w:szCs w:val="24"/>
        </w:rPr>
        <w:t>ға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міндетті</w:t>
      </w:r>
      <w:proofErr w:type="spellEnd"/>
      <w:r w:rsidRPr="00F76EB1">
        <w:rPr>
          <w:rFonts w:ascii="Times New Roman" w:hAnsi="Times New Roman"/>
          <w:sz w:val="24"/>
          <w:szCs w:val="24"/>
        </w:rPr>
        <w:t>.</w:t>
      </w:r>
    </w:p>
    <w:p w14:paraId="078B9441" w14:textId="38AEF76F" w:rsidR="00F76EB1" w:rsidRDefault="00F76EB1" w:rsidP="00F76EB1">
      <w:pPr>
        <w:spacing w:line="240" w:lineRule="auto"/>
        <w:jc w:val="both"/>
        <w:rPr>
          <w:rFonts w:ascii="Times New Roman" w:hAnsi="Times New Roman"/>
          <w:sz w:val="24"/>
          <w:szCs w:val="24"/>
        </w:rPr>
      </w:pPr>
      <w:r w:rsidRPr="00F76EB1">
        <w:rPr>
          <w:rFonts w:ascii="Times New Roman" w:hAnsi="Times New Roman"/>
          <w:sz w:val="24"/>
          <w:szCs w:val="24"/>
        </w:rPr>
        <w:t xml:space="preserve"> </w:t>
      </w:r>
      <w:proofErr w:type="spellStart"/>
      <w:r w:rsidRPr="00F76EB1">
        <w:rPr>
          <w:rFonts w:ascii="Times New Roman" w:hAnsi="Times New Roman"/>
          <w:sz w:val="24"/>
          <w:szCs w:val="24"/>
        </w:rPr>
        <w:t>Қызмет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көрсету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үшін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берушіге</w:t>
      </w:r>
      <w:proofErr w:type="spellEnd"/>
      <w:r w:rsidRPr="00F76EB1">
        <w:rPr>
          <w:rFonts w:ascii="Times New Roman" w:hAnsi="Times New Roman"/>
          <w:sz w:val="24"/>
          <w:szCs w:val="24"/>
        </w:rPr>
        <w:t xml:space="preserve"> IP </w:t>
      </w:r>
      <w:proofErr w:type="spellStart"/>
      <w:r w:rsidRPr="00F76EB1">
        <w:rPr>
          <w:rFonts w:ascii="Times New Roman" w:hAnsi="Times New Roman"/>
          <w:sz w:val="24"/>
          <w:szCs w:val="24"/>
        </w:rPr>
        <w:t>арқылы</w:t>
      </w:r>
      <w:proofErr w:type="spellEnd"/>
      <w:r w:rsidRPr="00F76EB1">
        <w:rPr>
          <w:rFonts w:ascii="Times New Roman" w:hAnsi="Times New Roman"/>
          <w:sz w:val="24"/>
          <w:szCs w:val="24"/>
        </w:rPr>
        <w:t xml:space="preserve"> SIP </w:t>
      </w:r>
      <w:proofErr w:type="spellStart"/>
      <w:r w:rsidRPr="00F76EB1">
        <w:rPr>
          <w:rFonts w:ascii="Times New Roman" w:hAnsi="Times New Roman"/>
          <w:sz w:val="24"/>
          <w:szCs w:val="24"/>
        </w:rPr>
        <w:t>платформасында</w:t>
      </w:r>
      <w:proofErr w:type="spellEnd"/>
      <w:r w:rsidRPr="00F76EB1">
        <w:rPr>
          <w:rFonts w:ascii="Times New Roman" w:hAnsi="Times New Roman"/>
          <w:sz w:val="24"/>
          <w:szCs w:val="24"/>
        </w:rPr>
        <w:t xml:space="preserve"> 6 </w:t>
      </w:r>
      <w:proofErr w:type="spellStart"/>
      <w:r w:rsidRPr="00F76EB1">
        <w:rPr>
          <w:rFonts w:ascii="Times New Roman" w:hAnsi="Times New Roman"/>
          <w:sz w:val="24"/>
          <w:szCs w:val="24"/>
        </w:rPr>
        <w:t>таңбалы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нөмірлік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жоспардың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қолданыстағы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нөмірлік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сыйымдылығынан</w:t>
      </w:r>
      <w:proofErr w:type="spellEnd"/>
      <w:r w:rsidRPr="00F76EB1">
        <w:rPr>
          <w:rFonts w:ascii="Times New Roman" w:hAnsi="Times New Roman"/>
          <w:sz w:val="24"/>
          <w:szCs w:val="24"/>
        </w:rPr>
        <w:t xml:space="preserve"> 2 </w:t>
      </w:r>
      <w:proofErr w:type="spellStart"/>
      <w:r w:rsidRPr="00F76EB1">
        <w:rPr>
          <w:rFonts w:ascii="Times New Roman" w:hAnsi="Times New Roman"/>
          <w:sz w:val="24"/>
          <w:szCs w:val="24"/>
        </w:rPr>
        <w:t>қалалық</w:t>
      </w:r>
      <w:proofErr w:type="spellEnd"/>
      <w:r w:rsidRPr="00F76EB1">
        <w:rPr>
          <w:rFonts w:ascii="Times New Roman" w:hAnsi="Times New Roman"/>
          <w:sz w:val="24"/>
          <w:szCs w:val="24"/>
        </w:rPr>
        <w:t xml:space="preserve"> телефон </w:t>
      </w:r>
      <w:proofErr w:type="spellStart"/>
      <w:r w:rsidRPr="00F76EB1">
        <w:rPr>
          <w:rFonts w:ascii="Times New Roman" w:hAnsi="Times New Roman"/>
          <w:sz w:val="24"/>
          <w:szCs w:val="24"/>
        </w:rPr>
        <w:t>нөмі</w:t>
      </w:r>
      <w:proofErr w:type="gramStart"/>
      <w:r w:rsidRPr="00F76EB1">
        <w:rPr>
          <w:rFonts w:ascii="Times New Roman" w:hAnsi="Times New Roman"/>
          <w:sz w:val="24"/>
          <w:szCs w:val="24"/>
        </w:rPr>
        <w:t>р</w:t>
      </w:r>
      <w:proofErr w:type="gramEnd"/>
      <w:r w:rsidRPr="00F76EB1">
        <w:rPr>
          <w:rFonts w:ascii="Times New Roman" w:hAnsi="Times New Roman"/>
          <w:sz w:val="24"/>
          <w:szCs w:val="24"/>
        </w:rPr>
        <w:t>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береді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бұл</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ретте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біріктірілген</w:t>
      </w:r>
      <w:proofErr w:type="spellEnd"/>
      <w:r w:rsidRPr="00F76EB1">
        <w:rPr>
          <w:rFonts w:ascii="Times New Roman" w:hAnsi="Times New Roman"/>
          <w:sz w:val="24"/>
          <w:szCs w:val="24"/>
        </w:rPr>
        <w:t xml:space="preserve"> IP АТС </w:t>
      </w:r>
      <w:proofErr w:type="spellStart"/>
      <w:r w:rsidRPr="00F76EB1">
        <w:rPr>
          <w:rFonts w:ascii="Times New Roman" w:hAnsi="Times New Roman"/>
          <w:sz w:val="24"/>
          <w:szCs w:val="24"/>
        </w:rPr>
        <w:t>негізінде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виртуалды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кеңсе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станциясының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функциясын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қоңырауларды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қабылдаушыларды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корпоративтік</w:t>
      </w:r>
      <w:proofErr w:type="spellEnd"/>
      <w:r w:rsidRPr="00F76EB1">
        <w:rPr>
          <w:rFonts w:ascii="Times New Roman" w:hAnsi="Times New Roman"/>
          <w:sz w:val="24"/>
          <w:szCs w:val="24"/>
        </w:rPr>
        <w:t xml:space="preserve"> </w:t>
      </w:r>
      <w:proofErr w:type="spellStart"/>
      <w:proofErr w:type="gramStart"/>
      <w:r w:rsidRPr="00F76EB1">
        <w:rPr>
          <w:rFonts w:ascii="Times New Roman" w:hAnsi="Times New Roman"/>
          <w:sz w:val="24"/>
          <w:szCs w:val="24"/>
        </w:rPr>
        <w:t>топтар</w:t>
      </w:r>
      <w:proofErr w:type="gramEnd"/>
      <w:r w:rsidRPr="00F76EB1">
        <w:rPr>
          <w:rFonts w:ascii="Times New Roman" w:hAnsi="Times New Roman"/>
          <w:sz w:val="24"/>
          <w:szCs w:val="24"/>
        </w:rPr>
        <w:t>ға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бөлу</w:t>
      </w:r>
      <w:proofErr w:type="spellEnd"/>
      <w:r w:rsidRPr="00F76EB1">
        <w:rPr>
          <w:rFonts w:ascii="Times New Roman" w:hAnsi="Times New Roman"/>
          <w:sz w:val="24"/>
          <w:szCs w:val="24"/>
        </w:rPr>
        <w:t>.</w:t>
      </w:r>
    </w:p>
    <w:p w14:paraId="2D853FD7" w14:textId="77777777" w:rsidR="00F76EB1" w:rsidRPr="00F76EB1" w:rsidRDefault="00F76EB1" w:rsidP="00F76EB1">
      <w:pPr>
        <w:spacing w:line="240" w:lineRule="auto"/>
        <w:jc w:val="both"/>
        <w:rPr>
          <w:rFonts w:ascii="Times New Roman" w:hAnsi="Times New Roman"/>
          <w:sz w:val="24"/>
          <w:szCs w:val="24"/>
        </w:rPr>
      </w:pPr>
      <w:proofErr w:type="spellStart"/>
      <w:r w:rsidRPr="00F76EB1">
        <w:rPr>
          <w:rFonts w:ascii="Times New Roman" w:hAnsi="Times New Roman"/>
          <w:sz w:val="24"/>
          <w:szCs w:val="24"/>
        </w:rPr>
        <w:t>Радиоқабылдау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спутниктік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арналар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WiMax</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технологиясы</w:t>
      </w:r>
      <w:proofErr w:type="spellEnd"/>
      <w:r w:rsidRPr="00F76EB1">
        <w:rPr>
          <w:rFonts w:ascii="Times New Roman" w:hAnsi="Times New Roman"/>
          <w:sz w:val="24"/>
          <w:szCs w:val="24"/>
        </w:rPr>
        <w:t xml:space="preserve">, 3G - 4G </w:t>
      </w:r>
      <w:proofErr w:type="spellStart"/>
      <w:r w:rsidRPr="00F76EB1">
        <w:rPr>
          <w:rFonts w:ascii="Times New Roman" w:hAnsi="Times New Roman"/>
          <w:sz w:val="24"/>
          <w:szCs w:val="24"/>
        </w:rPr>
        <w:t>Wirelles</w:t>
      </w:r>
      <w:proofErr w:type="spellEnd"/>
      <w:r w:rsidRPr="00F76EB1">
        <w:rPr>
          <w:rFonts w:ascii="Times New Roman" w:hAnsi="Times New Roman"/>
          <w:sz w:val="24"/>
          <w:szCs w:val="24"/>
        </w:rPr>
        <w:t xml:space="preserve">, WLL </w:t>
      </w:r>
      <w:proofErr w:type="spellStart"/>
      <w:r w:rsidRPr="00F76EB1">
        <w:rPr>
          <w:rFonts w:ascii="Times New Roman" w:hAnsi="Times New Roman"/>
          <w:sz w:val="24"/>
          <w:szCs w:val="24"/>
        </w:rPr>
        <w:t>арқылы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ұйымдастырылған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учаскелердің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қатысуынсыз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сондай-ақ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үй-жайларда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қосымша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сымдар</w:t>
      </w:r>
      <w:proofErr w:type="spellEnd"/>
      <w:r w:rsidRPr="00F76EB1">
        <w:rPr>
          <w:rFonts w:ascii="Times New Roman" w:hAnsi="Times New Roman"/>
          <w:sz w:val="24"/>
          <w:szCs w:val="24"/>
        </w:rPr>
        <w:t xml:space="preserve"> мен </w:t>
      </w:r>
      <w:proofErr w:type="spellStart"/>
      <w:r w:rsidRPr="00F76EB1">
        <w:rPr>
          <w:rFonts w:ascii="Times New Roman" w:hAnsi="Times New Roman"/>
          <w:sz w:val="24"/>
          <w:szCs w:val="24"/>
        </w:rPr>
        <w:t>жабдықтарды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тартпай-ақ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w:t>
      </w:r>
      <w:proofErr w:type="gramStart"/>
      <w:r w:rsidRPr="00F76EB1">
        <w:rPr>
          <w:rFonts w:ascii="Times New Roman" w:hAnsi="Times New Roman"/>
          <w:sz w:val="24"/>
          <w:szCs w:val="24"/>
        </w:rPr>
        <w:t>ст</w:t>
      </w:r>
      <w:proofErr w:type="gramEnd"/>
      <w:r w:rsidRPr="00F76EB1">
        <w:rPr>
          <w:rFonts w:ascii="Times New Roman" w:hAnsi="Times New Roman"/>
          <w:sz w:val="24"/>
          <w:szCs w:val="24"/>
        </w:rPr>
        <w:t>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сымды</w:t>
      </w:r>
      <w:proofErr w:type="spellEnd"/>
      <w:r w:rsidRPr="00F76EB1">
        <w:rPr>
          <w:rFonts w:ascii="Times New Roman" w:hAnsi="Times New Roman"/>
          <w:sz w:val="24"/>
          <w:szCs w:val="24"/>
        </w:rPr>
        <w:t xml:space="preserve"> мыс </w:t>
      </w:r>
      <w:proofErr w:type="spellStart"/>
      <w:r w:rsidRPr="00F76EB1">
        <w:rPr>
          <w:rFonts w:ascii="Times New Roman" w:hAnsi="Times New Roman"/>
          <w:sz w:val="24"/>
          <w:szCs w:val="24"/>
        </w:rPr>
        <w:t>байланыс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желілері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арқылы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қызметтерді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көрсету</w:t>
      </w:r>
      <w:proofErr w:type="spellEnd"/>
      <w:r w:rsidRPr="00F76EB1">
        <w:rPr>
          <w:rFonts w:ascii="Times New Roman" w:hAnsi="Times New Roman"/>
          <w:sz w:val="24"/>
          <w:szCs w:val="24"/>
        </w:rPr>
        <w:t>.</w:t>
      </w:r>
    </w:p>
    <w:p w14:paraId="57F134C6" w14:textId="6BEEF47E" w:rsidR="00F76EB1" w:rsidRDefault="00F76EB1" w:rsidP="00F76EB1">
      <w:pPr>
        <w:spacing w:line="240" w:lineRule="auto"/>
        <w:jc w:val="both"/>
        <w:rPr>
          <w:rFonts w:ascii="Times New Roman" w:hAnsi="Times New Roman"/>
          <w:sz w:val="24"/>
          <w:szCs w:val="24"/>
        </w:rPr>
      </w:pP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IP-телефония мен </w:t>
      </w:r>
      <w:proofErr w:type="spellStart"/>
      <w:r w:rsidRPr="00F76EB1">
        <w:rPr>
          <w:rFonts w:ascii="Times New Roman" w:hAnsi="Times New Roman"/>
          <w:sz w:val="24"/>
          <w:szCs w:val="24"/>
        </w:rPr>
        <w:t>бағдарламалық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етуді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пайдалана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отырып</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нөмі</w:t>
      </w:r>
      <w:proofErr w:type="gramStart"/>
      <w:r w:rsidRPr="00F76EB1">
        <w:rPr>
          <w:rFonts w:ascii="Times New Roman" w:hAnsi="Times New Roman"/>
          <w:sz w:val="24"/>
          <w:szCs w:val="24"/>
        </w:rPr>
        <w:t>р</w:t>
      </w:r>
      <w:proofErr w:type="spellEnd"/>
      <w:proofErr w:type="gramEnd"/>
      <w:r w:rsidRPr="00F76EB1">
        <w:rPr>
          <w:rFonts w:ascii="Times New Roman" w:hAnsi="Times New Roman"/>
          <w:sz w:val="24"/>
          <w:szCs w:val="24"/>
        </w:rPr>
        <w:t xml:space="preserve"> </w:t>
      </w:r>
      <w:proofErr w:type="spellStart"/>
      <w:r w:rsidRPr="00F76EB1">
        <w:rPr>
          <w:rFonts w:ascii="Times New Roman" w:hAnsi="Times New Roman"/>
          <w:sz w:val="24"/>
          <w:szCs w:val="24"/>
        </w:rPr>
        <w:t>теру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көрсетпестен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қалалық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аймақтық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қалааралық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халықаралық</w:t>
      </w:r>
      <w:proofErr w:type="spellEnd"/>
      <w:r w:rsidRPr="00F76EB1">
        <w:rPr>
          <w:rFonts w:ascii="Times New Roman" w:hAnsi="Times New Roman"/>
          <w:sz w:val="24"/>
          <w:szCs w:val="24"/>
        </w:rPr>
        <w:t xml:space="preserve"> телефон </w:t>
      </w:r>
      <w:proofErr w:type="spellStart"/>
      <w:r w:rsidRPr="00F76EB1">
        <w:rPr>
          <w:rFonts w:ascii="Times New Roman" w:hAnsi="Times New Roman"/>
          <w:sz w:val="24"/>
          <w:szCs w:val="24"/>
        </w:rPr>
        <w:t>желісіне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тікелей</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қатынауды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Қалааралық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халықаралық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байланысты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үшін</w:t>
      </w:r>
      <w:proofErr w:type="spellEnd"/>
      <w:r w:rsidRPr="00F76EB1">
        <w:rPr>
          <w:rFonts w:ascii="Times New Roman" w:hAnsi="Times New Roman"/>
          <w:sz w:val="24"/>
          <w:szCs w:val="24"/>
        </w:rPr>
        <w:t xml:space="preserve"> Провайдер </w:t>
      </w:r>
      <w:proofErr w:type="spellStart"/>
      <w:r w:rsidRPr="00F76EB1">
        <w:rPr>
          <w:rFonts w:ascii="Times New Roman" w:hAnsi="Times New Roman"/>
          <w:sz w:val="24"/>
          <w:szCs w:val="24"/>
        </w:rPr>
        <w:t>желісінде</w:t>
      </w:r>
      <w:proofErr w:type="spellEnd"/>
      <w:r w:rsidRPr="00F76EB1">
        <w:rPr>
          <w:rFonts w:ascii="Times New Roman" w:hAnsi="Times New Roman"/>
          <w:sz w:val="24"/>
          <w:szCs w:val="24"/>
        </w:rPr>
        <w:t xml:space="preserve"> телефон </w:t>
      </w:r>
      <w:proofErr w:type="spellStart"/>
      <w:r w:rsidRPr="00F76EB1">
        <w:rPr>
          <w:rFonts w:ascii="Times New Roman" w:hAnsi="Times New Roman"/>
          <w:sz w:val="24"/>
          <w:szCs w:val="24"/>
        </w:rPr>
        <w:t>станциясына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тікелей</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цифрлық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арналар</w:t>
      </w:r>
      <w:proofErr w:type="spellEnd"/>
      <w:r w:rsidRPr="00F76EB1">
        <w:rPr>
          <w:rFonts w:ascii="Times New Roman" w:hAnsi="Times New Roman"/>
          <w:sz w:val="24"/>
          <w:szCs w:val="24"/>
        </w:rPr>
        <w:t xml:space="preserve"> бар, </w:t>
      </w:r>
      <w:proofErr w:type="spellStart"/>
      <w:r w:rsidRPr="00F76EB1">
        <w:rPr>
          <w:rFonts w:ascii="Times New Roman" w:hAnsi="Times New Roman"/>
          <w:sz w:val="24"/>
          <w:szCs w:val="24"/>
        </w:rPr>
        <w:t>сонымен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қатар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Провайдерде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тіркелген</w:t>
      </w:r>
      <w:proofErr w:type="spellEnd"/>
      <w:r w:rsidRPr="00F76EB1">
        <w:rPr>
          <w:rFonts w:ascii="Times New Roman" w:hAnsi="Times New Roman"/>
          <w:sz w:val="24"/>
          <w:szCs w:val="24"/>
        </w:rPr>
        <w:t xml:space="preserve"> DEF коды </w:t>
      </w:r>
      <w:proofErr w:type="spellStart"/>
      <w:r w:rsidRPr="00F76EB1">
        <w:rPr>
          <w:rFonts w:ascii="Times New Roman" w:hAnsi="Times New Roman"/>
          <w:sz w:val="24"/>
          <w:szCs w:val="24"/>
        </w:rPr>
        <w:t>болуы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керек</w:t>
      </w:r>
      <w:proofErr w:type="spellEnd"/>
      <w:r w:rsidRPr="00F76EB1">
        <w:rPr>
          <w:rFonts w:ascii="Times New Roman" w:hAnsi="Times New Roman"/>
          <w:sz w:val="24"/>
          <w:szCs w:val="24"/>
        </w:rPr>
        <w:t>.</w:t>
      </w:r>
    </w:p>
    <w:p w14:paraId="00F2299C" w14:textId="77777777" w:rsidR="00F76EB1" w:rsidRPr="00F76EB1" w:rsidRDefault="00F76EB1" w:rsidP="00F76EB1">
      <w:pPr>
        <w:spacing w:line="240" w:lineRule="auto"/>
        <w:jc w:val="both"/>
        <w:rPr>
          <w:rFonts w:ascii="Times New Roman" w:hAnsi="Times New Roman"/>
          <w:sz w:val="24"/>
          <w:szCs w:val="24"/>
        </w:rPr>
      </w:pPr>
      <w:proofErr w:type="spellStart"/>
      <w:proofErr w:type="gram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жеке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сәйкестендіру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деректерін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ұсына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отырып</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мамандандырылған</w:t>
      </w:r>
      <w:proofErr w:type="spellEnd"/>
      <w:r w:rsidRPr="00F76EB1">
        <w:rPr>
          <w:rFonts w:ascii="Times New Roman" w:hAnsi="Times New Roman"/>
          <w:sz w:val="24"/>
          <w:szCs w:val="24"/>
        </w:rPr>
        <w:t xml:space="preserve"> веб-</w:t>
      </w:r>
      <w:proofErr w:type="spellStart"/>
      <w:r w:rsidRPr="00F76EB1">
        <w:rPr>
          <w:rFonts w:ascii="Times New Roman" w:hAnsi="Times New Roman"/>
          <w:sz w:val="24"/>
          <w:szCs w:val="24"/>
        </w:rPr>
        <w:t>порталды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ұйымдастыру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арқылы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желілік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трафикті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басқаруды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бақылауды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қосымша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түрлерін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қосуды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lastRenderedPageBreak/>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жоюды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халықаралық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қалааралық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қоңыраулар</w:t>
      </w:r>
      <w:proofErr w:type="spellEnd"/>
      <w:r w:rsidRPr="00F76EB1">
        <w:rPr>
          <w:rFonts w:ascii="Times New Roman" w:hAnsi="Times New Roman"/>
          <w:sz w:val="24"/>
          <w:szCs w:val="24"/>
        </w:rPr>
        <w:t xml:space="preserve"> мен </w:t>
      </w:r>
      <w:proofErr w:type="spellStart"/>
      <w:r w:rsidRPr="00F76EB1">
        <w:rPr>
          <w:rFonts w:ascii="Times New Roman" w:hAnsi="Times New Roman"/>
          <w:sz w:val="24"/>
          <w:szCs w:val="24"/>
        </w:rPr>
        <w:t>ұялы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байланыс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операторларының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желілеріне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қоңырауларды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on-line</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режимінде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етеді</w:t>
      </w:r>
      <w:proofErr w:type="spellEnd"/>
      <w:r w:rsidRPr="00F76EB1">
        <w:rPr>
          <w:rFonts w:ascii="Times New Roman" w:hAnsi="Times New Roman"/>
          <w:sz w:val="24"/>
          <w:szCs w:val="24"/>
        </w:rPr>
        <w:t>.</w:t>
      </w:r>
      <w:proofErr w:type="gramEnd"/>
    </w:p>
    <w:p w14:paraId="6532F8C5" w14:textId="77777777" w:rsidR="00F76EB1" w:rsidRPr="00F76EB1" w:rsidRDefault="00F76EB1" w:rsidP="00F76EB1">
      <w:pPr>
        <w:spacing w:line="240" w:lineRule="auto"/>
        <w:jc w:val="both"/>
        <w:rPr>
          <w:rFonts w:ascii="Times New Roman" w:hAnsi="Times New Roman"/>
          <w:sz w:val="24"/>
          <w:szCs w:val="24"/>
        </w:rPr>
      </w:pP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қажет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болған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жағдайда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портативті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мобильді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құрылғыларда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смартфондар</w:t>
      </w:r>
      <w:proofErr w:type="spellEnd"/>
      <w:r w:rsidRPr="00F76EB1">
        <w:rPr>
          <w:rFonts w:ascii="Times New Roman" w:hAnsi="Times New Roman"/>
          <w:sz w:val="24"/>
          <w:szCs w:val="24"/>
        </w:rPr>
        <w:t xml:space="preserve">, PDA, </w:t>
      </w:r>
      <w:proofErr w:type="spellStart"/>
      <w:r w:rsidRPr="00F76EB1">
        <w:rPr>
          <w:rFonts w:ascii="Times New Roman" w:hAnsi="Times New Roman"/>
          <w:sz w:val="24"/>
          <w:szCs w:val="24"/>
        </w:rPr>
        <w:t>планшеттік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компьютерлер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ноутбуктер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нөмірді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тіркеу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мүмкіндігін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отырып</w:t>
      </w:r>
      <w:proofErr w:type="spellEnd"/>
      <w:r w:rsidRPr="00F76EB1">
        <w:rPr>
          <w:rFonts w:ascii="Times New Roman" w:hAnsi="Times New Roman"/>
          <w:sz w:val="24"/>
          <w:szCs w:val="24"/>
        </w:rPr>
        <w:t xml:space="preserve">, 1 SIP платформа </w:t>
      </w:r>
      <w:proofErr w:type="spellStart"/>
      <w:r w:rsidRPr="00F76EB1">
        <w:rPr>
          <w:rFonts w:ascii="Times New Roman" w:hAnsi="Times New Roman"/>
          <w:sz w:val="24"/>
          <w:szCs w:val="24"/>
        </w:rPr>
        <w:t>нөмі</w:t>
      </w:r>
      <w:proofErr w:type="gramStart"/>
      <w:r w:rsidRPr="00F76EB1">
        <w:rPr>
          <w:rFonts w:ascii="Times New Roman" w:hAnsi="Times New Roman"/>
          <w:sz w:val="24"/>
          <w:szCs w:val="24"/>
        </w:rPr>
        <w:t>р</w:t>
      </w:r>
      <w:proofErr w:type="gramEnd"/>
      <w:r w:rsidRPr="00F76EB1">
        <w:rPr>
          <w:rFonts w:ascii="Times New Roman" w:hAnsi="Times New Roman"/>
          <w:sz w:val="24"/>
          <w:szCs w:val="24"/>
        </w:rPr>
        <w:t>іне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қосымша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терминалдарды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тіркеуді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етуі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тиіс</w:t>
      </w:r>
      <w:proofErr w:type="spellEnd"/>
      <w:r w:rsidRPr="00F76EB1">
        <w:rPr>
          <w:rFonts w:ascii="Times New Roman" w:hAnsi="Times New Roman"/>
          <w:sz w:val="24"/>
          <w:szCs w:val="24"/>
        </w:rPr>
        <w:t>.</w:t>
      </w:r>
    </w:p>
    <w:p w14:paraId="146B12F5" w14:textId="6F7E991F" w:rsidR="00F76EB1" w:rsidRDefault="00F76EB1" w:rsidP="00F76EB1">
      <w:pPr>
        <w:spacing w:line="240" w:lineRule="auto"/>
        <w:jc w:val="both"/>
        <w:rPr>
          <w:rFonts w:ascii="Times New Roman" w:hAnsi="Times New Roman"/>
          <w:sz w:val="24"/>
          <w:szCs w:val="24"/>
        </w:rPr>
      </w:pPr>
      <w:proofErr w:type="spellStart"/>
      <w:r w:rsidRPr="00F76EB1">
        <w:rPr>
          <w:rFonts w:ascii="Times New Roman" w:hAnsi="Times New Roman"/>
          <w:sz w:val="24"/>
          <w:szCs w:val="24"/>
        </w:rPr>
        <w:t>Жеткізушіде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өте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жоғары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w:t>
      </w:r>
      <w:proofErr w:type="gramStart"/>
      <w:r w:rsidRPr="00F76EB1">
        <w:rPr>
          <w:rFonts w:ascii="Times New Roman" w:hAnsi="Times New Roman"/>
          <w:sz w:val="24"/>
          <w:szCs w:val="24"/>
        </w:rPr>
        <w:t>ау</w:t>
      </w:r>
      <w:proofErr w:type="gramEnd"/>
      <w:r w:rsidRPr="00F76EB1">
        <w:rPr>
          <w:rFonts w:ascii="Times New Roman" w:hAnsi="Times New Roman"/>
          <w:sz w:val="24"/>
          <w:szCs w:val="24"/>
        </w:rPr>
        <w:t>іпсіздік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дәрежесін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отырып</w:t>
      </w:r>
      <w:proofErr w:type="spellEnd"/>
      <w:r w:rsidRPr="00F76EB1">
        <w:rPr>
          <w:rFonts w:ascii="Times New Roman" w:hAnsi="Times New Roman"/>
          <w:sz w:val="24"/>
          <w:szCs w:val="24"/>
        </w:rPr>
        <w:t xml:space="preserve">, VPN </w:t>
      </w:r>
      <w:proofErr w:type="spellStart"/>
      <w:r w:rsidRPr="00F76EB1">
        <w:rPr>
          <w:rFonts w:ascii="Times New Roman" w:hAnsi="Times New Roman"/>
          <w:sz w:val="24"/>
          <w:szCs w:val="24"/>
        </w:rPr>
        <w:t>маршрутизаторларына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негізделген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жоғары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қауіпсіз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байланыс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арнасы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болуы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керек</w:t>
      </w:r>
      <w:proofErr w:type="spellEnd"/>
      <w:r w:rsidRPr="00F76EB1">
        <w:rPr>
          <w:rFonts w:ascii="Times New Roman" w:hAnsi="Times New Roman"/>
          <w:sz w:val="24"/>
          <w:szCs w:val="24"/>
        </w:rPr>
        <w:t>.</w:t>
      </w:r>
    </w:p>
    <w:p w14:paraId="773B8F90" w14:textId="5F71CB1C" w:rsidR="00F76EB1" w:rsidRDefault="00F76EB1" w:rsidP="00F76EB1">
      <w:pPr>
        <w:spacing w:line="240" w:lineRule="auto"/>
        <w:jc w:val="both"/>
        <w:rPr>
          <w:rFonts w:ascii="Times New Roman" w:hAnsi="Times New Roman"/>
          <w:sz w:val="24"/>
          <w:szCs w:val="24"/>
        </w:rPr>
      </w:pP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дауысты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бейнені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суреттерді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анық</w:t>
      </w:r>
      <w:proofErr w:type="gramStart"/>
      <w:r w:rsidRPr="00F76EB1">
        <w:rPr>
          <w:rFonts w:ascii="Times New Roman" w:hAnsi="Times New Roman"/>
          <w:sz w:val="24"/>
          <w:szCs w:val="24"/>
        </w:rPr>
        <w:t>тамалы</w:t>
      </w:r>
      <w:proofErr w:type="gramEnd"/>
      <w:r w:rsidRPr="00F76EB1">
        <w:rPr>
          <w:rFonts w:ascii="Times New Roman" w:hAnsi="Times New Roman"/>
          <w:sz w:val="24"/>
          <w:szCs w:val="24"/>
        </w:rPr>
        <w:t>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ақпаратты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жіберу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мүмкіндігін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етуі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керек</w:t>
      </w:r>
      <w:proofErr w:type="spellEnd"/>
      <w:r w:rsidRPr="00F76EB1">
        <w:rPr>
          <w:rFonts w:ascii="Times New Roman" w:hAnsi="Times New Roman"/>
          <w:sz w:val="24"/>
          <w:szCs w:val="24"/>
        </w:rPr>
        <w:t>.</w:t>
      </w:r>
    </w:p>
    <w:p w14:paraId="073C552C" w14:textId="77777777" w:rsidR="00F76EB1" w:rsidRPr="00F76EB1" w:rsidRDefault="00F76EB1" w:rsidP="00F76EB1">
      <w:pPr>
        <w:rPr>
          <w:rFonts w:ascii="Times New Roman" w:hAnsi="Times New Roman"/>
          <w:sz w:val="24"/>
          <w:szCs w:val="24"/>
        </w:rPr>
      </w:pPr>
      <w:proofErr w:type="spellStart"/>
      <w:r w:rsidRPr="00F76EB1">
        <w:rPr>
          <w:rFonts w:ascii="Times New Roman" w:hAnsi="Times New Roman"/>
          <w:sz w:val="24"/>
          <w:szCs w:val="24"/>
        </w:rPr>
        <w:t>Жабдықтаушы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дайындық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монтаждау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жұмыстарының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барлық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көлемін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дербес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жүзеге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асырады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Ұсынылатын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қызметтерге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жабдық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конфигурацияларына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барлық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өзгертулер</w:t>
      </w:r>
      <w:proofErr w:type="spellEnd"/>
      <w:r w:rsidRPr="00F76EB1">
        <w:rPr>
          <w:rFonts w:ascii="Times New Roman" w:hAnsi="Times New Roman"/>
          <w:sz w:val="24"/>
          <w:szCs w:val="24"/>
        </w:rPr>
        <w:t xml:space="preserve"> мен </w:t>
      </w:r>
      <w:proofErr w:type="spellStart"/>
      <w:r w:rsidRPr="00F76EB1">
        <w:rPr>
          <w:rFonts w:ascii="Times New Roman" w:hAnsi="Times New Roman"/>
          <w:sz w:val="24"/>
          <w:szCs w:val="24"/>
        </w:rPr>
        <w:t>түрлендірулер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берушінің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жазбаша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өтініші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негізінде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жүзеге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асырылады</w:t>
      </w:r>
      <w:proofErr w:type="spellEnd"/>
      <w:r w:rsidRPr="00F76EB1">
        <w:rPr>
          <w:rFonts w:ascii="Times New Roman" w:hAnsi="Times New Roman"/>
          <w:sz w:val="24"/>
          <w:szCs w:val="24"/>
        </w:rPr>
        <w:t>.</w:t>
      </w:r>
    </w:p>
    <w:p w14:paraId="309C3621" w14:textId="77777777" w:rsidR="00F76EB1" w:rsidRPr="00F76EB1" w:rsidRDefault="00F76EB1" w:rsidP="00F76EB1">
      <w:pPr>
        <w:rPr>
          <w:rFonts w:ascii="Times New Roman" w:hAnsi="Times New Roman"/>
          <w:sz w:val="24"/>
          <w:szCs w:val="24"/>
        </w:rPr>
      </w:pPr>
      <w:r w:rsidRPr="00F76EB1">
        <w:rPr>
          <w:rFonts w:ascii="Times New Roman" w:hAnsi="Times New Roman"/>
          <w:sz w:val="24"/>
          <w:szCs w:val="24"/>
        </w:rPr>
        <w:t xml:space="preserve">Провайдер </w:t>
      </w:r>
      <w:proofErr w:type="spellStart"/>
      <w:r w:rsidRPr="00F76EB1">
        <w:rPr>
          <w:rFonts w:ascii="Times New Roman" w:hAnsi="Times New Roman"/>
          <w:sz w:val="24"/>
          <w:szCs w:val="24"/>
        </w:rPr>
        <w:t>анықтама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қызметтері</w:t>
      </w:r>
      <w:proofErr w:type="gramStart"/>
      <w:r w:rsidRPr="00F76EB1">
        <w:rPr>
          <w:rFonts w:ascii="Times New Roman" w:hAnsi="Times New Roman"/>
          <w:sz w:val="24"/>
          <w:szCs w:val="24"/>
        </w:rPr>
        <w:t>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қол</w:t>
      </w:r>
      <w:proofErr w:type="spellEnd"/>
      <w:proofErr w:type="gramEnd"/>
      <w:r w:rsidRPr="00F76EB1">
        <w:rPr>
          <w:rFonts w:ascii="Times New Roman" w:hAnsi="Times New Roman"/>
          <w:sz w:val="24"/>
          <w:szCs w:val="24"/>
        </w:rPr>
        <w:t xml:space="preserve"> </w:t>
      </w:r>
      <w:proofErr w:type="spellStart"/>
      <w:r w:rsidRPr="00F76EB1">
        <w:rPr>
          <w:rFonts w:ascii="Times New Roman" w:hAnsi="Times New Roman"/>
          <w:sz w:val="24"/>
          <w:szCs w:val="24"/>
        </w:rPr>
        <w:t>жеткізуді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сондай-ақ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тегін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жедел</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қоңырау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шалуды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етеді</w:t>
      </w:r>
      <w:proofErr w:type="spellEnd"/>
      <w:r w:rsidRPr="00F76EB1">
        <w:rPr>
          <w:rFonts w:ascii="Times New Roman" w:hAnsi="Times New Roman"/>
          <w:sz w:val="24"/>
          <w:szCs w:val="24"/>
        </w:rPr>
        <w:t>.</w:t>
      </w:r>
    </w:p>
    <w:p w14:paraId="55C4BA35" w14:textId="73D54BDA" w:rsidR="00F76EB1" w:rsidRDefault="00F76EB1" w:rsidP="00F76EB1">
      <w:pPr>
        <w:rPr>
          <w:rFonts w:ascii="Times New Roman" w:hAnsi="Times New Roman"/>
          <w:sz w:val="24"/>
          <w:szCs w:val="24"/>
        </w:rPr>
      </w:pPr>
      <w:proofErr w:type="spellStart"/>
      <w:r w:rsidRPr="00F76EB1">
        <w:rPr>
          <w:rFonts w:ascii="Times New Roman" w:hAnsi="Times New Roman"/>
          <w:sz w:val="24"/>
          <w:szCs w:val="24"/>
        </w:rPr>
        <w:t>Қосылу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ұзақтығын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есептеу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шақырылатын</w:t>
      </w:r>
      <w:proofErr w:type="spellEnd"/>
      <w:r w:rsidRPr="00F76EB1">
        <w:rPr>
          <w:rFonts w:ascii="Times New Roman" w:hAnsi="Times New Roman"/>
          <w:sz w:val="24"/>
          <w:szCs w:val="24"/>
        </w:rPr>
        <w:t xml:space="preserve"> телефон </w:t>
      </w:r>
      <w:proofErr w:type="spellStart"/>
      <w:r w:rsidRPr="00F76EB1">
        <w:rPr>
          <w:rFonts w:ascii="Times New Roman" w:hAnsi="Times New Roman"/>
          <w:sz w:val="24"/>
          <w:szCs w:val="24"/>
        </w:rPr>
        <w:t>нөмірінен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немесе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басқа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жалғанғ</w:t>
      </w:r>
      <w:proofErr w:type="gramStart"/>
      <w:r w:rsidRPr="00F76EB1">
        <w:rPr>
          <w:rFonts w:ascii="Times New Roman" w:hAnsi="Times New Roman"/>
          <w:sz w:val="24"/>
          <w:szCs w:val="24"/>
        </w:rPr>
        <w:t>ан</w:t>
      </w:r>
      <w:proofErr w:type="spellEnd"/>
      <w:proofErr w:type="gramEnd"/>
      <w:r w:rsidRPr="00F76EB1">
        <w:rPr>
          <w:rFonts w:ascii="Times New Roman" w:hAnsi="Times New Roman"/>
          <w:sz w:val="24"/>
          <w:szCs w:val="24"/>
        </w:rPr>
        <w:t xml:space="preserve"> </w:t>
      </w:r>
      <w:proofErr w:type="spellStart"/>
      <w:r w:rsidRPr="00F76EB1">
        <w:rPr>
          <w:rFonts w:ascii="Times New Roman" w:hAnsi="Times New Roman"/>
          <w:sz w:val="24"/>
          <w:szCs w:val="24"/>
        </w:rPr>
        <w:t>тоқтату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құрылғысынан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жауап</w:t>
      </w:r>
      <w:proofErr w:type="spellEnd"/>
      <w:r w:rsidRPr="00F76EB1">
        <w:rPr>
          <w:rFonts w:ascii="Times New Roman" w:hAnsi="Times New Roman"/>
          <w:sz w:val="24"/>
          <w:szCs w:val="24"/>
        </w:rPr>
        <w:t xml:space="preserve"> беру аппараты, факс, сервер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т.б</w:t>
      </w:r>
      <w:proofErr w:type="spellEnd"/>
      <w:r w:rsidRPr="00F76EB1">
        <w:rPr>
          <w:rFonts w:ascii="Times New Roman" w:hAnsi="Times New Roman"/>
          <w:sz w:val="24"/>
          <w:szCs w:val="24"/>
        </w:rPr>
        <w:t xml:space="preserve">.) «абонент </w:t>
      </w:r>
      <w:proofErr w:type="spellStart"/>
      <w:r w:rsidRPr="00F76EB1">
        <w:rPr>
          <w:rFonts w:ascii="Times New Roman" w:hAnsi="Times New Roman"/>
          <w:sz w:val="24"/>
          <w:szCs w:val="24"/>
        </w:rPr>
        <w:t>жауап</w:t>
      </w:r>
      <w:proofErr w:type="spellEnd"/>
      <w:r w:rsidRPr="00F76EB1">
        <w:rPr>
          <w:rFonts w:ascii="Times New Roman" w:hAnsi="Times New Roman"/>
          <w:sz w:val="24"/>
          <w:szCs w:val="24"/>
        </w:rPr>
        <w:t xml:space="preserve"> беру» </w:t>
      </w:r>
      <w:proofErr w:type="spellStart"/>
      <w:r w:rsidRPr="00F76EB1">
        <w:rPr>
          <w:rFonts w:ascii="Times New Roman" w:hAnsi="Times New Roman"/>
          <w:sz w:val="24"/>
          <w:szCs w:val="24"/>
        </w:rPr>
        <w:t>сигналын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алған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сәттен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бастап</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басталады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телефон </w:t>
      </w:r>
      <w:proofErr w:type="spellStart"/>
      <w:r w:rsidRPr="00F76EB1">
        <w:rPr>
          <w:rFonts w:ascii="Times New Roman" w:hAnsi="Times New Roman"/>
          <w:sz w:val="24"/>
          <w:szCs w:val="24"/>
        </w:rPr>
        <w:t>нөмірінен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трубканы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қою</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сигналын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алғаннан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кейін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аяқталады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екі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жазылушының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келгені</w:t>
      </w:r>
      <w:proofErr w:type="spellEnd"/>
      <w:r w:rsidRPr="00F76EB1">
        <w:rPr>
          <w:rFonts w:ascii="Times New Roman" w:hAnsi="Times New Roman"/>
          <w:sz w:val="24"/>
          <w:szCs w:val="24"/>
        </w:rPr>
        <w:t>.</w:t>
      </w:r>
    </w:p>
    <w:p w14:paraId="344683CD" w14:textId="77777777" w:rsidR="00F76EB1" w:rsidRPr="00F76EB1" w:rsidRDefault="00F76EB1" w:rsidP="00F76EB1">
      <w:pPr>
        <w:rPr>
          <w:rFonts w:ascii="Times New Roman" w:hAnsi="Times New Roman"/>
          <w:sz w:val="24"/>
          <w:szCs w:val="24"/>
        </w:rPr>
      </w:pPr>
      <w:proofErr w:type="spellStart"/>
      <w:r w:rsidRPr="00F76EB1">
        <w:rPr>
          <w:rFonts w:ascii="Times New Roman" w:hAnsi="Times New Roman"/>
          <w:sz w:val="24"/>
          <w:szCs w:val="24"/>
        </w:rPr>
        <w:t>Тарифтер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өзгерген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жағдайда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көрсетуші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берушіні</w:t>
      </w:r>
      <w:proofErr w:type="spellEnd"/>
      <w:r w:rsidRPr="00F76EB1">
        <w:rPr>
          <w:rFonts w:ascii="Times New Roman" w:hAnsi="Times New Roman"/>
          <w:sz w:val="24"/>
          <w:szCs w:val="24"/>
        </w:rPr>
        <w:t xml:space="preserve"> </w:t>
      </w:r>
      <w:proofErr w:type="spellStart"/>
      <w:proofErr w:type="gramStart"/>
      <w:r w:rsidRPr="00F76EB1">
        <w:rPr>
          <w:rFonts w:ascii="Times New Roman" w:hAnsi="Times New Roman"/>
          <w:sz w:val="24"/>
          <w:szCs w:val="24"/>
        </w:rPr>
        <w:t>жа</w:t>
      </w:r>
      <w:proofErr w:type="gramEnd"/>
      <w:r w:rsidRPr="00F76EB1">
        <w:rPr>
          <w:rFonts w:ascii="Times New Roman" w:hAnsi="Times New Roman"/>
          <w:sz w:val="24"/>
          <w:szCs w:val="24"/>
        </w:rPr>
        <w:t>ңа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тарифтер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енгізілгенге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дейін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күнтізбелік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отыз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күн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бұрын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жазбаша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хабардар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етеді</w:t>
      </w:r>
      <w:proofErr w:type="spellEnd"/>
      <w:r w:rsidRPr="00F76EB1">
        <w:rPr>
          <w:rFonts w:ascii="Times New Roman" w:hAnsi="Times New Roman"/>
          <w:sz w:val="24"/>
          <w:szCs w:val="24"/>
        </w:rPr>
        <w:t>.</w:t>
      </w:r>
    </w:p>
    <w:p w14:paraId="7C8EB419" w14:textId="103B26C4" w:rsidR="00F76EB1" w:rsidRDefault="00F76EB1" w:rsidP="00F76EB1">
      <w:pPr>
        <w:rPr>
          <w:rFonts w:ascii="Times New Roman" w:hAnsi="Times New Roman"/>
          <w:sz w:val="24"/>
          <w:szCs w:val="24"/>
        </w:rPr>
      </w:pPr>
      <w:proofErr w:type="spellStart"/>
      <w:r w:rsidRPr="00F76EB1">
        <w:rPr>
          <w:rFonts w:ascii="Times New Roman" w:hAnsi="Times New Roman"/>
          <w:sz w:val="24"/>
          <w:szCs w:val="24"/>
        </w:rPr>
        <w:t>Алдын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алу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жұмыстары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түнде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жүргізі</w:t>
      </w:r>
      <w:proofErr w:type="gramStart"/>
      <w:r w:rsidRPr="00F76EB1">
        <w:rPr>
          <w:rFonts w:ascii="Times New Roman" w:hAnsi="Times New Roman"/>
          <w:sz w:val="24"/>
          <w:szCs w:val="24"/>
        </w:rPr>
        <w:t>леді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w:t>
      </w:r>
      <w:proofErr w:type="gramEnd"/>
      <w:r w:rsidRPr="00F76EB1">
        <w:rPr>
          <w:rFonts w:ascii="Times New Roman" w:hAnsi="Times New Roman"/>
          <w:sz w:val="24"/>
          <w:szCs w:val="24"/>
        </w:rPr>
        <w:t>ұмыс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туралы</w:t>
      </w:r>
      <w:proofErr w:type="spellEnd"/>
      <w:r w:rsidRPr="00F76EB1">
        <w:rPr>
          <w:rFonts w:ascii="Times New Roman" w:hAnsi="Times New Roman"/>
          <w:sz w:val="24"/>
          <w:szCs w:val="24"/>
        </w:rPr>
        <w:t xml:space="preserve"> 48 </w:t>
      </w:r>
      <w:proofErr w:type="spellStart"/>
      <w:r w:rsidRPr="00F76EB1">
        <w:rPr>
          <w:rFonts w:ascii="Times New Roman" w:hAnsi="Times New Roman"/>
          <w:sz w:val="24"/>
          <w:szCs w:val="24"/>
        </w:rPr>
        <w:t>сағат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бұрын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хабарлау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қажет</w:t>
      </w:r>
      <w:proofErr w:type="spellEnd"/>
      <w:r w:rsidRPr="00F76EB1">
        <w:rPr>
          <w:rFonts w:ascii="Times New Roman" w:hAnsi="Times New Roman"/>
          <w:sz w:val="24"/>
          <w:szCs w:val="24"/>
        </w:rPr>
        <w:t>.</w:t>
      </w:r>
    </w:p>
    <w:p w14:paraId="79E965D6" w14:textId="77777777" w:rsidR="00F76EB1" w:rsidRDefault="00F76EB1" w:rsidP="00F76EB1">
      <w:pPr>
        <w:spacing w:after="0"/>
        <w:rPr>
          <w:rFonts w:ascii="Times New Roman" w:hAnsi="Times New Roman"/>
          <w:sz w:val="24"/>
          <w:szCs w:val="24"/>
        </w:rPr>
      </w:pPr>
      <w:proofErr w:type="spellStart"/>
      <w:r w:rsidRPr="00F76EB1">
        <w:rPr>
          <w:rFonts w:ascii="Times New Roman" w:hAnsi="Times New Roman"/>
          <w:sz w:val="24"/>
          <w:szCs w:val="24"/>
        </w:rPr>
        <w:t>Көрсетілетін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қызметтер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Қазақстан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Республикасының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аумағында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қолданыстағы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нормативтік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құқықтық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актілердің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талаптарына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сәйкес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келеді</w:t>
      </w:r>
      <w:proofErr w:type="spellEnd"/>
      <w:r w:rsidRPr="00F76EB1">
        <w:rPr>
          <w:rFonts w:ascii="Times New Roman" w:hAnsi="Times New Roman"/>
          <w:sz w:val="24"/>
          <w:szCs w:val="24"/>
        </w:rPr>
        <w:t xml:space="preserve">. Провайдер </w:t>
      </w:r>
      <w:proofErr w:type="spellStart"/>
      <w:r w:rsidRPr="00F76EB1">
        <w:rPr>
          <w:rFonts w:ascii="Times New Roman" w:hAnsi="Times New Roman"/>
          <w:sz w:val="24"/>
          <w:szCs w:val="24"/>
        </w:rPr>
        <w:t>желі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күйін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тә</w:t>
      </w:r>
      <w:proofErr w:type="gramStart"/>
      <w:r w:rsidRPr="00F76EB1">
        <w:rPr>
          <w:rFonts w:ascii="Times New Roman" w:hAnsi="Times New Roman"/>
          <w:sz w:val="24"/>
          <w:szCs w:val="24"/>
        </w:rPr>
        <w:t>ул</w:t>
      </w:r>
      <w:proofErr w:type="gramEnd"/>
      <w:r w:rsidRPr="00F76EB1">
        <w:rPr>
          <w:rFonts w:ascii="Times New Roman" w:hAnsi="Times New Roman"/>
          <w:sz w:val="24"/>
          <w:szCs w:val="24"/>
        </w:rPr>
        <w:t>ігіне</w:t>
      </w:r>
      <w:proofErr w:type="spellEnd"/>
      <w:r w:rsidRPr="00F76EB1">
        <w:rPr>
          <w:rFonts w:ascii="Times New Roman" w:hAnsi="Times New Roman"/>
          <w:sz w:val="24"/>
          <w:szCs w:val="24"/>
        </w:rPr>
        <w:t xml:space="preserve"> 24 </w:t>
      </w:r>
      <w:proofErr w:type="spellStart"/>
      <w:r w:rsidRPr="00F76EB1">
        <w:rPr>
          <w:rFonts w:ascii="Times New Roman" w:hAnsi="Times New Roman"/>
          <w:sz w:val="24"/>
          <w:szCs w:val="24"/>
        </w:rPr>
        <w:t>сағат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жылына</w:t>
      </w:r>
      <w:proofErr w:type="spellEnd"/>
      <w:r w:rsidRPr="00F76EB1">
        <w:rPr>
          <w:rFonts w:ascii="Times New Roman" w:hAnsi="Times New Roman"/>
          <w:sz w:val="24"/>
          <w:szCs w:val="24"/>
        </w:rPr>
        <w:t xml:space="preserve"> 365 </w:t>
      </w:r>
      <w:proofErr w:type="spellStart"/>
      <w:r w:rsidRPr="00F76EB1">
        <w:rPr>
          <w:rFonts w:ascii="Times New Roman" w:hAnsi="Times New Roman"/>
          <w:sz w:val="24"/>
          <w:szCs w:val="24"/>
        </w:rPr>
        <w:t>күн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бақылайды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Арна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ақауы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болған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жағдайда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Тұтынушының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кезекші</w:t>
      </w:r>
      <w:proofErr w:type="spellEnd"/>
      <w:r w:rsidRPr="00F76EB1">
        <w:rPr>
          <w:rFonts w:ascii="Times New Roman" w:hAnsi="Times New Roman"/>
          <w:sz w:val="24"/>
          <w:szCs w:val="24"/>
        </w:rPr>
        <w:t xml:space="preserve"> операторы </w:t>
      </w:r>
      <w:proofErr w:type="spellStart"/>
      <w:r w:rsidRPr="00F76EB1">
        <w:rPr>
          <w:rFonts w:ascii="Times New Roman" w:hAnsi="Times New Roman"/>
          <w:sz w:val="24"/>
          <w:szCs w:val="24"/>
        </w:rPr>
        <w:t>ақаулық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туралы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Жеткізушінің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техникалық</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қолдау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қызметіне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хабарлайды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ол</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ақаулықтың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күйін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анықтайды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ақаулықты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жою</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үшін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тиі</w:t>
      </w:r>
      <w:proofErr w:type="gramStart"/>
      <w:r w:rsidRPr="00F76EB1">
        <w:rPr>
          <w:rFonts w:ascii="Times New Roman" w:hAnsi="Times New Roman"/>
          <w:sz w:val="24"/>
          <w:szCs w:val="24"/>
        </w:rPr>
        <w:t>ст</w:t>
      </w:r>
      <w:proofErr w:type="gramEnd"/>
      <w:r w:rsidRPr="00F76EB1">
        <w:rPr>
          <w:rFonts w:ascii="Times New Roman" w:hAnsi="Times New Roman"/>
          <w:sz w:val="24"/>
          <w:szCs w:val="24"/>
        </w:rPr>
        <w:t>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персоналды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шақырады</w:t>
      </w:r>
      <w:proofErr w:type="spellEnd"/>
      <w:r w:rsidRPr="00F76EB1">
        <w:rPr>
          <w:rFonts w:ascii="Times New Roman" w:hAnsi="Times New Roman"/>
          <w:sz w:val="24"/>
          <w:szCs w:val="24"/>
        </w:rPr>
        <w:t>.</w:t>
      </w:r>
      <w:r w:rsidRPr="00F76EB1">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берушінің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өтінішін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алған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сәттен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бастап</w:t>
      </w:r>
      <w:proofErr w:type="spellEnd"/>
      <w:r w:rsidRPr="00F76EB1">
        <w:rPr>
          <w:rFonts w:ascii="Times New Roman" w:hAnsi="Times New Roman"/>
          <w:sz w:val="24"/>
          <w:szCs w:val="24"/>
        </w:rPr>
        <w:t xml:space="preserve"> 24 (</w:t>
      </w:r>
      <w:proofErr w:type="spellStart"/>
      <w:r w:rsidRPr="00F76EB1">
        <w:rPr>
          <w:rFonts w:ascii="Times New Roman" w:hAnsi="Times New Roman"/>
          <w:sz w:val="24"/>
          <w:szCs w:val="24"/>
        </w:rPr>
        <w:t>жиырма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төрт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сағат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ішінде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зақымдануды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жою</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бойынша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қажетті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шараларды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қабылдайды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және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қажет</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болған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жағдайда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ақауларды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жою</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үшін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берушіге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тиі</w:t>
      </w:r>
      <w:proofErr w:type="gramStart"/>
      <w:r w:rsidRPr="00F76EB1">
        <w:rPr>
          <w:rFonts w:ascii="Times New Roman" w:hAnsi="Times New Roman"/>
          <w:sz w:val="24"/>
          <w:szCs w:val="24"/>
        </w:rPr>
        <w:t>ст</w:t>
      </w:r>
      <w:proofErr w:type="gramEnd"/>
      <w:r w:rsidRPr="00F76EB1">
        <w:rPr>
          <w:rFonts w:ascii="Times New Roman" w:hAnsi="Times New Roman"/>
          <w:sz w:val="24"/>
          <w:szCs w:val="24"/>
        </w:rPr>
        <w:t>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персоналды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жібереді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берушіні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залалды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жою</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бойынша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қабылданған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шаралар</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туралы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хабарлайды</w:t>
      </w:r>
      <w:proofErr w:type="spellEnd"/>
      <w:r w:rsidRPr="00F76EB1">
        <w:rPr>
          <w:rFonts w:ascii="Times New Roman" w:hAnsi="Times New Roman"/>
          <w:sz w:val="24"/>
          <w:szCs w:val="24"/>
        </w:rPr>
        <w:t>.</w:t>
      </w:r>
    </w:p>
    <w:p w14:paraId="23AC4310" w14:textId="77777777" w:rsidR="00F76EB1" w:rsidRDefault="00F76EB1" w:rsidP="00F76EB1">
      <w:pPr>
        <w:spacing w:after="0"/>
        <w:rPr>
          <w:rFonts w:ascii="Times New Roman" w:hAnsi="Times New Roman"/>
          <w:sz w:val="24"/>
          <w:szCs w:val="24"/>
        </w:rPr>
      </w:pPr>
    </w:p>
    <w:p w14:paraId="5F82192F" w14:textId="77777777" w:rsidR="00F76EB1" w:rsidRDefault="00F76EB1" w:rsidP="00F76EB1">
      <w:pPr>
        <w:spacing w:after="0"/>
        <w:rPr>
          <w:rFonts w:ascii="Times New Roman" w:hAnsi="Times New Roman"/>
          <w:sz w:val="24"/>
          <w:szCs w:val="24"/>
        </w:rPr>
      </w:pPr>
    </w:p>
    <w:p w14:paraId="17E1C067" w14:textId="77777777" w:rsidR="00F76EB1" w:rsidRDefault="00F76EB1" w:rsidP="00F76EB1">
      <w:pPr>
        <w:spacing w:after="0"/>
        <w:rPr>
          <w:rFonts w:ascii="Times New Roman" w:hAnsi="Times New Roman"/>
          <w:sz w:val="24"/>
          <w:szCs w:val="24"/>
        </w:rPr>
      </w:pPr>
    </w:p>
    <w:p w14:paraId="5BD0EB28" w14:textId="77777777" w:rsidR="00F76EB1" w:rsidRPr="00861E0E" w:rsidRDefault="00F76EB1" w:rsidP="00F76EB1">
      <w:pPr>
        <w:ind w:firstLine="708"/>
        <w:jc w:val="both"/>
        <w:rPr>
          <w:rFonts w:ascii="Times New Roman" w:hAnsi="Times New Roman"/>
          <w:sz w:val="24"/>
          <w:szCs w:val="28"/>
        </w:rPr>
      </w:pPr>
      <w:r w:rsidRPr="00861E0E">
        <w:rPr>
          <w:rFonts w:ascii="Times New Roman" w:hAnsi="Times New Roman"/>
          <w:b/>
          <w:sz w:val="32"/>
          <w:szCs w:val="28"/>
          <w:u w:val="single"/>
        </w:rPr>
        <w:t>SIP – телефония.</w:t>
      </w:r>
    </w:p>
    <w:p w14:paraId="503351AB" w14:textId="37F1CA48" w:rsidR="00F76EB1" w:rsidRDefault="00F76EB1" w:rsidP="00F76EB1">
      <w:pPr>
        <w:spacing w:after="0"/>
        <w:jc w:val="both"/>
        <w:rPr>
          <w:rFonts w:ascii="Times New Roman" w:hAnsi="Times New Roman"/>
          <w:sz w:val="24"/>
          <w:szCs w:val="24"/>
        </w:rPr>
      </w:pPr>
      <w:r>
        <w:rPr>
          <w:rFonts w:ascii="Times New Roman" w:hAnsi="Times New Roman"/>
          <w:sz w:val="24"/>
          <w:szCs w:val="24"/>
          <w:lang w:val="kk-KZ"/>
        </w:rPr>
        <w:t xml:space="preserve">    </w:t>
      </w:r>
      <w:proofErr w:type="spellStart"/>
      <w:r w:rsidRPr="00F76EB1">
        <w:rPr>
          <w:rFonts w:ascii="Times New Roman" w:hAnsi="Times New Roman"/>
          <w:sz w:val="24"/>
          <w:szCs w:val="24"/>
        </w:rPr>
        <w:t>Қызметтерді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көрсету</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үшін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Жеткізуші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Тапсырыс</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берушіге</w:t>
      </w:r>
      <w:proofErr w:type="spellEnd"/>
      <w:r w:rsidRPr="00F76EB1">
        <w:rPr>
          <w:rFonts w:ascii="Times New Roman" w:hAnsi="Times New Roman"/>
          <w:sz w:val="24"/>
          <w:szCs w:val="24"/>
        </w:rPr>
        <w:t xml:space="preserve"> IP </w:t>
      </w:r>
      <w:proofErr w:type="spellStart"/>
      <w:r w:rsidRPr="00F76EB1">
        <w:rPr>
          <w:rFonts w:ascii="Times New Roman" w:hAnsi="Times New Roman"/>
          <w:sz w:val="24"/>
          <w:szCs w:val="24"/>
        </w:rPr>
        <w:t>арқылы</w:t>
      </w:r>
      <w:proofErr w:type="spellEnd"/>
      <w:r w:rsidRPr="00F76EB1">
        <w:rPr>
          <w:rFonts w:ascii="Times New Roman" w:hAnsi="Times New Roman"/>
          <w:sz w:val="24"/>
          <w:szCs w:val="24"/>
        </w:rPr>
        <w:t xml:space="preserve"> IP АТС </w:t>
      </w:r>
      <w:proofErr w:type="spellStart"/>
      <w:r w:rsidRPr="00F76EB1">
        <w:rPr>
          <w:rFonts w:ascii="Times New Roman" w:hAnsi="Times New Roman"/>
          <w:sz w:val="24"/>
          <w:szCs w:val="24"/>
        </w:rPr>
        <w:t>негізінде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виртуалды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кеңсе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станциясының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функциясын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қамтамасыз</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ете</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отырып</w:t>
      </w:r>
      <w:proofErr w:type="spellEnd"/>
      <w:r w:rsidRPr="00F76EB1">
        <w:rPr>
          <w:rFonts w:ascii="Times New Roman" w:hAnsi="Times New Roman"/>
          <w:sz w:val="24"/>
          <w:szCs w:val="24"/>
        </w:rPr>
        <w:t xml:space="preserve">, IP </w:t>
      </w:r>
      <w:proofErr w:type="spellStart"/>
      <w:r w:rsidRPr="00F76EB1">
        <w:rPr>
          <w:rFonts w:ascii="Times New Roman" w:hAnsi="Times New Roman"/>
          <w:sz w:val="24"/>
          <w:szCs w:val="24"/>
        </w:rPr>
        <w:t>арқылы</w:t>
      </w:r>
      <w:proofErr w:type="spellEnd"/>
      <w:r w:rsidRPr="00F76EB1">
        <w:rPr>
          <w:rFonts w:ascii="Times New Roman" w:hAnsi="Times New Roman"/>
          <w:sz w:val="24"/>
          <w:szCs w:val="24"/>
        </w:rPr>
        <w:t xml:space="preserve"> SIP </w:t>
      </w:r>
      <w:proofErr w:type="spellStart"/>
      <w:r w:rsidRPr="00F76EB1">
        <w:rPr>
          <w:rFonts w:ascii="Times New Roman" w:hAnsi="Times New Roman"/>
          <w:sz w:val="24"/>
          <w:szCs w:val="24"/>
        </w:rPr>
        <w:t>платформасында</w:t>
      </w:r>
      <w:proofErr w:type="spellEnd"/>
      <w:r w:rsidRPr="00F76EB1">
        <w:rPr>
          <w:rFonts w:ascii="Times New Roman" w:hAnsi="Times New Roman"/>
          <w:sz w:val="24"/>
          <w:szCs w:val="24"/>
        </w:rPr>
        <w:t xml:space="preserve"> 6 </w:t>
      </w:r>
      <w:proofErr w:type="spellStart"/>
      <w:r w:rsidRPr="00F76EB1">
        <w:rPr>
          <w:rFonts w:ascii="Times New Roman" w:hAnsi="Times New Roman"/>
          <w:sz w:val="24"/>
          <w:szCs w:val="24"/>
        </w:rPr>
        <w:t>таңбалы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нөмірлік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жоспардың</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қолжетімді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нөмірлік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сыйымдылығынан</w:t>
      </w:r>
      <w:proofErr w:type="spellEnd"/>
      <w:r w:rsidRPr="00F76EB1">
        <w:rPr>
          <w:rFonts w:ascii="Times New Roman" w:hAnsi="Times New Roman"/>
          <w:sz w:val="24"/>
          <w:szCs w:val="24"/>
        </w:rPr>
        <w:t xml:space="preserve"> </w:t>
      </w:r>
      <w:r w:rsidR="00AF1B63">
        <w:rPr>
          <w:rFonts w:ascii="Times New Roman" w:hAnsi="Times New Roman"/>
          <w:sz w:val="24"/>
          <w:szCs w:val="24"/>
          <w:highlight w:val="yellow"/>
          <w:lang w:val="kk-KZ"/>
        </w:rPr>
        <w:t>1</w:t>
      </w:r>
      <w:r w:rsidRPr="00465FE5">
        <w:rPr>
          <w:rFonts w:ascii="Times New Roman" w:hAnsi="Times New Roman"/>
          <w:sz w:val="24"/>
          <w:szCs w:val="24"/>
          <w:highlight w:val="yellow"/>
        </w:rPr>
        <w:t xml:space="preserve"> </w:t>
      </w:r>
      <w:proofErr w:type="spellStart"/>
      <w:r w:rsidRPr="00465FE5">
        <w:rPr>
          <w:rFonts w:ascii="Times New Roman" w:hAnsi="Times New Roman"/>
          <w:sz w:val="24"/>
          <w:szCs w:val="24"/>
          <w:highlight w:val="yellow"/>
        </w:rPr>
        <w:t>қалалық</w:t>
      </w:r>
      <w:proofErr w:type="spellEnd"/>
      <w:r w:rsidRPr="00465FE5">
        <w:rPr>
          <w:rFonts w:ascii="Times New Roman" w:hAnsi="Times New Roman"/>
          <w:sz w:val="24"/>
          <w:szCs w:val="24"/>
          <w:highlight w:val="yellow"/>
        </w:rPr>
        <w:t xml:space="preserve"> телефон</w:t>
      </w:r>
      <w:r w:rsidRPr="00F76EB1">
        <w:rPr>
          <w:rFonts w:ascii="Times New Roman" w:hAnsi="Times New Roman"/>
          <w:sz w:val="24"/>
          <w:szCs w:val="24"/>
        </w:rPr>
        <w:t xml:space="preserve"> </w:t>
      </w:r>
      <w:proofErr w:type="spellStart"/>
      <w:r w:rsidRPr="00F76EB1">
        <w:rPr>
          <w:rFonts w:ascii="Times New Roman" w:hAnsi="Times New Roman"/>
          <w:sz w:val="24"/>
          <w:szCs w:val="24"/>
        </w:rPr>
        <w:t>нөмі</w:t>
      </w:r>
      <w:proofErr w:type="gramStart"/>
      <w:r w:rsidRPr="00F76EB1">
        <w:rPr>
          <w:rFonts w:ascii="Times New Roman" w:hAnsi="Times New Roman"/>
          <w:sz w:val="24"/>
          <w:szCs w:val="24"/>
        </w:rPr>
        <w:t>р</w:t>
      </w:r>
      <w:proofErr w:type="gramEnd"/>
      <w:r w:rsidRPr="00F76EB1">
        <w:rPr>
          <w:rFonts w:ascii="Times New Roman" w:hAnsi="Times New Roman"/>
          <w:sz w:val="24"/>
          <w:szCs w:val="24"/>
        </w:rPr>
        <w:t>ін</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береді</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қоңырауларды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қабылдаушыларды</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корпоративтік</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топтарға</w:t>
      </w:r>
      <w:proofErr w:type="spellEnd"/>
      <w:r w:rsidRPr="00F76EB1">
        <w:rPr>
          <w:rFonts w:ascii="Times New Roman" w:hAnsi="Times New Roman"/>
          <w:sz w:val="24"/>
          <w:szCs w:val="24"/>
        </w:rPr>
        <w:t xml:space="preserve"> </w:t>
      </w:r>
      <w:proofErr w:type="spellStart"/>
      <w:r w:rsidRPr="00F76EB1">
        <w:rPr>
          <w:rFonts w:ascii="Times New Roman" w:hAnsi="Times New Roman"/>
          <w:sz w:val="24"/>
          <w:szCs w:val="24"/>
        </w:rPr>
        <w:t>бі</w:t>
      </w:r>
      <w:proofErr w:type="gramStart"/>
      <w:r w:rsidRPr="00F76EB1">
        <w:rPr>
          <w:rFonts w:ascii="Times New Roman" w:hAnsi="Times New Roman"/>
          <w:sz w:val="24"/>
          <w:szCs w:val="24"/>
        </w:rPr>
        <w:t>р</w:t>
      </w:r>
      <w:proofErr w:type="gramEnd"/>
      <w:r w:rsidRPr="00F76EB1">
        <w:rPr>
          <w:rFonts w:ascii="Times New Roman" w:hAnsi="Times New Roman"/>
          <w:sz w:val="24"/>
          <w:szCs w:val="24"/>
        </w:rPr>
        <w:t>іктіру</w:t>
      </w:r>
      <w:proofErr w:type="spellEnd"/>
      <w:r w:rsidRPr="00F76EB1">
        <w:rPr>
          <w:rFonts w:ascii="Times New Roman" w:hAnsi="Times New Roman"/>
          <w:sz w:val="24"/>
          <w:szCs w:val="24"/>
        </w:rPr>
        <w:t>.</w:t>
      </w:r>
    </w:p>
    <w:p w14:paraId="0FD3667C" w14:textId="269E6916" w:rsidR="00F76EB1" w:rsidRPr="00AF1B63" w:rsidRDefault="00F76EB1" w:rsidP="00F76EB1">
      <w:pPr>
        <w:jc w:val="both"/>
        <w:rPr>
          <w:rFonts w:ascii="Times New Roman" w:hAnsi="Times New Roman"/>
          <w:sz w:val="24"/>
          <w:szCs w:val="24"/>
          <w:lang w:val="kk-KZ"/>
        </w:rPr>
      </w:pPr>
      <w:r>
        <w:rPr>
          <w:rFonts w:ascii="Times New Roman" w:hAnsi="Times New Roman"/>
          <w:sz w:val="24"/>
          <w:szCs w:val="24"/>
          <w:lang w:val="kk-KZ"/>
        </w:rPr>
        <w:t xml:space="preserve">    </w:t>
      </w:r>
      <w:r w:rsidRPr="00AF1B63">
        <w:rPr>
          <w:rFonts w:ascii="Times New Roman" w:hAnsi="Times New Roman"/>
          <w:sz w:val="24"/>
          <w:szCs w:val="24"/>
          <w:lang w:val="kk-KZ"/>
        </w:rPr>
        <w:t xml:space="preserve">Қызметтерге қосылу кезінде Жеткізуші үшінші тарап операторларының желілік сыйымдылығын пайдаланбай және терминалдық жабдықты (көп тарату ағыны маршрутизаторы) орнату және ішкі </w:t>
      </w:r>
      <w:r w:rsidRPr="00AF1B63">
        <w:rPr>
          <w:rFonts w:ascii="Times New Roman" w:hAnsi="Times New Roman"/>
          <w:sz w:val="24"/>
          <w:szCs w:val="24"/>
          <w:lang w:val="kk-KZ"/>
        </w:rPr>
        <w:lastRenderedPageBreak/>
        <w:t>телефон желілерін ұйымдастыру арқылы тікелей тұтынушының кеңсесіне оптикалық байланыс желілерін тартуды қамтамасыз етеді.</w:t>
      </w:r>
    </w:p>
    <w:p w14:paraId="2422CD14" w14:textId="5A617F03" w:rsidR="00F76EB1" w:rsidRPr="00AF1B63" w:rsidRDefault="00F76EB1" w:rsidP="00F76EB1">
      <w:pPr>
        <w:jc w:val="both"/>
        <w:rPr>
          <w:rFonts w:ascii="Times New Roman" w:hAnsi="Times New Roman"/>
          <w:sz w:val="24"/>
          <w:szCs w:val="24"/>
          <w:lang w:val="kk-KZ"/>
        </w:rPr>
      </w:pPr>
      <w:r>
        <w:rPr>
          <w:rFonts w:ascii="Times New Roman" w:hAnsi="Times New Roman"/>
          <w:sz w:val="24"/>
          <w:szCs w:val="24"/>
          <w:lang w:val="kk-KZ"/>
        </w:rPr>
        <w:t xml:space="preserve">    </w:t>
      </w:r>
      <w:r w:rsidRPr="00AF1B63">
        <w:rPr>
          <w:rFonts w:ascii="Times New Roman" w:hAnsi="Times New Roman"/>
          <w:sz w:val="24"/>
          <w:szCs w:val="24"/>
          <w:lang w:val="kk-KZ"/>
        </w:rPr>
        <w:t>Радиоқабылдау, спутниктік арналар, WiMax технологиясы, 3G - 4G Wirelles, WLL арқылы ұйымдастырылған секциялардың қатысуынсыз, сондай-ақ үй-жайларда қосымша сымдар мен жабдықтарды тартпай-ақ жер үсті сымды оптикалық байланыс желілері арқылы қызметтерді көрсету.</w:t>
      </w:r>
    </w:p>
    <w:p w14:paraId="7E693EF3" w14:textId="58287D9D"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Жеткізуші IP-телефония мен бағдарламалық қамтамасыз етуді пайдалана отырып, нөмір теру қызметін көрсетпестен қалалық, аймақтық, қалааралық және халықаралық телефон желілеріне тікелей шығуды қамтамасыз етеді. Қалааралық және халықаралық байланысты қамтамасыз ету үшін Провайдер желісінде телефон станциясына тікелей цифрлық арналар бар, сонымен қатар Провайдерде тіркелген DEF коды болуы керек.</w:t>
      </w:r>
    </w:p>
    <w:p w14:paraId="03F44BD6" w14:textId="7A7C6F00"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Жеткізуші жеке сәйкестендіру деректерін ұсына отырып, мамандандырылған веб-порталды ұйымдастыру арқылы желілік трафикті басқаруды, бақылауды, қосымша қызмет түрлерін қосуды және жоюды, халықаралық, қалааралық қоңыраулар мен ұялы байланыс операторларының желілеріне қоңырауларды on-line режимінде қамтамасыз етеді.</w:t>
      </w:r>
    </w:p>
    <w:p w14:paraId="14857F9D" w14:textId="77777777"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Жеткізуші қажет болған жағдайда портативті мобильді құрылғыларда (смартфондар, PDA, планшеттік компьютерлер және ноутбуктер) нөмірлерді тіркеу мүмкіндігін бере отырып, SIP платформасының 5 нөміріне қосымша терминалдарды тіркеуді қамтамасыз етуі тиіс.</w:t>
      </w:r>
    </w:p>
    <w:p w14:paraId="2F08907B" w14:textId="607D696C"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Жеткізушіде өте жоғары қауіпсіздік дәрежесін қамтамасыз ете отырып, VPN маршрутизаторларына негізделген жоғары қауіпсіз байланыс арнасы болуы керек.</w:t>
      </w:r>
    </w:p>
    <w:p w14:paraId="6EF3FD3C" w14:textId="77777777"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Жеткізуші дауысты, бейнені, суреттерді және анықтамалық ақпаратты жіберу мүмкіндігін қамтамасыз етуі керек.</w:t>
      </w:r>
    </w:p>
    <w:p w14:paraId="0BA8295B" w14:textId="2146DF82"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 xml:space="preserve"> Жабдықтаушы дайындық және монтаждау жұмыстарының барлық көлемін дербес жүзеге асырады. Ұсынылатын қызметтерге және жабдық конфигурацияларына барлық өзгертулер мен түрлендірулер Тапсырыс берушінің жазбаша өтініші негізінде жүзеге асырылады.</w:t>
      </w:r>
    </w:p>
    <w:p w14:paraId="26F2F9B7" w14:textId="77777777"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Провайдер анықтама қызметтеріне қол жеткізуді, сондай-ақ тегін жедел қоңырау шалуды қамтамасыз етеді.</w:t>
      </w:r>
    </w:p>
    <w:p w14:paraId="7E5284BA" w14:textId="5262B21A"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Қосылу ұзақтығын есептеу шақырылатын телефон нөмірінен немесе басқа жалғанған тоқтату құрылғысынан (жауап беру аппараты, факс, сервер және т.б.) «абонент жауап беру» сигналын алған сәттен бастап басталады және телефон нөмірінен «трубканы қою» сигналын алғаннан кейін аяқталады. екі жазылушының кез келгені.</w:t>
      </w:r>
    </w:p>
    <w:p w14:paraId="27154CD3" w14:textId="77777777"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Тарифтер өзгерген жағдайда, Қызмет көрсетуші Тапсырыс берушіні жаңа тарифтер енгізілгенге дейін күнтізбелік отыз күн бұрын жазбаша хабардар етеді.</w:t>
      </w:r>
    </w:p>
    <w:p w14:paraId="2362CAFF" w14:textId="773101E8"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Алдын алу жұмыстары түнде жүргізіледі. Жұмыс туралы 48 сағат бұрын хабарлау қажет.</w:t>
      </w:r>
    </w:p>
    <w:p w14:paraId="10044544" w14:textId="6BB081AC" w:rsidR="00F76EB1" w:rsidRPr="00AF1B63" w:rsidRDefault="00F76EB1" w:rsidP="00F76EB1">
      <w:pPr>
        <w:jc w:val="both"/>
        <w:rPr>
          <w:rFonts w:ascii="Times New Roman" w:hAnsi="Times New Roman"/>
          <w:sz w:val="24"/>
          <w:szCs w:val="24"/>
          <w:lang w:val="kk-KZ"/>
        </w:rPr>
      </w:pPr>
      <w:r w:rsidRPr="00AF1B63">
        <w:rPr>
          <w:rFonts w:ascii="Times New Roman" w:hAnsi="Times New Roman"/>
          <w:sz w:val="24"/>
          <w:szCs w:val="24"/>
          <w:lang w:val="kk-KZ"/>
        </w:rPr>
        <w:t xml:space="preserve">Көрсетілетін қызметтер Қазақстан Республикасының аумағында қолданыстағы нормативтік құқықтық актілердің талаптарына сәйкес келеді. Провайдер желі күйін тәулігіне 24 сағат, жылына 365 күн бақылайды. Арна ақауы болған жағдайда Тұтынушының кезекші операторы ақаулық туралы Жеткізушінің техникалық қолдау қызметіне хабарлайды, ол ақаулықтың күйін анықтайды </w:t>
      </w:r>
      <w:r w:rsidRPr="00AF1B63">
        <w:rPr>
          <w:rFonts w:ascii="Times New Roman" w:hAnsi="Times New Roman"/>
          <w:sz w:val="24"/>
          <w:szCs w:val="24"/>
          <w:lang w:val="kk-KZ"/>
        </w:rPr>
        <w:lastRenderedPageBreak/>
        <w:t>және ақаулықты жою үшін тиісті персоналды шақырады.</w:t>
      </w:r>
      <w:r w:rsidRPr="00AF1B63">
        <w:rPr>
          <w:lang w:val="kk-KZ"/>
        </w:rPr>
        <w:t xml:space="preserve"> </w:t>
      </w:r>
      <w:r w:rsidRPr="00AF1B63">
        <w:rPr>
          <w:rFonts w:ascii="Times New Roman" w:hAnsi="Times New Roman"/>
          <w:sz w:val="24"/>
          <w:szCs w:val="24"/>
          <w:lang w:val="kk-KZ"/>
        </w:rPr>
        <w:t>Тапсырыс берушінің өтінішін алған сәттен бастап 24 (жиырма төрт) сағат ішінде Жеткізуші зақымдануды жою бойынша қажетті шараларды қабылдайды және қажет болған жағдайда ақауларды жою үшін Тапсырыс берушіге тиісті персоналды жібереді. Жеткізуші Тапсырыс берушіні залалды жою бойынша қабылданған шаралар туралы хабарлайды.</w:t>
      </w:r>
    </w:p>
    <w:sectPr w:rsidR="00F76EB1" w:rsidRPr="00AF1B63" w:rsidSect="00F8184C">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697FA" w14:textId="77777777" w:rsidR="00B054D7" w:rsidRDefault="00B054D7" w:rsidP="00F76EB1">
      <w:pPr>
        <w:spacing w:after="0" w:line="240" w:lineRule="auto"/>
      </w:pPr>
      <w:r>
        <w:separator/>
      </w:r>
    </w:p>
  </w:endnote>
  <w:endnote w:type="continuationSeparator" w:id="0">
    <w:p w14:paraId="388C2EDC" w14:textId="77777777" w:rsidR="00B054D7" w:rsidRDefault="00B054D7" w:rsidP="00F7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54070" w14:textId="77777777" w:rsidR="00B054D7" w:rsidRDefault="00B054D7" w:rsidP="00F76EB1">
      <w:pPr>
        <w:spacing w:after="0" w:line="240" w:lineRule="auto"/>
      </w:pPr>
      <w:r>
        <w:separator/>
      </w:r>
    </w:p>
  </w:footnote>
  <w:footnote w:type="continuationSeparator" w:id="0">
    <w:p w14:paraId="09547DA0" w14:textId="77777777" w:rsidR="00B054D7" w:rsidRDefault="00B054D7" w:rsidP="00F76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B1"/>
    <w:rsid w:val="00261E54"/>
    <w:rsid w:val="0039246A"/>
    <w:rsid w:val="00394BA5"/>
    <w:rsid w:val="00465FE5"/>
    <w:rsid w:val="006D1CCD"/>
    <w:rsid w:val="00A248E5"/>
    <w:rsid w:val="00AF1B63"/>
    <w:rsid w:val="00B054D7"/>
    <w:rsid w:val="00B604D0"/>
    <w:rsid w:val="00EC0189"/>
    <w:rsid w:val="00F7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EB1"/>
    <w:pPr>
      <w:spacing w:after="200" w:line="276" w:lineRule="auto"/>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E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6EB1"/>
    <w:rPr>
      <w:rFonts w:ascii="Calibri" w:eastAsia="Times New Roman" w:hAnsi="Calibri" w:cs="Times New Roman"/>
      <w:kern w:val="0"/>
      <w:lang w:eastAsia="ru-RU"/>
      <w14:ligatures w14:val="none"/>
    </w:rPr>
  </w:style>
  <w:style w:type="paragraph" w:styleId="a5">
    <w:name w:val="footer"/>
    <w:basedOn w:val="a"/>
    <w:link w:val="a6"/>
    <w:uiPriority w:val="99"/>
    <w:unhideWhenUsed/>
    <w:rsid w:val="00F76E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6EB1"/>
    <w:rPr>
      <w:rFonts w:ascii="Calibri" w:eastAsia="Times New Roman" w:hAnsi="Calibri" w:cs="Times New Roman"/>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EB1"/>
    <w:pPr>
      <w:spacing w:after="200" w:line="276" w:lineRule="auto"/>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E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6EB1"/>
    <w:rPr>
      <w:rFonts w:ascii="Calibri" w:eastAsia="Times New Roman" w:hAnsi="Calibri" w:cs="Times New Roman"/>
      <w:kern w:val="0"/>
      <w:lang w:eastAsia="ru-RU"/>
      <w14:ligatures w14:val="none"/>
    </w:rPr>
  </w:style>
  <w:style w:type="paragraph" w:styleId="a5">
    <w:name w:val="footer"/>
    <w:basedOn w:val="a"/>
    <w:link w:val="a6"/>
    <w:uiPriority w:val="99"/>
    <w:unhideWhenUsed/>
    <w:rsid w:val="00F76E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6EB1"/>
    <w:rPr>
      <w:rFonts w:ascii="Calibri" w:eastAsia="Times New Rom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dcterms:created xsi:type="dcterms:W3CDTF">2024-01-04T11:22:00Z</dcterms:created>
  <dcterms:modified xsi:type="dcterms:W3CDTF">2025-02-08T08:22:00Z</dcterms:modified>
</cp:coreProperties>
</file>