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B20" w:rsidRPr="00CE6B20" w:rsidRDefault="00CE6B20" w:rsidP="00CE6B20">
      <w:pPr>
        <w:spacing w:after="0" w:line="240" w:lineRule="auto"/>
        <w:jc w:val="right"/>
        <w:rPr>
          <w:rFonts w:ascii="Times New Roman" w:eastAsia="Times New Roman" w:hAnsi="Times New Roman" w:cs="Times New Roman"/>
          <w:lang w:val="kk-KZ" w:eastAsia="ru-RU"/>
        </w:rPr>
      </w:pPr>
      <w:bookmarkStart w:id="0" w:name="_GoBack"/>
      <w:bookmarkEnd w:id="0"/>
      <w:r w:rsidRPr="00CE6B20">
        <w:rPr>
          <w:rFonts w:ascii="Times New Roman" w:eastAsia="Times New Roman" w:hAnsi="Times New Roman" w:cs="Times New Roman"/>
          <w:lang w:val="kk-KZ" w:eastAsia="ru-RU"/>
        </w:rPr>
        <w:t>Приложение №1 к Договору о государственных</w:t>
      </w:r>
    </w:p>
    <w:p w:rsidR="00CE6B20" w:rsidRPr="00CE6B20" w:rsidRDefault="00CE6B20" w:rsidP="00CE6B20">
      <w:pPr>
        <w:spacing w:after="0" w:line="240" w:lineRule="auto"/>
        <w:jc w:val="center"/>
        <w:rPr>
          <w:rFonts w:ascii="Times New Roman" w:eastAsia="Times New Roman" w:hAnsi="Times New Roman" w:cs="Times New Roman"/>
          <w:lang w:val="kk-KZ" w:eastAsia="ru-RU"/>
        </w:rPr>
      </w:pPr>
      <w:r w:rsidRPr="00CE6B20">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                             </w:t>
      </w:r>
      <w:r w:rsidRPr="00CE6B20">
        <w:rPr>
          <w:rFonts w:ascii="Times New Roman" w:eastAsia="Times New Roman" w:hAnsi="Times New Roman" w:cs="Times New Roman"/>
          <w:lang w:val="kk-KZ" w:eastAsia="ru-RU"/>
        </w:rPr>
        <w:t xml:space="preserve">  закупках услуг по оценке стоимости</w:t>
      </w:r>
    </w:p>
    <w:p w:rsidR="00CE6B20" w:rsidRPr="00CE6B20" w:rsidRDefault="00CE6B20" w:rsidP="00CE6B20">
      <w:pPr>
        <w:autoSpaceDE w:val="0"/>
        <w:autoSpaceDN w:val="0"/>
        <w:spacing w:after="0" w:line="240" w:lineRule="auto"/>
        <w:jc w:val="right"/>
        <w:rPr>
          <w:rFonts w:ascii="Times New Roman" w:eastAsia="Times New Roman" w:hAnsi="Times New Roman" w:cs="Times New Roman"/>
          <w:szCs w:val="26"/>
          <w:lang w:eastAsia="ru-RU"/>
        </w:rPr>
      </w:pPr>
      <w:r w:rsidRPr="00CE6B20">
        <w:rPr>
          <w:rFonts w:ascii="Times New Roman" w:eastAsia="Times New Roman" w:hAnsi="Times New Roman" w:cs="Times New Roman"/>
          <w:lang w:val="kk-KZ" w:eastAsia="ru-RU"/>
        </w:rPr>
        <w:t xml:space="preserve">                                                                                                                                                                                    </w:t>
      </w:r>
      <w:r w:rsidRPr="00CE6B20">
        <w:rPr>
          <w:rFonts w:ascii="Times New Roman" w:eastAsia="Times New Roman" w:hAnsi="Times New Roman" w:cs="Times New Roman"/>
          <w:szCs w:val="26"/>
          <w:lang w:eastAsia="ru-RU"/>
        </w:rPr>
        <w:t>имущества, обращенного (</w:t>
      </w:r>
      <w:proofErr w:type="gramStart"/>
      <w:r w:rsidRPr="00CE6B20">
        <w:rPr>
          <w:rFonts w:ascii="Times New Roman" w:eastAsia="Times New Roman" w:hAnsi="Times New Roman" w:cs="Times New Roman"/>
          <w:szCs w:val="26"/>
          <w:lang w:eastAsia="ru-RU"/>
        </w:rPr>
        <w:t xml:space="preserve">поступившего)   </w:t>
      </w:r>
      <w:proofErr w:type="gramEnd"/>
      <w:r w:rsidRPr="00CE6B20">
        <w:rPr>
          <w:rFonts w:ascii="Times New Roman" w:eastAsia="Times New Roman" w:hAnsi="Times New Roman" w:cs="Times New Roman"/>
          <w:szCs w:val="26"/>
          <w:lang w:eastAsia="ru-RU"/>
        </w:rPr>
        <w:t xml:space="preserve">                            в республиканскую собственность </w:t>
      </w:r>
    </w:p>
    <w:p w:rsidR="00CE6B20" w:rsidRPr="00CE6B20" w:rsidRDefault="00CE6B20" w:rsidP="00CE6B20">
      <w:pPr>
        <w:autoSpaceDE w:val="0"/>
        <w:autoSpaceDN w:val="0"/>
        <w:spacing w:after="0" w:line="240" w:lineRule="auto"/>
        <w:jc w:val="right"/>
        <w:rPr>
          <w:rFonts w:ascii="Times New Roman" w:eastAsia="Times New Roman" w:hAnsi="Times New Roman" w:cs="Times New Roman"/>
          <w:szCs w:val="26"/>
          <w:lang w:eastAsia="ru-RU"/>
        </w:rPr>
      </w:pPr>
      <w:r w:rsidRPr="00CE6B20">
        <w:rPr>
          <w:rFonts w:ascii="Times New Roman" w:eastAsia="Times New Roman" w:hAnsi="Times New Roman" w:cs="Times New Roman"/>
          <w:szCs w:val="26"/>
          <w:lang w:eastAsia="ru-RU"/>
        </w:rPr>
        <w:t>по отдельным основаниям</w:t>
      </w:r>
    </w:p>
    <w:p w:rsidR="00CE6B20" w:rsidRPr="00CE6B20" w:rsidRDefault="00CE6B20" w:rsidP="00CE6B20">
      <w:pPr>
        <w:spacing w:after="0" w:line="240" w:lineRule="auto"/>
        <w:jc w:val="center"/>
        <w:rPr>
          <w:rFonts w:ascii="Times New Roman" w:eastAsia="Times New Roman" w:hAnsi="Times New Roman" w:cs="Times New Roman"/>
          <w:lang w:eastAsia="ru-RU"/>
        </w:rPr>
      </w:pPr>
    </w:p>
    <w:p w:rsidR="00CE6B20" w:rsidRPr="00CE6B20" w:rsidRDefault="00CE6B20" w:rsidP="00CE6B20">
      <w:pPr>
        <w:spacing w:after="0" w:line="240" w:lineRule="auto"/>
        <w:jc w:val="center"/>
        <w:rPr>
          <w:rFonts w:ascii="Times New Roman" w:eastAsia="Times New Roman" w:hAnsi="Times New Roman" w:cs="Times New Roman"/>
          <w:lang w:val="kk-KZ" w:eastAsia="ru-RU"/>
        </w:rPr>
      </w:pPr>
    </w:p>
    <w:p w:rsidR="00CE6B20" w:rsidRPr="00CE6B20" w:rsidRDefault="00CE6B20" w:rsidP="00CE6B20">
      <w:pPr>
        <w:spacing w:after="0" w:line="240" w:lineRule="auto"/>
        <w:jc w:val="center"/>
        <w:rPr>
          <w:rFonts w:ascii="Times New Roman" w:eastAsia="Times New Roman" w:hAnsi="Times New Roman" w:cs="Times New Roman"/>
          <w:b/>
          <w:i/>
          <w:sz w:val="20"/>
          <w:szCs w:val="20"/>
          <w:lang w:eastAsia="ru-RU"/>
        </w:rPr>
      </w:pPr>
      <w:r w:rsidRPr="00CE6B20">
        <w:rPr>
          <w:rFonts w:ascii="Times New Roman" w:eastAsia="Times New Roman" w:hAnsi="Times New Roman" w:cs="Times New Roman"/>
          <w:b/>
          <w:sz w:val="20"/>
          <w:szCs w:val="20"/>
          <w:lang w:val="kk-KZ" w:eastAsia="ru-RU"/>
        </w:rPr>
        <w:t>Стоимость и количество</w:t>
      </w:r>
      <w:r w:rsidRPr="00CE6B20">
        <w:rPr>
          <w:rFonts w:ascii="Times New Roman" w:eastAsia="Times New Roman" w:hAnsi="Times New Roman" w:cs="Times New Roman"/>
          <w:b/>
          <w:sz w:val="20"/>
          <w:szCs w:val="20"/>
          <w:lang w:eastAsia="ru-RU"/>
        </w:rPr>
        <w:t xml:space="preserve"> оказываемых услуг</w:t>
      </w:r>
    </w:p>
    <w:p w:rsidR="00CE6B20" w:rsidRPr="00CE6B20" w:rsidRDefault="00CE6B20" w:rsidP="00CE6B20">
      <w:pPr>
        <w:spacing w:after="0" w:line="240" w:lineRule="auto"/>
        <w:rPr>
          <w:rFonts w:ascii="Times New Roman" w:eastAsia="Times New Roman" w:hAnsi="Times New Roman" w:cs="Times New Roman"/>
          <w:sz w:val="20"/>
          <w:szCs w:val="20"/>
          <w:lang w:eastAsia="ru-RU"/>
        </w:rPr>
      </w:pPr>
    </w:p>
    <w:tbl>
      <w:tblPr>
        <w:tblW w:w="155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1"/>
        <w:gridCol w:w="1844"/>
        <w:gridCol w:w="2126"/>
        <w:gridCol w:w="893"/>
        <w:gridCol w:w="992"/>
        <w:gridCol w:w="1155"/>
        <w:gridCol w:w="1428"/>
        <w:gridCol w:w="1314"/>
        <w:gridCol w:w="1262"/>
        <w:gridCol w:w="2569"/>
        <w:gridCol w:w="1575"/>
      </w:tblGrid>
      <w:tr w:rsidR="00CE6B20" w:rsidRPr="00CE6B20" w:rsidTr="00906626">
        <w:trPr>
          <w:jc w:val="center"/>
        </w:trPr>
        <w:tc>
          <w:tcPr>
            <w:tcW w:w="391" w:type="dxa"/>
          </w:tcPr>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№п/п</w:t>
            </w:r>
          </w:p>
        </w:tc>
        <w:tc>
          <w:tcPr>
            <w:tcW w:w="1844" w:type="dxa"/>
          </w:tcPr>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Наименование Заказчика</w:t>
            </w:r>
          </w:p>
        </w:tc>
        <w:tc>
          <w:tcPr>
            <w:tcW w:w="2126" w:type="dxa"/>
            <w:tcBorders>
              <w:right w:val="single" w:sz="4" w:space="0" w:color="auto"/>
            </w:tcBorders>
          </w:tcPr>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Наименование Услуг</w:t>
            </w:r>
          </w:p>
        </w:tc>
        <w:tc>
          <w:tcPr>
            <w:tcW w:w="893" w:type="dxa"/>
            <w:tcBorders>
              <w:left w:val="single" w:sz="4" w:space="0" w:color="auto"/>
            </w:tcBorders>
          </w:tcPr>
          <w:p w:rsidR="00CE6B20" w:rsidRPr="00CE6B20" w:rsidRDefault="00CE6B20" w:rsidP="00CE6B20">
            <w:pPr>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Количест</w:t>
            </w:r>
          </w:p>
          <w:p w:rsidR="00CE6B20" w:rsidRPr="00CE6B20" w:rsidRDefault="00CE6B20" w:rsidP="00CE6B20">
            <w:pPr>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во объектов</w:t>
            </w:r>
          </w:p>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p>
        </w:tc>
        <w:tc>
          <w:tcPr>
            <w:tcW w:w="992" w:type="dxa"/>
          </w:tcPr>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Единица измерения</w:t>
            </w:r>
          </w:p>
        </w:tc>
        <w:tc>
          <w:tcPr>
            <w:tcW w:w="1155" w:type="dxa"/>
          </w:tcPr>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Кол-во часов</w:t>
            </w:r>
          </w:p>
        </w:tc>
        <w:tc>
          <w:tcPr>
            <w:tcW w:w="1428" w:type="dxa"/>
          </w:tcPr>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Условия оказания Услуг                      (в соответствии с ИНКОТЕРМС 2000)</w:t>
            </w:r>
          </w:p>
        </w:tc>
        <w:tc>
          <w:tcPr>
            <w:tcW w:w="1314" w:type="dxa"/>
          </w:tcPr>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Цена за единицу (тенге) без НДС</w:t>
            </w:r>
          </w:p>
        </w:tc>
        <w:tc>
          <w:tcPr>
            <w:tcW w:w="1262" w:type="dxa"/>
          </w:tcPr>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Общая сумма</w:t>
            </w:r>
          </w:p>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(тенге) без НДС</w:t>
            </w:r>
          </w:p>
        </w:tc>
        <w:tc>
          <w:tcPr>
            <w:tcW w:w="2569" w:type="dxa"/>
          </w:tcPr>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Срок действия Договора</w:t>
            </w:r>
          </w:p>
        </w:tc>
        <w:tc>
          <w:tcPr>
            <w:tcW w:w="1575" w:type="dxa"/>
          </w:tcPr>
          <w:p w:rsidR="00CE6B20" w:rsidRPr="00CE6B20" w:rsidRDefault="00CE6B20" w:rsidP="00CE6B20">
            <w:pPr>
              <w:spacing w:after="0" w:line="240" w:lineRule="auto"/>
              <w:jc w:val="center"/>
              <w:rPr>
                <w:rFonts w:ascii="Times New Roman" w:eastAsia="Times New Roman" w:hAnsi="Times New Roman" w:cs="Times New Roman"/>
                <w:b/>
                <w:sz w:val="20"/>
                <w:szCs w:val="20"/>
                <w:lang w:eastAsia="ru-RU"/>
              </w:rPr>
            </w:pPr>
            <w:r w:rsidRPr="00CE6B20">
              <w:rPr>
                <w:rFonts w:ascii="Times New Roman" w:eastAsia="Times New Roman" w:hAnsi="Times New Roman" w:cs="Times New Roman"/>
                <w:b/>
                <w:sz w:val="20"/>
                <w:szCs w:val="20"/>
                <w:lang w:eastAsia="ru-RU"/>
              </w:rPr>
              <w:t>Место оказания Услуг</w:t>
            </w:r>
          </w:p>
        </w:tc>
      </w:tr>
      <w:tr w:rsidR="00CE6B20" w:rsidRPr="00CE6B20" w:rsidTr="00906626">
        <w:trPr>
          <w:jc w:val="center"/>
        </w:trPr>
        <w:tc>
          <w:tcPr>
            <w:tcW w:w="391"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eastAsia="ru-RU"/>
              </w:rPr>
            </w:pPr>
            <w:r w:rsidRPr="00CE6B20">
              <w:rPr>
                <w:rFonts w:ascii="Times New Roman" w:eastAsia="Times New Roman" w:hAnsi="Times New Roman" w:cs="Times New Roman"/>
                <w:sz w:val="20"/>
                <w:szCs w:val="20"/>
                <w:lang w:eastAsia="ru-RU"/>
              </w:rPr>
              <w:t>1</w:t>
            </w:r>
          </w:p>
        </w:tc>
        <w:tc>
          <w:tcPr>
            <w:tcW w:w="1844"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eastAsia="ru-RU"/>
              </w:rPr>
            </w:pPr>
            <w:r w:rsidRPr="00CE6B20">
              <w:rPr>
                <w:rFonts w:ascii="Times New Roman" w:eastAsia="Times New Roman" w:hAnsi="Times New Roman" w:cs="Times New Roman"/>
                <w:sz w:val="20"/>
                <w:szCs w:val="20"/>
                <w:lang w:eastAsia="ru-RU"/>
              </w:rPr>
              <w:t>2</w:t>
            </w:r>
          </w:p>
        </w:tc>
        <w:tc>
          <w:tcPr>
            <w:tcW w:w="2126" w:type="dxa"/>
            <w:tcBorders>
              <w:right w:val="single" w:sz="4" w:space="0" w:color="auto"/>
            </w:tcBorders>
          </w:tcPr>
          <w:p w:rsidR="00CE6B20" w:rsidRPr="00CE6B20" w:rsidRDefault="00CE6B20" w:rsidP="00CE6B20">
            <w:pPr>
              <w:spacing w:after="0" w:line="240" w:lineRule="auto"/>
              <w:jc w:val="center"/>
              <w:rPr>
                <w:rFonts w:ascii="Times New Roman" w:eastAsia="Times New Roman" w:hAnsi="Times New Roman" w:cs="Times New Roman"/>
                <w:sz w:val="20"/>
                <w:szCs w:val="20"/>
                <w:lang w:eastAsia="ru-RU"/>
              </w:rPr>
            </w:pPr>
            <w:r w:rsidRPr="00CE6B20">
              <w:rPr>
                <w:rFonts w:ascii="Times New Roman" w:eastAsia="Times New Roman" w:hAnsi="Times New Roman" w:cs="Times New Roman"/>
                <w:sz w:val="20"/>
                <w:szCs w:val="20"/>
                <w:lang w:eastAsia="ru-RU"/>
              </w:rPr>
              <w:t>3</w:t>
            </w:r>
          </w:p>
        </w:tc>
        <w:tc>
          <w:tcPr>
            <w:tcW w:w="893" w:type="dxa"/>
            <w:tcBorders>
              <w:left w:val="single" w:sz="4" w:space="0" w:color="auto"/>
            </w:tcBorders>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4</w:t>
            </w:r>
          </w:p>
        </w:tc>
        <w:tc>
          <w:tcPr>
            <w:tcW w:w="992"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5</w:t>
            </w:r>
          </w:p>
        </w:tc>
        <w:tc>
          <w:tcPr>
            <w:tcW w:w="1155"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6</w:t>
            </w:r>
          </w:p>
        </w:tc>
        <w:tc>
          <w:tcPr>
            <w:tcW w:w="1428"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7</w:t>
            </w:r>
          </w:p>
        </w:tc>
        <w:tc>
          <w:tcPr>
            <w:tcW w:w="1314"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8</w:t>
            </w:r>
          </w:p>
        </w:tc>
        <w:tc>
          <w:tcPr>
            <w:tcW w:w="1262"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9</w:t>
            </w:r>
          </w:p>
        </w:tc>
        <w:tc>
          <w:tcPr>
            <w:tcW w:w="2569"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10</w:t>
            </w:r>
          </w:p>
        </w:tc>
        <w:tc>
          <w:tcPr>
            <w:tcW w:w="1575"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eastAsia="ru-RU"/>
              </w:rPr>
              <w:t>1</w:t>
            </w:r>
            <w:r w:rsidRPr="00CE6B20">
              <w:rPr>
                <w:rFonts w:ascii="Times New Roman" w:eastAsia="Times New Roman" w:hAnsi="Times New Roman" w:cs="Times New Roman"/>
                <w:sz w:val="20"/>
                <w:szCs w:val="20"/>
                <w:lang w:val="kk-KZ" w:eastAsia="ru-RU"/>
              </w:rPr>
              <w:t>1</w:t>
            </w:r>
          </w:p>
        </w:tc>
      </w:tr>
      <w:tr w:rsidR="00CE6B20" w:rsidRPr="00CE6B20" w:rsidTr="00906626">
        <w:trPr>
          <w:trHeight w:val="3134"/>
          <w:jc w:val="center"/>
        </w:trPr>
        <w:tc>
          <w:tcPr>
            <w:tcW w:w="391" w:type="dxa"/>
            <w:tcBorders>
              <w:right w:val="single" w:sz="4" w:space="0" w:color="auto"/>
            </w:tcBorders>
          </w:tcPr>
          <w:p w:rsidR="00CE6B20" w:rsidRPr="00CE6B20" w:rsidRDefault="00CE6B20" w:rsidP="00CE6B20">
            <w:pPr>
              <w:spacing w:after="0" w:line="240" w:lineRule="auto"/>
              <w:jc w:val="center"/>
              <w:rPr>
                <w:rFonts w:ascii="Times New Roman" w:eastAsia="Times New Roman" w:hAnsi="Times New Roman" w:cs="Times New Roman"/>
                <w:sz w:val="20"/>
                <w:szCs w:val="20"/>
                <w:lang w:eastAsia="ru-RU"/>
              </w:rPr>
            </w:pPr>
            <w:r w:rsidRPr="00CE6B20">
              <w:rPr>
                <w:rFonts w:ascii="Times New Roman" w:eastAsia="Times New Roman" w:hAnsi="Times New Roman" w:cs="Times New Roman"/>
                <w:sz w:val="20"/>
                <w:szCs w:val="20"/>
                <w:lang w:eastAsia="ru-RU"/>
              </w:rPr>
              <w:t>1</w:t>
            </w:r>
          </w:p>
        </w:tc>
        <w:tc>
          <w:tcPr>
            <w:tcW w:w="1844" w:type="dxa"/>
            <w:tcBorders>
              <w:left w:val="single" w:sz="4" w:space="0" w:color="auto"/>
              <w:right w:val="single" w:sz="4" w:space="0" w:color="auto"/>
            </w:tcBorders>
          </w:tcPr>
          <w:p w:rsidR="00CE6B20" w:rsidRPr="00CE6B20" w:rsidRDefault="00CE6B20" w:rsidP="00CE6B20">
            <w:pPr>
              <w:spacing w:after="0" w:line="240" w:lineRule="auto"/>
              <w:rPr>
                <w:rFonts w:ascii="Times New Roman" w:eastAsia="Times New Roman" w:hAnsi="Times New Roman" w:cs="Times New Roman"/>
                <w:sz w:val="20"/>
                <w:szCs w:val="20"/>
                <w:lang w:eastAsia="ru-RU"/>
              </w:rPr>
            </w:pPr>
            <w:r w:rsidRPr="00CE6B20">
              <w:rPr>
                <w:rFonts w:ascii="Times New Roman" w:eastAsia="Times New Roman" w:hAnsi="Times New Roman" w:cs="Times New Roman"/>
                <w:sz w:val="20"/>
                <w:szCs w:val="20"/>
                <w:lang w:val="kk-KZ" w:eastAsia="ru-RU"/>
              </w:rPr>
              <w:t>Байконырский департамент</w:t>
            </w:r>
            <w:r w:rsidRPr="00CE6B20">
              <w:rPr>
                <w:rFonts w:ascii="Times New Roman" w:eastAsia="Times New Roman" w:hAnsi="Times New Roman" w:cs="Times New Roman"/>
                <w:sz w:val="20"/>
                <w:szCs w:val="20"/>
                <w:lang w:eastAsia="ru-RU"/>
              </w:rPr>
              <w:t xml:space="preserve"> государственного имущества и приватизации </w:t>
            </w:r>
            <w:r w:rsidRPr="00CE6B20">
              <w:rPr>
                <w:rFonts w:ascii="Times New Roman" w:eastAsia="Times New Roman" w:hAnsi="Times New Roman" w:cs="Times New Roman"/>
                <w:sz w:val="20"/>
                <w:szCs w:val="20"/>
                <w:lang w:val="kk-KZ" w:eastAsia="ru-RU"/>
              </w:rPr>
              <w:t xml:space="preserve">КГИП </w:t>
            </w:r>
            <w:r w:rsidRPr="00CE6B20">
              <w:rPr>
                <w:rFonts w:ascii="Times New Roman" w:eastAsia="Times New Roman" w:hAnsi="Times New Roman" w:cs="Times New Roman"/>
                <w:sz w:val="20"/>
                <w:szCs w:val="20"/>
                <w:lang w:eastAsia="ru-RU"/>
              </w:rPr>
              <w:t>М</w:t>
            </w:r>
            <w:r w:rsidRPr="00CE6B20">
              <w:rPr>
                <w:rFonts w:ascii="Times New Roman" w:eastAsia="Times New Roman" w:hAnsi="Times New Roman" w:cs="Times New Roman"/>
                <w:sz w:val="20"/>
                <w:szCs w:val="20"/>
                <w:lang w:val="kk-KZ" w:eastAsia="ru-RU"/>
              </w:rPr>
              <w:t>Ф</w:t>
            </w:r>
            <w:r w:rsidRPr="00CE6B20">
              <w:rPr>
                <w:rFonts w:ascii="Times New Roman" w:eastAsia="Times New Roman" w:hAnsi="Times New Roman" w:cs="Times New Roman"/>
                <w:sz w:val="20"/>
                <w:szCs w:val="20"/>
                <w:lang w:eastAsia="ru-RU"/>
              </w:rPr>
              <w:t xml:space="preserve"> РК</w:t>
            </w:r>
          </w:p>
        </w:tc>
        <w:tc>
          <w:tcPr>
            <w:tcW w:w="2126" w:type="dxa"/>
            <w:tcBorders>
              <w:left w:val="single" w:sz="4" w:space="0" w:color="auto"/>
              <w:right w:val="single" w:sz="4" w:space="0" w:color="auto"/>
            </w:tcBorders>
          </w:tcPr>
          <w:p w:rsidR="00CE6B20" w:rsidRPr="00CE6B20" w:rsidRDefault="00CE6B20" w:rsidP="00CE6B20">
            <w:pPr>
              <w:spacing w:after="0" w:line="240" w:lineRule="auto"/>
              <w:jc w:val="both"/>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eastAsia="ru-RU"/>
              </w:rPr>
              <w:t xml:space="preserve">услуги  по оценке стоимости имущества, обращенного (поступившего) в республиканскую собственность по отдельным основаниям, находящихся на территории </w:t>
            </w:r>
            <w:r w:rsidRPr="00CE6B20">
              <w:rPr>
                <w:rFonts w:ascii="Times New Roman" w:eastAsia="Times New Roman" w:hAnsi="Times New Roman" w:cs="Times New Roman"/>
                <w:sz w:val="20"/>
                <w:szCs w:val="20"/>
                <w:lang w:val="kk-KZ" w:eastAsia="ru-RU"/>
              </w:rPr>
              <w:t xml:space="preserve">                   </w:t>
            </w:r>
            <w:r w:rsidRPr="00CE6B20">
              <w:rPr>
                <w:rFonts w:ascii="Times New Roman" w:eastAsia="Times New Roman" w:hAnsi="Times New Roman" w:cs="Times New Roman"/>
                <w:sz w:val="20"/>
                <w:szCs w:val="20"/>
                <w:lang w:eastAsia="ru-RU"/>
              </w:rPr>
              <w:t>г.</w:t>
            </w:r>
            <w:r w:rsidRPr="00CE6B20">
              <w:rPr>
                <w:rFonts w:ascii="Times New Roman" w:eastAsia="Times New Roman" w:hAnsi="Times New Roman" w:cs="Times New Roman"/>
                <w:sz w:val="20"/>
                <w:szCs w:val="20"/>
                <w:lang w:val="kk-KZ" w:eastAsia="ru-RU"/>
              </w:rPr>
              <w:t xml:space="preserve"> Байконыр</w:t>
            </w:r>
          </w:p>
        </w:tc>
        <w:tc>
          <w:tcPr>
            <w:tcW w:w="893" w:type="dxa"/>
            <w:tcBorders>
              <w:left w:val="single" w:sz="4" w:space="0" w:color="auto"/>
              <w:right w:val="single" w:sz="4" w:space="0" w:color="auto"/>
            </w:tcBorders>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p>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p>
        </w:tc>
        <w:tc>
          <w:tcPr>
            <w:tcW w:w="992" w:type="dxa"/>
            <w:tcBorders>
              <w:left w:val="single" w:sz="4" w:space="0" w:color="auto"/>
            </w:tcBorders>
          </w:tcPr>
          <w:p w:rsidR="00CE6B20" w:rsidRPr="00CE6B20" w:rsidRDefault="00CE6B20" w:rsidP="00CE6B20">
            <w:pPr>
              <w:spacing w:after="0" w:line="240" w:lineRule="auto"/>
              <w:jc w:val="center"/>
              <w:rPr>
                <w:rFonts w:ascii="Times New Roman" w:eastAsia="Times New Roman" w:hAnsi="Times New Roman" w:cs="Times New Roman"/>
                <w:sz w:val="20"/>
                <w:szCs w:val="20"/>
                <w:lang w:eastAsia="ru-RU"/>
              </w:rPr>
            </w:pPr>
          </w:p>
          <w:p w:rsidR="00CE6B20" w:rsidRPr="00CE6B20" w:rsidRDefault="00CE6B20" w:rsidP="00CE6B20">
            <w:pPr>
              <w:spacing w:after="0" w:line="240" w:lineRule="auto"/>
              <w:jc w:val="center"/>
              <w:rPr>
                <w:rFonts w:ascii="Times New Roman" w:eastAsia="Times New Roman" w:hAnsi="Times New Roman" w:cs="Times New Roman"/>
                <w:sz w:val="20"/>
                <w:szCs w:val="20"/>
                <w:lang w:eastAsia="ru-RU"/>
              </w:rPr>
            </w:pPr>
            <w:r w:rsidRPr="00CE6B20">
              <w:rPr>
                <w:rFonts w:ascii="Times New Roman" w:eastAsia="Times New Roman" w:hAnsi="Times New Roman" w:cs="Times New Roman"/>
                <w:sz w:val="20"/>
                <w:szCs w:val="20"/>
                <w:lang w:eastAsia="ru-RU"/>
              </w:rPr>
              <w:t>час</w:t>
            </w:r>
          </w:p>
        </w:tc>
        <w:tc>
          <w:tcPr>
            <w:tcW w:w="1155"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en-US" w:eastAsia="ru-RU"/>
              </w:rPr>
              <w:t>120</w:t>
            </w:r>
          </w:p>
        </w:tc>
        <w:tc>
          <w:tcPr>
            <w:tcW w:w="1428"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eastAsia="ru-RU"/>
              </w:rPr>
            </w:pPr>
          </w:p>
          <w:p w:rsidR="00CE6B20" w:rsidRPr="00CE6B20" w:rsidRDefault="00CE6B20" w:rsidP="00CE6B20">
            <w:pPr>
              <w:spacing w:after="0" w:line="240" w:lineRule="auto"/>
              <w:jc w:val="center"/>
              <w:rPr>
                <w:rFonts w:ascii="Times New Roman" w:eastAsia="Times New Roman" w:hAnsi="Times New Roman" w:cs="Times New Roman"/>
                <w:sz w:val="20"/>
                <w:szCs w:val="20"/>
                <w:lang w:eastAsia="ru-RU"/>
              </w:rPr>
            </w:pPr>
            <w:r w:rsidRPr="00CE6B20">
              <w:rPr>
                <w:rFonts w:ascii="Times New Roman" w:eastAsia="Times New Roman" w:hAnsi="Times New Roman" w:cs="Times New Roman"/>
                <w:sz w:val="20"/>
                <w:szCs w:val="20"/>
                <w:lang w:eastAsia="ru-RU"/>
              </w:rPr>
              <w:t>-</w:t>
            </w:r>
          </w:p>
        </w:tc>
        <w:tc>
          <w:tcPr>
            <w:tcW w:w="1314"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p>
          <w:p w:rsidR="00CE6B20" w:rsidRPr="00CE6B20" w:rsidRDefault="00CE6B20" w:rsidP="00CE6B20">
            <w:pPr>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w:t>
            </w:r>
          </w:p>
        </w:tc>
        <w:tc>
          <w:tcPr>
            <w:tcW w:w="1262" w:type="dxa"/>
          </w:tcPr>
          <w:p w:rsidR="00CE6B20" w:rsidRPr="00CE6B20" w:rsidRDefault="00CE6B20" w:rsidP="00CE6B20">
            <w:pPr>
              <w:spacing w:after="0" w:line="240" w:lineRule="auto"/>
              <w:rPr>
                <w:rFonts w:ascii="Times New Roman" w:eastAsia="Times New Roman" w:hAnsi="Times New Roman" w:cs="Times New Roman"/>
                <w:sz w:val="20"/>
                <w:szCs w:val="20"/>
                <w:lang w:val="en-US" w:eastAsia="ru-RU"/>
              </w:rPr>
            </w:pPr>
            <w:r w:rsidRPr="00CE6B20">
              <w:rPr>
                <w:rFonts w:ascii="Times New Roman" w:eastAsia="Times New Roman" w:hAnsi="Times New Roman" w:cs="Times New Roman"/>
                <w:sz w:val="20"/>
                <w:szCs w:val="20"/>
                <w:lang w:val="en-US" w:eastAsia="ru-RU"/>
              </w:rPr>
              <w:t>428571,42</w:t>
            </w:r>
          </w:p>
          <w:p w:rsidR="00CE6B20" w:rsidRPr="00CE6B20" w:rsidRDefault="00CE6B20" w:rsidP="00CE6B20">
            <w:pPr>
              <w:spacing w:after="0" w:line="240" w:lineRule="auto"/>
              <w:rPr>
                <w:rFonts w:ascii="Times New Roman" w:eastAsia="Times New Roman" w:hAnsi="Times New Roman" w:cs="Times New Roman"/>
                <w:sz w:val="20"/>
                <w:szCs w:val="20"/>
                <w:lang w:val="kk-KZ" w:eastAsia="ru-RU"/>
              </w:rPr>
            </w:pPr>
          </w:p>
        </w:tc>
        <w:tc>
          <w:tcPr>
            <w:tcW w:w="2569" w:type="dxa"/>
          </w:tcPr>
          <w:p w:rsidR="00CE6B20" w:rsidRPr="00CE6B20" w:rsidRDefault="00CE6B20" w:rsidP="00CE6B20">
            <w:pPr>
              <w:spacing w:after="0" w:line="240" w:lineRule="auto"/>
              <w:rPr>
                <w:rFonts w:ascii="Times New Roman" w:eastAsia="Times New Roman" w:hAnsi="Times New Roman" w:cs="Times New Roman"/>
                <w:sz w:val="20"/>
                <w:szCs w:val="20"/>
                <w:lang w:eastAsia="ru-RU"/>
              </w:rPr>
            </w:pPr>
            <w:r w:rsidRPr="00CE6B20">
              <w:rPr>
                <w:rFonts w:ascii="Times New Roman" w:eastAsia="Times New Roman" w:hAnsi="Times New Roman" w:cs="Times New Roman"/>
                <w:sz w:val="20"/>
                <w:szCs w:val="20"/>
                <w:lang w:eastAsia="ru-RU"/>
              </w:rPr>
              <w:t xml:space="preserve">Со дня регистрации Договора в РГУ </w:t>
            </w:r>
            <w:proofErr w:type="spellStart"/>
            <w:r w:rsidRPr="00CE6B20">
              <w:rPr>
                <w:rFonts w:ascii="Times New Roman" w:eastAsia="Times New Roman" w:hAnsi="Times New Roman" w:cs="Times New Roman"/>
                <w:sz w:val="20"/>
                <w:szCs w:val="20"/>
                <w:lang w:eastAsia="ru-RU"/>
              </w:rPr>
              <w:t>Байконырское</w:t>
            </w:r>
            <w:proofErr w:type="spellEnd"/>
            <w:r w:rsidRPr="00CE6B20">
              <w:rPr>
                <w:rFonts w:ascii="Times New Roman" w:eastAsia="Times New Roman" w:hAnsi="Times New Roman" w:cs="Times New Roman"/>
                <w:sz w:val="20"/>
                <w:szCs w:val="20"/>
                <w:lang w:eastAsia="ru-RU"/>
              </w:rPr>
              <w:t xml:space="preserve"> городское управление казначейства Департамента Казначейства по </w:t>
            </w:r>
            <w:proofErr w:type="spellStart"/>
            <w:r w:rsidRPr="00CE6B20">
              <w:rPr>
                <w:rFonts w:ascii="Times New Roman" w:eastAsia="Times New Roman" w:hAnsi="Times New Roman" w:cs="Times New Roman"/>
                <w:sz w:val="20"/>
                <w:szCs w:val="20"/>
                <w:lang w:eastAsia="ru-RU"/>
              </w:rPr>
              <w:t>Кызылординской</w:t>
            </w:r>
            <w:proofErr w:type="spellEnd"/>
            <w:r w:rsidRPr="00CE6B20">
              <w:rPr>
                <w:rFonts w:ascii="Times New Roman" w:eastAsia="Times New Roman" w:hAnsi="Times New Roman" w:cs="Times New Roman"/>
                <w:sz w:val="20"/>
                <w:szCs w:val="20"/>
                <w:lang w:eastAsia="ru-RU"/>
              </w:rPr>
              <w:t xml:space="preserve"> области Комитета казначейства МФ РК</w:t>
            </w:r>
            <w:r w:rsidRPr="00CE6B20">
              <w:rPr>
                <w:rFonts w:ascii="Times New Roman" w:eastAsia="Times New Roman" w:hAnsi="Times New Roman" w:cs="Times New Roman"/>
                <w:sz w:val="40"/>
                <w:szCs w:val="40"/>
                <w:lang w:eastAsia="ru-RU"/>
              </w:rPr>
              <w:t xml:space="preserve"> </w:t>
            </w:r>
            <w:r w:rsidRPr="00CE6B20">
              <w:rPr>
                <w:rFonts w:ascii="Times New Roman" w:eastAsia="Times New Roman" w:hAnsi="Times New Roman" w:cs="Times New Roman"/>
                <w:sz w:val="20"/>
                <w:szCs w:val="20"/>
                <w:lang w:eastAsia="ru-RU"/>
              </w:rPr>
              <w:t>до 31 декабря 20</w:t>
            </w:r>
            <w:r w:rsidRPr="00CE6B20">
              <w:rPr>
                <w:rFonts w:ascii="Times New Roman" w:eastAsia="Times New Roman" w:hAnsi="Times New Roman" w:cs="Times New Roman"/>
                <w:sz w:val="20"/>
                <w:szCs w:val="20"/>
                <w:lang w:val="kk-KZ" w:eastAsia="ru-RU"/>
              </w:rPr>
              <w:t>2</w:t>
            </w:r>
            <w:r w:rsidRPr="00CE6B20">
              <w:rPr>
                <w:rFonts w:ascii="Times New Roman" w:eastAsia="Times New Roman" w:hAnsi="Times New Roman" w:cs="Times New Roman"/>
                <w:sz w:val="20"/>
                <w:szCs w:val="20"/>
                <w:lang w:eastAsia="ru-RU"/>
              </w:rPr>
              <w:t>5 года</w:t>
            </w:r>
          </w:p>
        </w:tc>
        <w:tc>
          <w:tcPr>
            <w:tcW w:w="1575" w:type="dxa"/>
          </w:tcPr>
          <w:p w:rsidR="00CE6B20" w:rsidRPr="00CE6B20" w:rsidRDefault="00CE6B20" w:rsidP="00CE6B20">
            <w:pPr>
              <w:spacing w:after="0" w:line="240" w:lineRule="auto"/>
              <w:jc w:val="center"/>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eastAsia="ru-RU"/>
              </w:rPr>
              <w:t xml:space="preserve">г. </w:t>
            </w:r>
            <w:r w:rsidRPr="00CE6B20">
              <w:rPr>
                <w:rFonts w:ascii="Times New Roman" w:eastAsia="Times New Roman" w:hAnsi="Times New Roman" w:cs="Times New Roman"/>
                <w:sz w:val="20"/>
                <w:szCs w:val="20"/>
                <w:lang w:val="kk-KZ" w:eastAsia="ru-RU"/>
              </w:rPr>
              <w:t>Байконыр</w:t>
            </w:r>
            <w:r w:rsidRPr="00CE6B20">
              <w:rPr>
                <w:rFonts w:ascii="Times New Roman" w:eastAsia="Times New Roman" w:hAnsi="Times New Roman" w:cs="Times New Roman"/>
                <w:sz w:val="20"/>
                <w:szCs w:val="20"/>
                <w:lang w:eastAsia="ru-RU"/>
              </w:rPr>
              <w:t xml:space="preserve">, </w:t>
            </w:r>
            <w:r w:rsidRPr="00CE6B20">
              <w:rPr>
                <w:rFonts w:ascii="Times New Roman" w:eastAsia="Times New Roman" w:hAnsi="Times New Roman" w:cs="Times New Roman"/>
                <w:sz w:val="20"/>
                <w:szCs w:val="20"/>
                <w:lang w:val="kk-KZ" w:eastAsia="ru-RU"/>
              </w:rPr>
              <w:t>улица  Советская Армия, 11       (2 этаж)</w:t>
            </w:r>
          </w:p>
        </w:tc>
      </w:tr>
    </w:tbl>
    <w:p w:rsidR="00CE6B20" w:rsidRPr="00CE6B20" w:rsidRDefault="00CE6B20" w:rsidP="00CE6B20">
      <w:pPr>
        <w:spacing w:after="0" w:line="240" w:lineRule="auto"/>
        <w:jc w:val="both"/>
        <w:rPr>
          <w:rFonts w:ascii="Times New Roman" w:eastAsia="Times New Roman" w:hAnsi="Times New Roman" w:cs="Times New Roman"/>
          <w:b/>
          <w:sz w:val="20"/>
          <w:szCs w:val="20"/>
          <w:lang w:eastAsia="ru-RU"/>
        </w:rPr>
      </w:pPr>
    </w:p>
    <w:p w:rsidR="00CE6B20" w:rsidRPr="00CE6B20" w:rsidRDefault="00CE6B20" w:rsidP="00CE6B20">
      <w:pPr>
        <w:spacing w:after="0" w:line="240" w:lineRule="auto"/>
        <w:ind w:right="-83"/>
        <w:rPr>
          <w:rFonts w:ascii="Times New Roman" w:eastAsia="Times New Roman" w:hAnsi="Times New Roman" w:cs="Times New Roman"/>
          <w:sz w:val="20"/>
          <w:szCs w:val="20"/>
          <w:lang w:eastAsia="ru-RU"/>
        </w:rPr>
      </w:pPr>
      <w:r w:rsidRPr="00CE6B20">
        <w:rPr>
          <w:rFonts w:ascii="Times New Roman" w:eastAsia="Times New Roman" w:hAnsi="Times New Roman" w:cs="Times New Roman"/>
          <w:sz w:val="20"/>
          <w:szCs w:val="20"/>
          <w:lang w:val="kk-KZ" w:eastAsia="ru-RU"/>
        </w:rPr>
        <w:t>Руководитель</w:t>
      </w:r>
    </w:p>
    <w:p w:rsidR="00CE6B20" w:rsidRPr="00CE6B20" w:rsidRDefault="00CE6B20" w:rsidP="00CE6B20">
      <w:pPr>
        <w:spacing w:after="0" w:line="240" w:lineRule="auto"/>
        <w:rPr>
          <w:rFonts w:ascii="Times New Roman" w:eastAsia="Times New Roman" w:hAnsi="Times New Roman" w:cs="Times New Roman"/>
          <w:sz w:val="20"/>
          <w:szCs w:val="20"/>
          <w:lang w:val="kk-KZ" w:eastAsia="ko-KR"/>
        </w:rPr>
      </w:pPr>
      <w:r w:rsidRPr="00CE6B20">
        <w:rPr>
          <w:rFonts w:ascii="Times New Roman" w:eastAsia="Times New Roman" w:hAnsi="Times New Roman" w:cs="Times New Roman"/>
          <w:sz w:val="20"/>
          <w:szCs w:val="20"/>
          <w:lang w:val="kk-KZ" w:eastAsia="ko-KR"/>
        </w:rPr>
        <w:t>Байконырский департамент</w:t>
      </w:r>
      <w:r w:rsidRPr="00CE6B20">
        <w:rPr>
          <w:rFonts w:ascii="Times New Roman" w:eastAsia="Times New Roman" w:hAnsi="Times New Roman" w:cs="Times New Roman"/>
          <w:sz w:val="20"/>
          <w:szCs w:val="20"/>
          <w:lang w:val="x-none" w:eastAsia="ko-KR"/>
        </w:rPr>
        <w:t xml:space="preserve"> государственного</w:t>
      </w:r>
      <w:r w:rsidRPr="00CE6B20">
        <w:rPr>
          <w:rFonts w:ascii="Times New Roman" w:eastAsia="Times New Roman" w:hAnsi="Times New Roman" w:cs="Times New Roman"/>
          <w:sz w:val="20"/>
          <w:szCs w:val="20"/>
          <w:lang w:val="kk-KZ" w:eastAsia="ko-KR"/>
        </w:rPr>
        <w:t xml:space="preserve">                                                                                          Поставщик </w:t>
      </w:r>
    </w:p>
    <w:p w:rsidR="00CE6B20" w:rsidRPr="00CE6B20" w:rsidRDefault="00CE6B20" w:rsidP="00CE6B20">
      <w:pPr>
        <w:spacing w:after="0" w:line="240" w:lineRule="auto"/>
        <w:ind w:right="-83"/>
        <w:rPr>
          <w:rFonts w:ascii="Times New Roman" w:eastAsia="Times New Roman" w:hAnsi="Times New Roman" w:cs="Times New Roman"/>
          <w:b/>
          <w:caps/>
          <w:sz w:val="20"/>
          <w:szCs w:val="20"/>
          <w:lang w:eastAsia="ru-RU"/>
        </w:rPr>
      </w:pPr>
      <w:r w:rsidRPr="00CE6B20">
        <w:rPr>
          <w:rFonts w:ascii="Times New Roman" w:eastAsia="Times New Roman" w:hAnsi="Times New Roman" w:cs="Times New Roman"/>
          <w:sz w:val="20"/>
          <w:szCs w:val="20"/>
          <w:lang w:eastAsia="ru-RU"/>
        </w:rPr>
        <w:t xml:space="preserve">имущества </w:t>
      </w:r>
      <w:proofErr w:type="gramStart"/>
      <w:r w:rsidRPr="00CE6B20">
        <w:rPr>
          <w:rFonts w:ascii="Times New Roman" w:eastAsia="Times New Roman" w:hAnsi="Times New Roman" w:cs="Times New Roman"/>
          <w:sz w:val="20"/>
          <w:szCs w:val="20"/>
          <w:lang w:eastAsia="ru-RU"/>
        </w:rPr>
        <w:t xml:space="preserve">и  </w:t>
      </w:r>
      <w:r w:rsidRPr="00CE6B20">
        <w:rPr>
          <w:rFonts w:ascii="Times New Roman" w:eastAsia="Times New Roman" w:hAnsi="Times New Roman" w:cs="Times New Roman"/>
          <w:sz w:val="20"/>
          <w:szCs w:val="20"/>
          <w:lang w:val="kk-KZ" w:eastAsia="ru-RU"/>
        </w:rPr>
        <w:t>п</w:t>
      </w:r>
      <w:proofErr w:type="spellStart"/>
      <w:r w:rsidRPr="00CE6B20">
        <w:rPr>
          <w:rFonts w:ascii="Times New Roman" w:eastAsia="Times New Roman" w:hAnsi="Times New Roman" w:cs="Times New Roman"/>
          <w:sz w:val="20"/>
          <w:szCs w:val="20"/>
          <w:lang w:eastAsia="ru-RU"/>
        </w:rPr>
        <w:t>риватизации</w:t>
      </w:r>
      <w:proofErr w:type="spellEnd"/>
      <w:proofErr w:type="gramEnd"/>
      <w:r w:rsidRPr="00CE6B20">
        <w:rPr>
          <w:rFonts w:ascii="Times New Roman" w:eastAsia="Times New Roman" w:hAnsi="Times New Roman" w:cs="Times New Roman"/>
          <w:sz w:val="20"/>
          <w:szCs w:val="20"/>
          <w:lang w:val="kk-KZ" w:eastAsia="ru-RU"/>
        </w:rPr>
        <w:t xml:space="preserve"> КГИП  </w:t>
      </w:r>
      <w:r w:rsidRPr="00CE6B20">
        <w:rPr>
          <w:rFonts w:ascii="Times New Roman" w:eastAsia="Times New Roman" w:hAnsi="Times New Roman" w:cs="Times New Roman"/>
          <w:sz w:val="20"/>
          <w:szCs w:val="20"/>
          <w:lang w:eastAsia="ru-RU"/>
        </w:rPr>
        <w:t>М</w:t>
      </w:r>
      <w:r w:rsidRPr="00CE6B20">
        <w:rPr>
          <w:rFonts w:ascii="Times New Roman" w:eastAsia="Times New Roman" w:hAnsi="Times New Roman" w:cs="Times New Roman"/>
          <w:sz w:val="20"/>
          <w:szCs w:val="20"/>
          <w:lang w:val="kk-KZ" w:eastAsia="ru-RU"/>
        </w:rPr>
        <w:t xml:space="preserve">Ф  </w:t>
      </w:r>
      <w:r w:rsidRPr="00CE6B20">
        <w:rPr>
          <w:rFonts w:ascii="Times New Roman" w:eastAsia="Times New Roman" w:hAnsi="Times New Roman" w:cs="Times New Roman"/>
          <w:sz w:val="20"/>
          <w:szCs w:val="20"/>
          <w:lang w:eastAsia="ru-RU"/>
        </w:rPr>
        <w:t>Р</w:t>
      </w:r>
      <w:r w:rsidRPr="00CE6B20">
        <w:rPr>
          <w:rFonts w:ascii="Times New Roman" w:eastAsia="Times New Roman" w:hAnsi="Times New Roman" w:cs="Times New Roman"/>
          <w:sz w:val="20"/>
          <w:szCs w:val="20"/>
          <w:lang w:val="kk-KZ" w:eastAsia="ru-RU"/>
        </w:rPr>
        <w:t xml:space="preserve">К                                                                                       </w:t>
      </w:r>
      <w:r w:rsidRPr="00CE6B20">
        <w:rPr>
          <w:rFonts w:ascii="Times New Roman" w:eastAsia="Times New Roman" w:hAnsi="Times New Roman" w:cs="Times New Roman"/>
          <w:caps/>
          <w:sz w:val="20"/>
          <w:szCs w:val="20"/>
          <w:lang w:eastAsia="ru-RU"/>
        </w:rPr>
        <w:t>«__________________»</w:t>
      </w:r>
      <w:r w:rsidRPr="00CE6B20">
        <w:rPr>
          <w:rFonts w:ascii="Times New Roman" w:eastAsia="Times New Roman" w:hAnsi="Times New Roman" w:cs="Times New Roman"/>
          <w:caps/>
          <w:sz w:val="20"/>
          <w:szCs w:val="20"/>
          <w:lang w:eastAsia="ru-RU"/>
        </w:rPr>
        <w:tab/>
      </w:r>
      <w:r w:rsidRPr="00CE6B20">
        <w:rPr>
          <w:rFonts w:ascii="Times New Roman" w:eastAsia="Times New Roman" w:hAnsi="Times New Roman" w:cs="Times New Roman"/>
          <w:caps/>
          <w:sz w:val="20"/>
          <w:szCs w:val="20"/>
          <w:lang w:eastAsia="ru-RU"/>
        </w:rPr>
        <w:tab/>
      </w:r>
      <w:r w:rsidRPr="00CE6B20">
        <w:rPr>
          <w:rFonts w:ascii="Times New Roman" w:eastAsia="Times New Roman" w:hAnsi="Times New Roman" w:cs="Times New Roman"/>
          <w:caps/>
          <w:sz w:val="20"/>
          <w:szCs w:val="20"/>
          <w:lang w:eastAsia="ru-RU"/>
        </w:rPr>
        <w:tab/>
      </w:r>
    </w:p>
    <w:p w:rsidR="00CE6B20" w:rsidRPr="00CE6B20" w:rsidRDefault="00CE6B20" w:rsidP="00CE6B20">
      <w:pPr>
        <w:spacing w:after="0" w:line="240" w:lineRule="auto"/>
        <w:jc w:val="both"/>
        <w:rPr>
          <w:rFonts w:ascii="Times New Roman" w:eastAsia="Times New Roman" w:hAnsi="Times New Roman" w:cs="Times New Roman"/>
          <w:b/>
          <w:sz w:val="20"/>
          <w:szCs w:val="20"/>
          <w:lang w:eastAsia="ru-RU"/>
        </w:rPr>
      </w:pPr>
    </w:p>
    <w:p w:rsidR="00CE6B20" w:rsidRPr="00CE6B20" w:rsidRDefault="00CE6B20" w:rsidP="00CE6B20">
      <w:pPr>
        <w:autoSpaceDE w:val="0"/>
        <w:autoSpaceDN w:val="0"/>
        <w:spacing w:after="0" w:line="240" w:lineRule="auto"/>
        <w:jc w:val="both"/>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eastAsia="ru-RU"/>
        </w:rPr>
        <w:t xml:space="preserve">  __________________</w:t>
      </w:r>
      <w:r w:rsidRPr="00CE6B20">
        <w:rPr>
          <w:rFonts w:ascii="Times New Roman" w:eastAsia="Times New Roman" w:hAnsi="Times New Roman" w:cs="Times New Roman"/>
          <w:b/>
          <w:sz w:val="20"/>
          <w:szCs w:val="20"/>
          <w:lang w:val="kk-KZ" w:eastAsia="ru-RU"/>
        </w:rPr>
        <w:t xml:space="preserve"> Р</w:t>
      </w:r>
      <w:r w:rsidRPr="00CE6B20">
        <w:rPr>
          <w:rFonts w:ascii="Times New Roman" w:eastAsia="Times New Roman" w:hAnsi="Times New Roman" w:cs="Times New Roman"/>
          <w:b/>
          <w:sz w:val="20"/>
          <w:szCs w:val="20"/>
          <w:lang w:eastAsia="ru-RU"/>
        </w:rPr>
        <w:t>. К</w:t>
      </w:r>
      <w:r w:rsidRPr="00CE6B20">
        <w:rPr>
          <w:rFonts w:ascii="Times New Roman" w:eastAsia="Times New Roman" w:hAnsi="Times New Roman" w:cs="Times New Roman"/>
          <w:b/>
          <w:sz w:val="20"/>
          <w:szCs w:val="20"/>
          <w:lang w:val="kk-KZ" w:eastAsia="ru-RU"/>
        </w:rPr>
        <w:t xml:space="preserve">удайбергенов                                                                                                  </w:t>
      </w:r>
      <w:r w:rsidRPr="00CE6B20">
        <w:rPr>
          <w:rFonts w:ascii="Times New Roman" w:eastAsia="Times New Roman" w:hAnsi="Times New Roman" w:cs="Times New Roman"/>
          <w:sz w:val="20"/>
          <w:szCs w:val="20"/>
          <w:lang w:eastAsia="ru-RU"/>
        </w:rPr>
        <w:t>____________________</w:t>
      </w:r>
      <w:r w:rsidRPr="00CE6B20">
        <w:rPr>
          <w:rFonts w:ascii="Times New Roman" w:eastAsia="Times New Roman" w:hAnsi="Times New Roman" w:cs="Times New Roman"/>
          <w:b/>
          <w:sz w:val="20"/>
          <w:szCs w:val="20"/>
          <w:lang w:val="kk-KZ" w:eastAsia="ru-RU"/>
        </w:rPr>
        <w:t xml:space="preserve">   </w:t>
      </w:r>
      <w:r w:rsidRPr="00CE6B20">
        <w:rPr>
          <w:rFonts w:ascii="Times New Roman" w:eastAsia="Times New Roman" w:hAnsi="Times New Roman" w:cs="Times New Roman"/>
          <w:b/>
          <w:sz w:val="20"/>
          <w:szCs w:val="20"/>
          <w:lang w:eastAsia="ru-RU"/>
        </w:rPr>
        <w:tab/>
      </w:r>
      <w:r w:rsidRPr="00CE6B20">
        <w:rPr>
          <w:rFonts w:ascii="Times New Roman" w:eastAsia="Times New Roman" w:hAnsi="Times New Roman" w:cs="Times New Roman"/>
          <w:b/>
          <w:sz w:val="20"/>
          <w:szCs w:val="20"/>
          <w:lang w:eastAsia="ru-RU"/>
        </w:rPr>
        <w:tab/>
        <w:t xml:space="preserve">  </w:t>
      </w:r>
    </w:p>
    <w:p w:rsidR="00CE6B20" w:rsidRPr="00CE6B20" w:rsidRDefault="00CE6B20" w:rsidP="00CE6B20">
      <w:pPr>
        <w:keepNext/>
        <w:spacing w:after="0" w:line="240" w:lineRule="auto"/>
        <w:outlineLvl w:val="2"/>
        <w:rPr>
          <w:rFonts w:ascii="Times New Roman" w:eastAsia="Times New Roman" w:hAnsi="Times New Roman" w:cs="Times New Roman"/>
          <w:sz w:val="20"/>
          <w:szCs w:val="20"/>
          <w:lang w:val="kk-KZ" w:eastAsia="ru-RU"/>
        </w:rPr>
      </w:pPr>
    </w:p>
    <w:p w:rsidR="00CE6B20" w:rsidRPr="00CE6B20" w:rsidRDefault="00CE6B20" w:rsidP="00CE6B20">
      <w:pPr>
        <w:spacing w:after="0" w:line="240" w:lineRule="auto"/>
        <w:rPr>
          <w:rFonts w:ascii="Times New Roman" w:eastAsia="Times New Roman" w:hAnsi="Times New Roman" w:cs="Times New Roman"/>
          <w:sz w:val="20"/>
          <w:szCs w:val="20"/>
          <w:lang w:val="kk-KZ" w:eastAsia="ru-RU"/>
        </w:rPr>
      </w:pPr>
    </w:p>
    <w:p w:rsidR="00CE6B20" w:rsidRPr="00CE6B20" w:rsidRDefault="00CE6B20" w:rsidP="00CE6B20">
      <w:pPr>
        <w:keepNext/>
        <w:spacing w:after="0" w:line="240" w:lineRule="auto"/>
        <w:jc w:val="right"/>
        <w:outlineLvl w:val="2"/>
        <w:rPr>
          <w:rFonts w:ascii="Times New Roman" w:eastAsia="Times New Roman" w:hAnsi="Times New Roman" w:cs="Times New Roman"/>
          <w:sz w:val="26"/>
          <w:szCs w:val="26"/>
          <w:lang w:val="kk-KZ" w:eastAsia="ru-RU"/>
        </w:rPr>
      </w:pPr>
    </w:p>
    <w:p w:rsidR="00CE6B20" w:rsidRPr="00CE6B20" w:rsidRDefault="00CE6B20" w:rsidP="00CE6B20">
      <w:pPr>
        <w:keepNext/>
        <w:spacing w:after="0" w:line="240" w:lineRule="auto"/>
        <w:jc w:val="right"/>
        <w:outlineLvl w:val="2"/>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Приложение № 2 к договору </w:t>
      </w:r>
    </w:p>
    <w:p w:rsidR="00CE6B20" w:rsidRPr="00CE6B20" w:rsidRDefault="00CE6B20" w:rsidP="00CE6B20">
      <w:pPr>
        <w:keepNext/>
        <w:spacing w:after="0" w:line="240" w:lineRule="auto"/>
        <w:jc w:val="right"/>
        <w:outlineLvl w:val="2"/>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w:t>
      </w:r>
      <w:r w:rsidRPr="00CE6B20">
        <w:rPr>
          <w:rFonts w:ascii="Times New Roman" w:eastAsia="Times New Roman" w:hAnsi="Times New Roman" w:cs="Times New Roman"/>
          <w:sz w:val="26"/>
          <w:szCs w:val="26"/>
          <w:lang w:eastAsia="ru-RU"/>
        </w:rPr>
        <w:t>___</w:t>
      </w:r>
      <w:r w:rsidRPr="00CE6B20">
        <w:rPr>
          <w:rFonts w:ascii="Times New Roman" w:eastAsia="Times New Roman" w:hAnsi="Times New Roman" w:cs="Times New Roman"/>
          <w:sz w:val="26"/>
          <w:szCs w:val="26"/>
          <w:lang w:val="kk-KZ" w:eastAsia="ru-RU"/>
        </w:rPr>
        <w:t xml:space="preserve"> от «___» _______20</w:t>
      </w:r>
      <w:r w:rsidRPr="00CE6B20">
        <w:rPr>
          <w:rFonts w:ascii="Times New Roman" w:eastAsia="Times New Roman" w:hAnsi="Times New Roman" w:cs="Times New Roman"/>
          <w:sz w:val="26"/>
          <w:szCs w:val="26"/>
          <w:lang w:eastAsia="ru-RU"/>
        </w:rPr>
        <w:t>25</w:t>
      </w:r>
      <w:r w:rsidRPr="00CE6B20">
        <w:rPr>
          <w:rFonts w:ascii="Times New Roman" w:eastAsia="Times New Roman" w:hAnsi="Times New Roman" w:cs="Times New Roman"/>
          <w:sz w:val="26"/>
          <w:szCs w:val="26"/>
          <w:lang w:val="kk-KZ" w:eastAsia="ru-RU"/>
        </w:rPr>
        <w:t xml:space="preserve"> года</w:t>
      </w:r>
    </w:p>
    <w:p w:rsidR="00CE6B20" w:rsidRPr="00CE6B20" w:rsidRDefault="00CE6B20" w:rsidP="00CE6B20">
      <w:pPr>
        <w:spacing w:after="0" w:line="240" w:lineRule="auto"/>
        <w:rPr>
          <w:rFonts w:ascii="Times New Roman" w:eastAsia="Times New Roman" w:hAnsi="Times New Roman" w:cs="Times New Roman"/>
          <w:sz w:val="26"/>
          <w:szCs w:val="26"/>
          <w:lang w:val="kk-KZ" w:eastAsia="ru-RU"/>
        </w:rPr>
      </w:pPr>
    </w:p>
    <w:p w:rsidR="00CE6B20" w:rsidRPr="00CE6B20" w:rsidRDefault="00CE6B20" w:rsidP="00CE6B20">
      <w:pPr>
        <w:keepNext/>
        <w:spacing w:after="0" w:line="240" w:lineRule="auto"/>
        <w:jc w:val="center"/>
        <w:outlineLvl w:val="2"/>
        <w:rPr>
          <w:rFonts w:ascii="Times New Roman" w:eastAsia="Times New Roman" w:hAnsi="Times New Roman" w:cs="Times New Roman"/>
          <w:b/>
          <w:sz w:val="26"/>
          <w:szCs w:val="26"/>
          <w:lang w:val="kk-KZ" w:eastAsia="ru-RU"/>
        </w:rPr>
      </w:pPr>
    </w:p>
    <w:p w:rsidR="00CE6B20" w:rsidRPr="00CE6B20" w:rsidRDefault="00CE6B20" w:rsidP="00CE6B20">
      <w:pPr>
        <w:keepNext/>
        <w:spacing w:after="0" w:line="240" w:lineRule="auto"/>
        <w:jc w:val="center"/>
        <w:outlineLvl w:val="2"/>
        <w:rPr>
          <w:rFonts w:ascii="Times New Roman" w:eastAsia="Times New Roman" w:hAnsi="Times New Roman" w:cs="Times New Roman"/>
          <w:b/>
          <w:sz w:val="26"/>
          <w:szCs w:val="26"/>
          <w:lang w:eastAsia="ru-RU"/>
        </w:rPr>
      </w:pPr>
      <w:r w:rsidRPr="00CE6B20">
        <w:rPr>
          <w:rFonts w:ascii="Times New Roman" w:eastAsia="Times New Roman" w:hAnsi="Times New Roman" w:cs="Times New Roman"/>
          <w:b/>
          <w:sz w:val="26"/>
          <w:szCs w:val="26"/>
          <w:lang w:val="kk-KZ" w:eastAsia="ru-RU"/>
        </w:rPr>
        <w:t>Т</w:t>
      </w:r>
      <w:proofErr w:type="spellStart"/>
      <w:r w:rsidRPr="00CE6B20">
        <w:rPr>
          <w:rFonts w:ascii="Times New Roman" w:eastAsia="Times New Roman" w:hAnsi="Times New Roman" w:cs="Times New Roman"/>
          <w:b/>
          <w:sz w:val="26"/>
          <w:szCs w:val="26"/>
          <w:lang w:eastAsia="ru-RU"/>
        </w:rPr>
        <w:t>ехническая</w:t>
      </w:r>
      <w:proofErr w:type="spellEnd"/>
      <w:r w:rsidRPr="00CE6B20">
        <w:rPr>
          <w:rFonts w:ascii="Times New Roman" w:eastAsia="Times New Roman" w:hAnsi="Times New Roman" w:cs="Times New Roman"/>
          <w:b/>
          <w:sz w:val="26"/>
          <w:szCs w:val="26"/>
          <w:lang w:eastAsia="ru-RU"/>
        </w:rPr>
        <w:t xml:space="preserve"> спецификация</w:t>
      </w:r>
    </w:p>
    <w:p w:rsidR="00CE6B20" w:rsidRPr="00CE6B20" w:rsidRDefault="00CE6B20" w:rsidP="00CE6B20">
      <w:pPr>
        <w:autoSpaceDE w:val="0"/>
        <w:autoSpaceDN w:val="0"/>
        <w:spacing w:after="0" w:line="240" w:lineRule="auto"/>
        <w:jc w:val="center"/>
        <w:rPr>
          <w:rFonts w:ascii="Times New Roman" w:eastAsia="Times New Roman" w:hAnsi="Times New Roman" w:cs="Times New Roman"/>
          <w:b/>
          <w:sz w:val="26"/>
          <w:szCs w:val="26"/>
          <w:lang w:eastAsia="ru-RU"/>
        </w:rPr>
      </w:pPr>
      <w:r w:rsidRPr="00CE6B20">
        <w:rPr>
          <w:rFonts w:ascii="Times New Roman" w:eastAsia="Times New Roman" w:hAnsi="Times New Roman" w:cs="Times New Roman"/>
          <w:b/>
          <w:color w:val="000000"/>
          <w:sz w:val="26"/>
          <w:szCs w:val="26"/>
          <w:lang w:eastAsia="ru-RU"/>
        </w:rPr>
        <w:t xml:space="preserve">по оказанию </w:t>
      </w:r>
      <w:proofErr w:type="gramStart"/>
      <w:r w:rsidRPr="00CE6B20">
        <w:rPr>
          <w:rFonts w:ascii="Times New Roman" w:eastAsia="Times New Roman" w:hAnsi="Times New Roman" w:cs="Times New Roman"/>
          <w:b/>
          <w:sz w:val="26"/>
          <w:szCs w:val="26"/>
          <w:lang w:eastAsia="ru-RU"/>
        </w:rPr>
        <w:t>услуг  по</w:t>
      </w:r>
      <w:proofErr w:type="gramEnd"/>
      <w:r w:rsidRPr="00CE6B20">
        <w:rPr>
          <w:rFonts w:ascii="Times New Roman" w:eastAsia="Times New Roman" w:hAnsi="Times New Roman" w:cs="Times New Roman"/>
          <w:b/>
          <w:sz w:val="26"/>
          <w:szCs w:val="26"/>
          <w:lang w:eastAsia="ru-RU"/>
        </w:rPr>
        <w:t xml:space="preserve"> оценке стоимости имущества, обращенного (поступившего) в республиканскую собственность по отдельным основаниям</w:t>
      </w:r>
    </w:p>
    <w:p w:rsidR="00CE6B20" w:rsidRPr="00CE6B20" w:rsidRDefault="00CE6B20" w:rsidP="00CE6B20">
      <w:pPr>
        <w:spacing w:after="0" w:line="240" w:lineRule="auto"/>
        <w:jc w:val="center"/>
        <w:rPr>
          <w:rFonts w:ascii="Times New Roman" w:eastAsia="Times New Roman" w:hAnsi="Times New Roman" w:cs="Times New Roman"/>
          <w:sz w:val="26"/>
          <w:szCs w:val="26"/>
          <w:lang w:eastAsia="ru-RU"/>
        </w:rPr>
      </w:pPr>
    </w:p>
    <w:p w:rsidR="00CE6B20" w:rsidRPr="00CE6B20" w:rsidRDefault="00CE6B20" w:rsidP="00CE6B20">
      <w:pPr>
        <w:autoSpaceDE w:val="0"/>
        <w:autoSpaceDN w:val="0"/>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Данная техническая спецификация подготовлена </w:t>
      </w:r>
      <w:r w:rsidRPr="00CE6B20">
        <w:rPr>
          <w:rFonts w:ascii="Times New Roman" w:eastAsia="Times New Roman" w:hAnsi="Times New Roman" w:cs="Times New Roman"/>
          <w:sz w:val="26"/>
          <w:szCs w:val="26"/>
          <w:lang w:val="kk-KZ" w:eastAsia="ru-RU"/>
        </w:rPr>
        <w:t xml:space="preserve">Байконырским департаментом государственного имущества и приватизации </w:t>
      </w:r>
      <w:r w:rsidRPr="00CE6B20">
        <w:rPr>
          <w:rFonts w:ascii="Times New Roman" w:eastAsia="Times New Roman" w:hAnsi="Times New Roman" w:cs="Times New Roman"/>
          <w:sz w:val="26"/>
          <w:szCs w:val="26"/>
          <w:lang w:eastAsia="ru-RU"/>
        </w:rPr>
        <w:t>Комитет</w:t>
      </w:r>
      <w:r w:rsidRPr="00CE6B20">
        <w:rPr>
          <w:rFonts w:ascii="Times New Roman" w:eastAsia="Times New Roman" w:hAnsi="Times New Roman" w:cs="Times New Roman"/>
          <w:sz w:val="26"/>
          <w:szCs w:val="26"/>
          <w:lang w:val="kk-KZ" w:eastAsia="ru-RU"/>
        </w:rPr>
        <w:t>а</w:t>
      </w:r>
      <w:r w:rsidRPr="00CE6B20">
        <w:rPr>
          <w:rFonts w:ascii="Times New Roman" w:eastAsia="Times New Roman" w:hAnsi="Times New Roman" w:cs="Times New Roman"/>
          <w:sz w:val="26"/>
          <w:szCs w:val="26"/>
          <w:lang w:eastAsia="ru-RU"/>
        </w:rPr>
        <w:t xml:space="preserve"> государственного имущества и приватизации Министерства финансов Республики Казахстан (далее - Заказчик) для</w:t>
      </w:r>
      <w:r w:rsidRPr="00CE6B20">
        <w:rPr>
          <w:rFonts w:ascii="Times New Roman" w:eastAsia="Times New Roman" w:hAnsi="Times New Roman" w:cs="Times New Roman"/>
          <w:color w:val="000000"/>
          <w:sz w:val="26"/>
          <w:szCs w:val="26"/>
          <w:lang w:eastAsia="ru-RU"/>
        </w:rPr>
        <w:t xml:space="preserve"> </w:t>
      </w:r>
      <w:r w:rsidRPr="00CE6B20">
        <w:rPr>
          <w:rFonts w:ascii="Times New Roman" w:eastAsia="Times New Roman" w:hAnsi="Times New Roman" w:cs="Times New Roman"/>
          <w:color w:val="000000"/>
          <w:sz w:val="26"/>
          <w:szCs w:val="26"/>
          <w:lang w:val="kk-KZ" w:eastAsia="ru-RU"/>
        </w:rPr>
        <w:t xml:space="preserve">проведения </w:t>
      </w:r>
      <w:proofErr w:type="spellStart"/>
      <w:r w:rsidRPr="00CE6B20">
        <w:rPr>
          <w:rFonts w:ascii="Times New Roman" w:eastAsia="Times New Roman" w:hAnsi="Times New Roman" w:cs="Times New Roman"/>
          <w:sz w:val="26"/>
          <w:szCs w:val="26"/>
          <w:lang w:eastAsia="ru-RU"/>
        </w:rPr>
        <w:t>электронн</w:t>
      </w:r>
      <w:proofErr w:type="spellEnd"/>
      <w:r w:rsidRPr="00CE6B20">
        <w:rPr>
          <w:rFonts w:ascii="Times New Roman" w:eastAsia="Times New Roman" w:hAnsi="Times New Roman" w:cs="Times New Roman"/>
          <w:sz w:val="26"/>
          <w:szCs w:val="26"/>
          <w:lang w:val="kk-KZ" w:eastAsia="ru-RU"/>
        </w:rPr>
        <w:t>ых</w:t>
      </w:r>
      <w:r w:rsidRPr="00CE6B20">
        <w:rPr>
          <w:rFonts w:ascii="Times New Roman" w:eastAsia="Times New Roman" w:hAnsi="Times New Roman" w:cs="Times New Roman"/>
          <w:sz w:val="26"/>
          <w:szCs w:val="26"/>
          <w:lang w:eastAsia="ru-RU"/>
        </w:rPr>
        <w:t xml:space="preserve"> государственных закупок способом запроса ценовых предложений по оценке стоимости имущества, обращенного (поступившего) в республиканскую собственность  по отдельным основаниям (движимое и недвижимое имущество, транспортные средства,  и т.д.)</w:t>
      </w:r>
      <w:r w:rsidRPr="00CE6B20">
        <w:rPr>
          <w:rFonts w:ascii="Times New Roman" w:eastAsia="Times New Roman" w:hAnsi="Times New Roman" w:cs="Times New Roman"/>
          <w:sz w:val="26"/>
          <w:szCs w:val="26"/>
          <w:lang w:val="kk-KZ" w:eastAsia="ru-RU"/>
        </w:rPr>
        <w:t xml:space="preserve"> </w:t>
      </w:r>
      <w:r w:rsidRPr="00CE6B20">
        <w:rPr>
          <w:rFonts w:ascii="Times New Roman" w:eastAsia="Times New Roman" w:hAnsi="Times New Roman" w:cs="Times New Roman"/>
          <w:sz w:val="26"/>
          <w:szCs w:val="26"/>
          <w:lang w:eastAsia="ru-RU"/>
        </w:rPr>
        <w:t xml:space="preserve">(далее - Имущества). </w:t>
      </w:r>
    </w:p>
    <w:p w:rsidR="00CE6B20" w:rsidRPr="00CE6B20" w:rsidRDefault="00CE6B20" w:rsidP="00CE6B20">
      <w:pPr>
        <w:spacing w:after="0" w:line="240" w:lineRule="auto"/>
        <w:ind w:firstLine="567"/>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Целью проведения настоящих </w:t>
      </w:r>
      <w:proofErr w:type="spellStart"/>
      <w:r w:rsidRPr="00CE6B20">
        <w:rPr>
          <w:rFonts w:ascii="Times New Roman" w:eastAsia="Times New Roman" w:hAnsi="Times New Roman" w:cs="Times New Roman"/>
          <w:sz w:val="26"/>
          <w:szCs w:val="26"/>
          <w:lang w:eastAsia="ru-RU"/>
        </w:rPr>
        <w:t>электронн</w:t>
      </w:r>
      <w:proofErr w:type="spellEnd"/>
      <w:r w:rsidRPr="00CE6B20">
        <w:rPr>
          <w:rFonts w:ascii="Times New Roman" w:eastAsia="Times New Roman" w:hAnsi="Times New Roman" w:cs="Times New Roman"/>
          <w:sz w:val="26"/>
          <w:szCs w:val="26"/>
          <w:lang w:val="kk-KZ" w:eastAsia="ru-RU"/>
        </w:rPr>
        <w:t>ых</w:t>
      </w:r>
      <w:r w:rsidRPr="00CE6B20">
        <w:rPr>
          <w:rFonts w:ascii="Times New Roman" w:eastAsia="Times New Roman" w:hAnsi="Times New Roman" w:cs="Times New Roman"/>
          <w:sz w:val="26"/>
          <w:szCs w:val="26"/>
          <w:lang w:eastAsia="ru-RU"/>
        </w:rPr>
        <w:t xml:space="preserve"> государственных закупок способом запроса ценовых предложений</w:t>
      </w:r>
      <w:r w:rsidRPr="00CE6B20">
        <w:rPr>
          <w:rFonts w:ascii="Times New Roman" w:eastAsia="Times New Roman" w:hAnsi="Times New Roman" w:cs="Times New Roman"/>
          <w:color w:val="000000"/>
          <w:sz w:val="26"/>
          <w:szCs w:val="26"/>
          <w:lang w:eastAsia="ru-RU"/>
        </w:rPr>
        <w:t xml:space="preserve"> </w:t>
      </w:r>
      <w:r w:rsidRPr="00CE6B20">
        <w:rPr>
          <w:rFonts w:ascii="Times New Roman" w:eastAsia="Times New Roman" w:hAnsi="Times New Roman" w:cs="Times New Roman"/>
          <w:sz w:val="26"/>
          <w:szCs w:val="26"/>
          <w:lang w:eastAsia="ru-RU"/>
        </w:rPr>
        <w:t xml:space="preserve">является выбор в соответствии с настоящей Технической спецификацией независимого квалифицированного оценщика (далее - Поставщик), который качественно окажет полный комплекс услуг по оценке стоимости Имущества, выдаваемых рабочими заданиями. </w:t>
      </w:r>
    </w:p>
    <w:p w:rsidR="00CE6B20" w:rsidRPr="00CE6B20" w:rsidRDefault="00CE6B20" w:rsidP="00CE6B20">
      <w:pPr>
        <w:spacing w:after="0" w:line="240" w:lineRule="auto"/>
        <w:ind w:firstLine="567"/>
        <w:jc w:val="both"/>
        <w:rPr>
          <w:rFonts w:ascii="Times New Roman" w:eastAsia="Times New Roman" w:hAnsi="Times New Roman" w:cs="Times New Roman"/>
          <w:sz w:val="26"/>
          <w:szCs w:val="26"/>
          <w:lang w:eastAsia="ru-RU"/>
        </w:rPr>
      </w:pPr>
    </w:p>
    <w:p w:rsidR="00CE6B20" w:rsidRPr="00CE6B20" w:rsidRDefault="00CE6B20" w:rsidP="00CE6B20">
      <w:pPr>
        <w:spacing w:after="0" w:line="240" w:lineRule="auto"/>
        <w:jc w:val="center"/>
        <w:rPr>
          <w:rFonts w:ascii="Times New Roman" w:eastAsia="Times New Roman" w:hAnsi="Times New Roman" w:cs="Times New Roman"/>
          <w:b/>
          <w:sz w:val="26"/>
          <w:szCs w:val="26"/>
          <w:lang w:eastAsia="ru-RU"/>
        </w:rPr>
      </w:pPr>
      <w:r w:rsidRPr="00CE6B20">
        <w:rPr>
          <w:rFonts w:ascii="Times New Roman" w:eastAsia="Times New Roman" w:hAnsi="Times New Roman" w:cs="Times New Roman"/>
          <w:b/>
          <w:sz w:val="26"/>
          <w:szCs w:val="26"/>
          <w:lang w:eastAsia="ru-RU"/>
        </w:rPr>
        <w:t>1. Основания для оказания услуг</w:t>
      </w:r>
    </w:p>
    <w:p w:rsidR="00CE6B20" w:rsidRPr="00CE6B20" w:rsidRDefault="00CE6B20" w:rsidP="00CE6B20">
      <w:pPr>
        <w:spacing w:after="0" w:line="240" w:lineRule="auto"/>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          Оценка стоимости Имущества проводится в рамках бюджетной программы 09</w:t>
      </w:r>
      <w:r w:rsidRPr="00CE6B20">
        <w:rPr>
          <w:rFonts w:ascii="Times New Roman" w:eastAsia="Times New Roman" w:hAnsi="Times New Roman" w:cs="Times New Roman"/>
          <w:sz w:val="26"/>
          <w:szCs w:val="26"/>
          <w:lang w:val="kk-KZ" w:eastAsia="ru-RU"/>
        </w:rPr>
        <w:t>4</w:t>
      </w:r>
      <w:r w:rsidRPr="00CE6B20">
        <w:rPr>
          <w:rFonts w:ascii="Times New Roman" w:eastAsia="Times New Roman" w:hAnsi="Times New Roman" w:cs="Times New Roman"/>
          <w:sz w:val="26"/>
          <w:szCs w:val="26"/>
          <w:lang w:eastAsia="ru-RU"/>
        </w:rPr>
        <w:t xml:space="preserve"> «Управление государственными активами», 102 «Оценка, хранение и реализация конфискованного и арестованного имущества», по специфике 159 - оплата прочих услуг и работ на 2025 год. </w:t>
      </w:r>
    </w:p>
    <w:p w:rsidR="00CE6B20" w:rsidRPr="00CE6B20" w:rsidRDefault="00CE6B20" w:rsidP="00CE6B20">
      <w:pPr>
        <w:spacing w:after="0" w:line="240" w:lineRule="auto"/>
        <w:jc w:val="center"/>
        <w:rPr>
          <w:rFonts w:ascii="Times New Roman" w:eastAsia="Times New Roman" w:hAnsi="Times New Roman" w:cs="Times New Roman"/>
          <w:b/>
          <w:sz w:val="26"/>
          <w:szCs w:val="26"/>
          <w:lang w:val="kk-KZ" w:eastAsia="ru-RU"/>
        </w:rPr>
      </w:pPr>
      <w:r w:rsidRPr="00CE6B20">
        <w:rPr>
          <w:rFonts w:ascii="Times New Roman" w:eastAsia="Times New Roman" w:hAnsi="Times New Roman" w:cs="Times New Roman"/>
          <w:b/>
          <w:sz w:val="26"/>
          <w:szCs w:val="26"/>
          <w:lang w:eastAsia="ru-RU"/>
        </w:rPr>
        <w:t>2. Основная цель и задачи оказания услуг</w:t>
      </w:r>
    </w:p>
    <w:p w:rsidR="00CE6B20" w:rsidRPr="00CE6B20" w:rsidRDefault="00CE6B20" w:rsidP="00CE6B20">
      <w:pPr>
        <w:spacing w:after="0" w:line="240" w:lineRule="auto"/>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b/>
          <w:sz w:val="26"/>
          <w:szCs w:val="26"/>
          <w:lang w:val="kk-KZ" w:eastAsia="ru-RU"/>
        </w:rPr>
        <w:t xml:space="preserve">            </w:t>
      </w:r>
      <w:r w:rsidRPr="00CE6B20">
        <w:rPr>
          <w:rFonts w:ascii="Times New Roman" w:eastAsia="Times New Roman" w:hAnsi="Times New Roman" w:cs="Times New Roman"/>
          <w:sz w:val="26"/>
          <w:szCs w:val="26"/>
          <w:lang w:eastAsia="ru-RU"/>
        </w:rPr>
        <w:t>Основной целью и задачей оказания услуг является определение рыночной стоимости Имущества.</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Общий объем закупаемых часовых затрат - 12</w:t>
      </w:r>
      <w:r w:rsidRPr="00CE6B20">
        <w:rPr>
          <w:rFonts w:ascii="Times New Roman" w:eastAsia="Times New Roman" w:hAnsi="Times New Roman" w:cs="Times New Roman"/>
          <w:sz w:val="26"/>
          <w:szCs w:val="26"/>
          <w:lang w:val="kk-KZ" w:eastAsia="ru-RU"/>
        </w:rPr>
        <w:t>0</w:t>
      </w:r>
      <w:r w:rsidRPr="00CE6B20">
        <w:rPr>
          <w:rFonts w:ascii="Times New Roman" w:eastAsia="Times New Roman" w:hAnsi="Times New Roman" w:cs="Times New Roman"/>
          <w:sz w:val="26"/>
          <w:szCs w:val="26"/>
          <w:lang w:eastAsia="ru-RU"/>
        </w:rPr>
        <w:t xml:space="preserve"> час.</w:t>
      </w:r>
    </w:p>
    <w:p w:rsidR="00CE6B20" w:rsidRPr="00CE6B20" w:rsidRDefault="00CE6B20" w:rsidP="00CE6B20">
      <w:pPr>
        <w:spacing w:after="0" w:line="240" w:lineRule="auto"/>
        <w:ind w:firstLine="567"/>
        <w:jc w:val="both"/>
        <w:rPr>
          <w:rFonts w:ascii="Times New Roman" w:eastAsia="Times New Roman" w:hAnsi="Times New Roman" w:cs="Times New Roman"/>
          <w:b/>
          <w:sz w:val="26"/>
          <w:szCs w:val="26"/>
          <w:highlight w:val="yellow"/>
          <w:lang w:eastAsia="ru-RU"/>
        </w:rPr>
      </w:pPr>
    </w:p>
    <w:p w:rsidR="00CE6B20" w:rsidRPr="00CE6B20" w:rsidRDefault="00CE6B20" w:rsidP="00CE6B20">
      <w:pPr>
        <w:spacing w:after="0" w:line="240" w:lineRule="auto"/>
        <w:ind w:firstLine="720"/>
        <w:jc w:val="center"/>
        <w:rPr>
          <w:rFonts w:ascii="Times New Roman" w:eastAsia="Times New Roman" w:hAnsi="Times New Roman" w:cs="Times New Roman"/>
          <w:b/>
          <w:sz w:val="26"/>
          <w:szCs w:val="26"/>
          <w:lang w:eastAsia="ru-RU"/>
        </w:rPr>
      </w:pPr>
      <w:r w:rsidRPr="00CE6B20">
        <w:rPr>
          <w:rFonts w:ascii="Times New Roman" w:eastAsia="Times New Roman" w:hAnsi="Times New Roman" w:cs="Times New Roman"/>
          <w:b/>
          <w:sz w:val="26"/>
          <w:szCs w:val="26"/>
          <w:lang w:eastAsia="ru-RU"/>
        </w:rPr>
        <w:t>3. Основные требования к оказанию услуг по оценке стоимости Имущества</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3.1. Оценка должна быть проведена в соответствии с нормативными правовыми актами Республики Казахстан в области оценочной </w:t>
      </w:r>
      <w:proofErr w:type="gramStart"/>
      <w:r w:rsidRPr="00CE6B20">
        <w:rPr>
          <w:rFonts w:ascii="Times New Roman" w:eastAsia="Times New Roman" w:hAnsi="Times New Roman" w:cs="Times New Roman"/>
          <w:sz w:val="26"/>
          <w:szCs w:val="26"/>
          <w:lang w:eastAsia="ru-RU"/>
        </w:rPr>
        <w:t>деятельности,  Законом</w:t>
      </w:r>
      <w:proofErr w:type="gramEnd"/>
      <w:r w:rsidRPr="00CE6B20">
        <w:rPr>
          <w:rFonts w:ascii="Times New Roman" w:eastAsia="Times New Roman" w:hAnsi="Times New Roman" w:cs="Times New Roman"/>
          <w:sz w:val="26"/>
          <w:szCs w:val="26"/>
          <w:lang w:eastAsia="ru-RU"/>
        </w:rPr>
        <w:t xml:space="preserve"> Республики Казахстан от 10 января 2018 года №133-VI «Об оценочной деятельности в Республике Казахстан» и на основании приказов Министра финансов Республики Казахстан от 3 мая 2018 года №501 «Об утверждении требований к форме и содержанию отчета об оценке» и  от 5 мая 2018 года №519 «Об утверждении стандартов оценки».</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lastRenderedPageBreak/>
        <w:t>3.2. Процесс оценки Имущества должен включать в себя:</w:t>
      </w:r>
    </w:p>
    <w:p w:rsidR="00CE6B20" w:rsidRPr="00CE6B20" w:rsidRDefault="00CE6B20" w:rsidP="00CE6B20">
      <w:pPr>
        <w:numPr>
          <w:ilvl w:val="0"/>
          <w:numId w:val="1"/>
        </w:numPr>
        <w:tabs>
          <w:tab w:val="num" w:pos="900"/>
        </w:tabs>
        <w:spacing w:after="0" w:line="240" w:lineRule="auto"/>
        <w:ind w:firstLine="720"/>
        <w:jc w:val="both"/>
        <w:rPr>
          <w:rFonts w:ascii="Times New Roman" w:eastAsia="Times New Roman" w:hAnsi="Times New Roman" w:cs="Times New Roman"/>
          <w:bCs/>
          <w:sz w:val="26"/>
          <w:szCs w:val="26"/>
          <w:lang w:eastAsia="ru-RU"/>
        </w:rPr>
      </w:pPr>
      <w:r w:rsidRPr="00CE6B20">
        <w:rPr>
          <w:rFonts w:ascii="Times New Roman" w:eastAsia="Times New Roman" w:hAnsi="Times New Roman" w:cs="Times New Roman"/>
          <w:sz w:val="26"/>
          <w:szCs w:val="26"/>
          <w:lang w:val="kk-KZ" w:eastAsia="ru-RU"/>
        </w:rPr>
        <w:t>определения задания (идентификация оцениваемого имущества, идентификация имущественных прав, уточнение назначения оценки, установление базы оценки и вида стоимости, согласование даты оценки, определение прочих ограничивающих условий, осмотр объекта оценки и заключение договора на проведение оценки)</w:t>
      </w:r>
      <w:r w:rsidRPr="00CE6B20">
        <w:rPr>
          <w:rFonts w:ascii="Times New Roman" w:eastAsia="Times New Roman" w:hAnsi="Times New Roman" w:cs="Times New Roman"/>
          <w:sz w:val="26"/>
          <w:szCs w:val="26"/>
          <w:lang w:eastAsia="ru-RU"/>
        </w:rPr>
        <w:t>;</w:t>
      </w:r>
    </w:p>
    <w:p w:rsidR="00CE6B20" w:rsidRPr="00CE6B20" w:rsidRDefault="00CE6B20" w:rsidP="00CE6B20">
      <w:pPr>
        <w:numPr>
          <w:ilvl w:val="0"/>
          <w:numId w:val="1"/>
        </w:numPr>
        <w:tabs>
          <w:tab w:val="num" w:pos="900"/>
        </w:tabs>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val="kk-KZ" w:eastAsia="ru-RU"/>
        </w:rPr>
        <w:t>предварительный анализ, отбор и сбор данных (сбор, обработка и анализ документов, иных сведений об объекте оценки, анализ спроса и предложения на аналогичное имущество)</w:t>
      </w:r>
      <w:r w:rsidRPr="00CE6B20">
        <w:rPr>
          <w:rFonts w:ascii="Times New Roman" w:eastAsia="Times New Roman" w:hAnsi="Times New Roman" w:cs="Times New Roman"/>
          <w:sz w:val="26"/>
          <w:szCs w:val="26"/>
          <w:lang w:eastAsia="ru-RU"/>
        </w:rPr>
        <w:t>;</w:t>
      </w:r>
    </w:p>
    <w:p w:rsidR="00CE6B20" w:rsidRPr="00CE6B20" w:rsidRDefault="00CE6B20" w:rsidP="00CE6B20">
      <w:pPr>
        <w:numPr>
          <w:ilvl w:val="0"/>
          <w:numId w:val="1"/>
        </w:numPr>
        <w:tabs>
          <w:tab w:val="num" w:pos="900"/>
        </w:tabs>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val="kk-KZ" w:eastAsia="ru-RU"/>
        </w:rPr>
        <w:t>выбор подходов и методов оценки, выполнение расчетов по установлению рыночной или иной стоимости объекта оценки</w:t>
      </w:r>
      <w:r w:rsidRPr="00CE6B20">
        <w:rPr>
          <w:rFonts w:ascii="Times New Roman" w:eastAsia="Times New Roman" w:hAnsi="Times New Roman" w:cs="Times New Roman"/>
          <w:sz w:val="26"/>
          <w:szCs w:val="26"/>
          <w:lang w:eastAsia="ru-RU"/>
        </w:rPr>
        <w:t>;</w:t>
      </w:r>
    </w:p>
    <w:p w:rsidR="00CE6B20" w:rsidRPr="00CE6B20" w:rsidRDefault="00CE6B20" w:rsidP="00CE6B20">
      <w:pPr>
        <w:numPr>
          <w:ilvl w:val="0"/>
          <w:numId w:val="1"/>
        </w:numPr>
        <w:tabs>
          <w:tab w:val="num" w:pos="900"/>
        </w:tabs>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val="kk-KZ" w:eastAsia="ru-RU"/>
        </w:rPr>
        <w:t>согласование результатов, полученных на основе применения методов оценки и определение итоговой стоимости объекта оценки</w:t>
      </w:r>
      <w:r w:rsidRPr="00CE6B20">
        <w:rPr>
          <w:rFonts w:ascii="Times New Roman" w:eastAsia="Times New Roman" w:hAnsi="Times New Roman" w:cs="Times New Roman"/>
          <w:sz w:val="26"/>
          <w:szCs w:val="26"/>
          <w:lang w:eastAsia="ru-RU"/>
        </w:rPr>
        <w:t>;</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 </w:t>
      </w:r>
      <w:r w:rsidRPr="00CE6B20">
        <w:rPr>
          <w:rFonts w:ascii="Times New Roman" w:eastAsia="Times New Roman" w:hAnsi="Times New Roman" w:cs="Times New Roman"/>
          <w:sz w:val="26"/>
          <w:szCs w:val="26"/>
          <w:lang w:val="kk-KZ" w:eastAsia="ru-RU"/>
        </w:rPr>
        <w:t xml:space="preserve">составление отчета об </w:t>
      </w:r>
      <w:proofErr w:type="gramStart"/>
      <w:r w:rsidRPr="00CE6B20">
        <w:rPr>
          <w:rFonts w:ascii="Times New Roman" w:eastAsia="Times New Roman" w:hAnsi="Times New Roman" w:cs="Times New Roman"/>
          <w:sz w:val="26"/>
          <w:szCs w:val="26"/>
          <w:lang w:val="kk-KZ" w:eastAsia="ru-RU"/>
        </w:rPr>
        <w:t>оценке</w:t>
      </w:r>
      <w:r w:rsidRPr="00CE6B20">
        <w:rPr>
          <w:rFonts w:ascii="Times New Roman" w:eastAsia="Times New Roman" w:hAnsi="Times New Roman" w:cs="Times New Roman"/>
          <w:sz w:val="26"/>
          <w:szCs w:val="26"/>
          <w:lang w:eastAsia="ru-RU"/>
        </w:rPr>
        <w:t xml:space="preserve"> </w:t>
      </w:r>
      <w:r w:rsidRPr="00CE6B20">
        <w:rPr>
          <w:rFonts w:ascii="Times New Roman" w:eastAsia="Times New Roman" w:hAnsi="Times New Roman" w:cs="Times New Roman"/>
          <w:bCs/>
          <w:sz w:val="26"/>
          <w:szCs w:val="26"/>
          <w:lang w:eastAsia="ru-RU"/>
        </w:rPr>
        <w:t>.</w:t>
      </w:r>
      <w:proofErr w:type="gramEnd"/>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color w:val="000000"/>
          <w:sz w:val="26"/>
          <w:szCs w:val="26"/>
          <w:lang w:eastAsia="ru-RU"/>
        </w:rPr>
        <w:t>3.</w:t>
      </w:r>
      <w:r w:rsidRPr="00CE6B20">
        <w:rPr>
          <w:rFonts w:ascii="Times New Roman" w:eastAsia="Times New Roman" w:hAnsi="Times New Roman" w:cs="Times New Roman"/>
          <w:sz w:val="26"/>
          <w:szCs w:val="26"/>
          <w:lang w:eastAsia="ru-RU"/>
        </w:rPr>
        <w:t>3. Порядок оказания услуг:</w:t>
      </w:r>
    </w:p>
    <w:p w:rsidR="00CE6B20" w:rsidRPr="00CE6B20" w:rsidRDefault="00CE6B20" w:rsidP="00CE6B20">
      <w:pPr>
        <w:shd w:val="clear" w:color="auto" w:fill="FFFFFF"/>
        <w:tabs>
          <w:tab w:val="left" w:pos="709"/>
          <w:tab w:val="left" w:pos="1134"/>
        </w:tabs>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оказание услуг осуществляется по мере возникновения необходимости в проведении оценки стоимости Имущества. При этом Заказчик поручает провести оценку Имущества путем выдачи Поставщику рабочего задания</w:t>
      </w:r>
      <w:r w:rsidRPr="00CE6B20">
        <w:rPr>
          <w:rFonts w:ascii="Times New Roman" w:eastAsia="Times New Roman" w:hAnsi="Times New Roman" w:cs="Times New Roman"/>
          <w:spacing w:val="-2"/>
          <w:sz w:val="26"/>
          <w:szCs w:val="26"/>
          <w:lang w:eastAsia="ru-RU"/>
        </w:rPr>
        <w:t xml:space="preserve"> на отдельное оцениваемое Имущество</w:t>
      </w:r>
      <w:r w:rsidRPr="00CE6B20">
        <w:rPr>
          <w:rFonts w:ascii="Times New Roman" w:eastAsia="Times New Roman" w:hAnsi="Times New Roman" w:cs="Times New Roman"/>
          <w:sz w:val="26"/>
          <w:szCs w:val="26"/>
          <w:lang w:eastAsia="ru-RU"/>
        </w:rPr>
        <w:t>, либо на определенную партию товаров</w:t>
      </w:r>
      <w:r w:rsidRPr="00CE6B20">
        <w:rPr>
          <w:rFonts w:ascii="Times New Roman" w:eastAsia="Times New Roman" w:hAnsi="Times New Roman" w:cs="Times New Roman"/>
          <w:spacing w:val="-2"/>
          <w:sz w:val="26"/>
          <w:szCs w:val="26"/>
          <w:lang w:eastAsia="ru-RU"/>
        </w:rPr>
        <w:t xml:space="preserve"> (далее – Рабочее задание)</w:t>
      </w:r>
      <w:r w:rsidRPr="00CE6B20">
        <w:rPr>
          <w:rFonts w:ascii="Times New Roman" w:eastAsia="Times New Roman" w:hAnsi="Times New Roman" w:cs="Times New Roman"/>
          <w:sz w:val="26"/>
          <w:szCs w:val="26"/>
          <w:lang w:eastAsia="ru-RU"/>
        </w:rPr>
        <w:t xml:space="preserve">. Заказчик определяет объем времени, затрачиваемый на выполнение Рабочего задания </w:t>
      </w:r>
      <w:r w:rsidRPr="00CE6B20">
        <w:rPr>
          <w:rFonts w:ascii="Times New Roman" w:eastAsia="Times New Roman" w:hAnsi="Times New Roman" w:cs="Times New Roman"/>
          <w:sz w:val="26"/>
          <w:szCs w:val="26"/>
          <w:lang w:val="kk-KZ" w:eastAsia="ru-RU"/>
        </w:rPr>
        <w:t xml:space="preserve">в </w:t>
      </w:r>
      <w:r w:rsidRPr="00CE6B20">
        <w:rPr>
          <w:rFonts w:ascii="Times New Roman" w:eastAsia="Times New Roman" w:hAnsi="Times New Roman" w:cs="Times New Roman"/>
          <w:sz w:val="26"/>
          <w:szCs w:val="26"/>
          <w:lang w:eastAsia="ru-RU"/>
        </w:rPr>
        <w:t>со</w:t>
      </w:r>
      <w:r w:rsidRPr="00CE6B20">
        <w:rPr>
          <w:rFonts w:ascii="Times New Roman" w:eastAsia="Times New Roman" w:hAnsi="Times New Roman" w:cs="Times New Roman"/>
          <w:sz w:val="26"/>
          <w:szCs w:val="26"/>
          <w:lang w:val="kk-KZ" w:eastAsia="ru-RU"/>
        </w:rPr>
        <w:t>ответствии с</w:t>
      </w:r>
      <w:r w:rsidRPr="00CE6B20">
        <w:rPr>
          <w:rFonts w:ascii="Times New Roman" w:eastAsia="Times New Roman" w:hAnsi="Times New Roman" w:cs="Times New Roman"/>
          <w:sz w:val="26"/>
          <w:szCs w:val="26"/>
          <w:lang w:eastAsia="ru-RU"/>
        </w:rPr>
        <w:t xml:space="preserve"> минимальны</w:t>
      </w:r>
      <w:r w:rsidRPr="00CE6B20">
        <w:rPr>
          <w:rFonts w:ascii="Times New Roman" w:eastAsia="Times New Roman" w:hAnsi="Times New Roman" w:cs="Times New Roman"/>
          <w:sz w:val="26"/>
          <w:szCs w:val="26"/>
          <w:lang w:val="kk-KZ" w:eastAsia="ru-RU"/>
        </w:rPr>
        <w:t>ми</w:t>
      </w:r>
      <w:r w:rsidRPr="00CE6B20">
        <w:rPr>
          <w:rFonts w:ascii="Times New Roman" w:eastAsia="Times New Roman" w:hAnsi="Times New Roman" w:cs="Times New Roman"/>
          <w:sz w:val="26"/>
          <w:szCs w:val="26"/>
          <w:lang w:eastAsia="ru-RU"/>
        </w:rPr>
        <w:t xml:space="preserve"> норматив</w:t>
      </w:r>
      <w:r w:rsidRPr="00CE6B20">
        <w:rPr>
          <w:rFonts w:ascii="Times New Roman" w:eastAsia="Times New Roman" w:hAnsi="Times New Roman" w:cs="Times New Roman"/>
          <w:sz w:val="26"/>
          <w:szCs w:val="26"/>
          <w:lang w:val="kk-KZ" w:eastAsia="ru-RU"/>
        </w:rPr>
        <w:t>ами</w:t>
      </w:r>
      <w:r w:rsidRPr="00CE6B20">
        <w:rPr>
          <w:rFonts w:ascii="Times New Roman" w:eastAsia="Times New Roman" w:hAnsi="Times New Roman" w:cs="Times New Roman"/>
          <w:sz w:val="26"/>
          <w:szCs w:val="26"/>
          <w:lang w:eastAsia="ru-RU"/>
        </w:rPr>
        <w:t xml:space="preserve"> часовых затрат на оценку стоимости имущества, обращенного (поступившего) в республиканскую собственность по отдельным основаниям, утвержденным</w:t>
      </w:r>
      <w:r w:rsidRPr="00CE6B20">
        <w:rPr>
          <w:rFonts w:ascii="Times New Roman" w:eastAsia="Times New Roman" w:hAnsi="Times New Roman" w:cs="Times New Roman"/>
          <w:sz w:val="26"/>
          <w:szCs w:val="26"/>
          <w:lang w:val="kk-KZ" w:eastAsia="ru-RU"/>
        </w:rPr>
        <w:t>и</w:t>
      </w:r>
      <w:r w:rsidRPr="00CE6B20">
        <w:rPr>
          <w:rFonts w:ascii="Times New Roman" w:eastAsia="Times New Roman" w:hAnsi="Times New Roman" w:cs="Times New Roman"/>
          <w:sz w:val="26"/>
          <w:szCs w:val="26"/>
          <w:lang w:eastAsia="ru-RU"/>
        </w:rPr>
        <w:t xml:space="preserve"> </w:t>
      </w:r>
      <w:r w:rsidRPr="00CE6B20">
        <w:rPr>
          <w:rFonts w:ascii="Times New Roman" w:eastAsia="Times New Roman" w:hAnsi="Times New Roman" w:cs="Times New Roman"/>
          <w:sz w:val="26"/>
          <w:szCs w:val="26"/>
          <w:lang w:val="kk-KZ" w:eastAsia="ru-RU"/>
        </w:rPr>
        <w:t>п</w:t>
      </w:r>
      <w:proofErr w:type="spellStart"/>
      <w:r w:rsidRPr="00CE6B20">
        <w:rPr>
          <w:rFonts w:ascii="Times New Roman" w:eastAsia="Times New Roman" w:hAnsi="Times New Roman" w:cs="Times New Roman"/>
          <w:sz w:val="26"/>
          <w:szCs w:val="26"/>
          <w:lang w:eastAsia="ru-RU"/>
        </w:rPr>
        <w:t>риказом</w:t>
      </w:r>
      <w:proofErr w:type="spellEnd"/>
      <w:r w:rsidRPr="00CE6B20">
        <w:rPr>
          <w:rFonts w:ascii="Times New Roman" w:eastAsia="Times New Roman" w:hAnsi="Times New Roman" w:cs="Times New Roman"/>
          <w:sz w:val="26"/>
          <w:szCs w:val="26"/>
          <w:lang w:eastAsia="ru-RU"/>
        </w:rPr>
        <w:t xml:space="preserve"> Председателя Комитета государственного имущества и приватизации Министерства финансов Республики Казахстан от 9 декабря 2022 года № 750</w:t>
      </w:r>
      <w:r w:rsidRPr="00CE6B20">
        <w:rPr>
          <w:rFonts w:ascii="Times New Roman" w:eastAsia="Times New Roman" w:hAnsi="Times New Roman" w:cs="Times New Roman"/>
          <w:sz w:val="26"/>
          <w:szCs w:val="26"/>
          <w:lang w:val="kk-KZ" w:eastAsia="ru-RU"/>
        </w:rPr>
        <w:t>.</w:t>
      </w:r>
      <w:r w:rsidRPr="00CE6B20">
        <w:rPr>
          <w:rFonts w:ascii="Times New Roman" w:eastAsia="Times New Roman" w:hAnsi="Times New Roman" w:cs="Times New Roman"/>
          <w:sz w:val="26"/>
          <w:szCs w:val="26"/>
          <w:lang w:eastAsia="ru-RU"/>
        </w:rPr>
        <w:t xml:space="preserve"> </w:t>
      </w:r>
    </w:p>
    <w:p w:rsidR="00CE6B20" w:rsidRPr="00CE6B20" w:rsidRDefault="00CE6B20" w:rsidP="00CE6B20">
      <w:pPr>
        <w:shd w:val="clear" w:color="auto" w:fill="FFFFFF"/>
        <w:tabs>
          <w:tab w:val="left" w:pos="709"/>
          <w:tab w:val="left" w:pos="1162"/>
        </w:tabs>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Поставщик в течение 1 (одного) рабочего дня со дня получения Рабочего задания подписывает его и направляет 1 (один) экземпляра Заказчику. </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Поставщик приступает к оказанию Услуг в течение 1 (одного) рабочего дня со дня подписания Сторонами Рабочего задания. </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Поставщик оказывает услуги по каждому Рабочему заданию в течение срока, оговоренного в Рабочем задании, или </w:t>
      </w:r>
      <w:proofErr w:type="gramStart"/>
      <w:r w:rsidRPr="00CE6B20">
        <w:rPr>
          <w:rFonts w:ascii="Times New Roman" w:eastAsia="Times New Roman" w:hAnsi="Times New Roman" w:cs="Times New Roman"/>
          <w:sz w:val="26"/>
          <w:szCs w:val="26"/>
          <w:lang w:eastAsia="ru-RU"/>
        </w:rPr>
        <w:t>иного срока</w:t>
      </w:r>
      <w:proofErr w:type="gramEnd"/>
      <w:r w:rsidRPr="00CE6B20">
        <w:rPr>
          <w:rFonts w:ascii="Times New Roman" w:eastAsia="Times New Roman" w:hAnsi="Times New Roman" w:cs="Times New Roman"/>
          <w:sz w:val="26"/>
          <w:szCs w:val="26"/>
          <w:lang w:eastAsia="ru-RU"/>
        </w:rPr>
        <w:t xml:space="preserve"> предварительно письменно согласованного Сторонами. Стороны по согласованию могут вносить изменения и дополнения в Рабочее задание.</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Поставщик по каждому выполненному Рабочему заданию в течение 3 (трех) рабочих дней со дня выполнения работ предоставляет Заказчику отчет об оценке стоимости объекта республиканской собственности (движимое и недвижимое имущество) (далее - Отчет) в соответствии с требованиями, указанными в настоящем Договоре и Рабочем задании. </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Место предоставления Отчета указывается в Рабочем задании. </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После исполнения Рабочего задания, на основании принятого(</w:t>
      </w:r>
      <w:proofErr w:type="spellStart"/>
      <w:r w:rsidRPr="00CE6B20">
        <w:rPr>
          <w:rFonts w:ascii="Times New Roman" w:eastAsia="Times New Roman" w:hAnsi="Times New Roman" w:cs="Times New Roman"/>
          <w:sz w:val="26"/>
          <w:szCs w:val="26"/>
          <w:lang w:eastAsia="ru-RU"/>
        </w:rPr>
        <w:t>ых</w:t>
      </w:r>
      <w:proofErr w:type="spellEnd"/>
      <w:r w:rsidRPr="00CE6B20">
        <w:rPr>
          <w:rFonts w:ascii="Times New Roman" w:eastAsia="Times New Roman" w:hAnsi="Times New Roman" w:cs="Times New Roman"/>
          <w:sz w:val="26"/>
          <w:szCs w:val="26"/>
          <w:lang w:eastAsia="ru-RU"/>
        </w:rPr>
        <w:t>) Заказчиком Отчета(</w:t>
      </w:r>
      <w:proofErr w:type="spellStart"/>
      <w:r w:rsidRPr="00CE6B20">
        <w:rPr>
          <w:rFonts w:ascii="Times New Roman" w:eastAsia="Times New Roman" w:hAnsi="Times New Roman" w:cs="Times New Roman"/>
          <w:sz w:val="26"/>
          <w:szCs w:val="26"/>
          <w:lang w:eastAsia="ru-RU"/>
        </w:rPr>
        <w:t>ов</w:t>
      </w:r>
      <w:proofErr w:type="spellEnd"/>
      <w:r w:rsidRPr="00CE6B20">
        <w:rPr>
          <w:rFonts w:ascii="Times New Roman" w:eastAsia="Times New Roman" w:hAnsi="Times New Roman" w:cs="Times New Roman"/>
          <w:sz w:val="26"/>
          <w:szCs w:val="26"/>
          <w:lang w:eastAsia="ru-RU"/>
        </w:rPr>
        <w:t>), Стороны, при условии отсутствия претензий к качеству и срокам оказания услуг, подписывают акт выполненных работ и</w:t>
      </w:r>
      <w:r w:rsidRPr="00CE6B20">
        <w:rPr>
          <w:rFonts w:ascii="Times New Roman" w:eastAsia="Times New Roman" w:hAnsi="Times New Roman" w:cs="Times New Roman"/>
          <w:sz w:val="26"/>
          <w:szCs w:val="26"/>
          <w:lang w:val="kk-KZ" w:eastAsia="ru-RU"/>
        </w:rPr>
        <w:t xml:space="preserve"> услуг</w:t>
      </w:r>
      <w:r w:rsidRPr="00CE6B20">
        <w:rPr>
          <w:rFonts w:ascii="Times New Roman" w:eastAsia="Times New Roman" w:hAnsi="Times New Roman" w:cs="Times New Roman"/>
          <w:sz w:val="26"/>
          <w:szCs w:val="26"/>
          <w:lang w:eastAsia="ru-RU"/>
        </w:rPr>
        <w:t xml:space="preserve"> по оценке стоимости объектов республиканской собственности (далее – Акт выполненных работ).</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lastRenderedPageBreak/>
        <w:t>- Поставщик должен обеспечить сохранность документов, полученных и составленных в ходе оценки, и не разглашать их содержание без согласия Заказчика, за исключением случаев, предусмотренных законодательными актами Республики Казахстан;</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 Поставщик по результатам работы должен представить Отчет</w:t>
      </w:r>
      <w:r w:rsidRPr="00CE6B20">
        <w:rPr>
          <w:rFonts w:ascii="Times New Roman" w:eastAsia="Times New Roman" w:hAnsi="Times New Roman" w:cs="Times New Roman"/>
          <w:sz w:val="26"/>
          <w:szCs w:val="26"/>
          <w:lang w:eastAsia="x-none"/>
        </w:rPr>
        <w:t>ы по оценке стоимости Имущества (по каждому объекту в отдельности)</w:t>
      </w:r>
      <w:r w:rsidRPr="00CE6B20">
        <w:rPr>
          <w:rFonts w:ascii="Times New Roman" w:eastAsia="Times New Roman" w:hAnsi="Times New Roman" w:cs="Times New Roman"/>
          <w:sz w:val="26"/>
          <w:szCs w:val="26"/>
          <w:lang w:val="x-none" w:eastAsia="x-none"/>
        </w:rPr>
        <w:t xml:space="preserve"> на бумажном и электронном </w:t>
      </w:r>
      <w:r w:rsidRPr="00CE6B20">
        <w:rPr>
          <w:rFonts w:ascii="Times New Roman" w:eastAsia="Times New Roman" w:hAnsi="Times New Roman" w:cs="Times New Roman"/>
          <w:sz w:val="26"/>
          <w:szCs w:val="26"/>
          <w:lang w:val="kk-KZ" w:eastAsia="x-none"/>
        </w:rPr>
        <w:t xml:space="preserve"> </w:t>
      </w:r>
      <w:r w:rsidRPr="00CE6B20">
        <w:rPr>
          <w:rFonts w:ascii="Times New Roman" w:eastAsia="Times New Roman" w:hAnsi="Times New Roman" w:cs="Times New Roman"/>
          <w:sz w:val="26"/>
          <w:szCs w:val="26"/>
          <w:lang w:val="x-none" w:eastAsia="x-none"/>
        </w:rPr>
        <w:t>носителях</w:t>
      </w:r>
      <w:r w:rsidRPr="00CE6B20">
        <w:rPr>
          <w:rFonts w:ascii="Times New Roman" w:eastAsia="Times New Roman" w:hAnsi="Times New Roman" w:cs="Times New Roman"/>
          <w:sz w:val="26"/>
          <w:szCs w:val="26"/>
          <w:lang w:val="kk-KZ" w:eastAsia="x-none"/>
        </w:rPr>
        <w:t xml:space="preserve"> (в формате </w:t>
      </w:r>
      <w:r w:rsidRPr="00CE6B20">
        <w:rPr>
          <w:rFonts w:ascii="Times New Roman" w:eastAsia="Times New Roman" w:hAnsi="Times New Roman" w:cs="Times New Roman"/>
          <w:sz w:val="26"/>
          <w:szCs w:val="26"/>
          <w:lang w:val="en-US" w:eastAsia="x-none"/>
        </w:rPr>
        <w:t>Word</w:t>
      </w:r>
      <w:r w:rsidRPr="00CE6B20">
        <w:rPr>
          <w:rFonts w:ascii="Times New Roman" w:eastAsia="Times New Roman" w:hAnsi="Times New Roman" w:cs="Times New Roman"/>
          <w:sz w:val="26"/>
          <w:szCs w:val="26"/>
          <w:lang w:val="x-none" w:eastAsia="x-none"/>
        </w:rPr>
        <w:t xml:space="preserve">, а также электронная (сканированная) копия Отчета в формате </w:t>
      </w:r>
      <w:r w:rsidRPr="00CE6B20">
        <w:rPr>
          <w:rFonts w:ascii="Times New Roman" w:eastAsia="Times New Roman" w:hAnsi="Times New Roman" w:cs="Times New Roman"/>
          <w:sz w:val="26"/>
          <w:szCs w:val="26"/>
          <w:lang w:val="en-US" w:eastAsia="x-none"/>
        </w:rPr>
        <w:t>PDF</w:t>
      </w:r>
      <w:r w:rsidRPr="00CE6B20">
        <w:rPr>
          <w:rFonts w:ascii="Times New Roman" w:eastAsia="Times New Roman" w:hAnsi="Times New Roman" w:cs="Times New Roman"/>
          <w:sz w:val="26"/>
          <w:szCs w:val="26"/>
          <w:lang w:val="kk-KZ" w:eastAsia="x-none"/>
        </w:rPr>
        <w:t xml:space="preserve">), с приложенными цветными фотографиями в формате </w:t>
      </w:r>
      <w:r w:rsidRPr="00CE6B20">
        <w:rPr>
          <w:rFonts w:ascii="Times New Roman" w:eastAsia="Times New Roman" w:hAnsi="Times New Roman" w:cs="Times New Roman"/>
          <w:sz w:val="26"/>
          <w:szCs w:val="26"/>
          <w:lang w:val="en-US" w:eastAsia="x-none"/>
        </w:rPr>
        <w:t>JPEG</w:t>
      </w:r>
      <w:r w:rsidRPr="00CE6B20">
        <w:rPr>
          <w:rFonts w:ascii="Times New Roman" w:eastAsia="Times New Roman" w:hAnsi="Times New Roman" w:cs="Times New Roman"/>
          <w:sz w:val="26"/>
          <w:szCs w:val="26"/>
          <w:lang w:eastAsia="x-none"/>
        </w:rPr>
        <w:t>) Заказчику</w:t>
      </w:r>
      <w:r w:rsidRPr="00CE6B20">
        <w:rPr>
          <w:rFonts w:ascii="Times New Roman" w:eastAsia="Times New Roman" w:hAnsi="Times New Roman" w:cs="Times New Roman"/>
          <w:bCs/>
          <w:sz w:val="26"/>
          <w:szCs w:val="26"/>
          <w:lang w:val="x-none" w:eastAsia="x-none"/>
        </w:rPr>
        <w:t>;</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 отчет должен содержать сведения в соответствии с пунктами 3.5. и 3.6. настоящей Технической спецификации.</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3.4. Поставщик услуг должен произвести обоснованный выбор основных принципов, подходов и методов установления рыночной или иной стоимости имущества, исходя из цели оценки, вида определяемой стоимости, специфики, технико-технологических параметров (назначение имущества, объемно-планировочные и конструктивные решения, техническое состояние и износ, общая площадь, мощность или другие характеристики) и иных условий, имеющих отношение к оцениваемому Имуществу. </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Выбор методов оценки необходимо производить с учетом влияния региональных факторов на изменение рыночной или иной стоимости, зависящей от месторасположения Объектов оценки, сложившейся социальной и производственной инфраструктуры, демографической ситуации, состояния и перспектив развития экономики в регионе и иных местных условий. </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Для обеспечения качества оценки выполнение </w:t>
      </w:r>
      <w:r w:rsidRPr="00CE6B20">
        <w:rPr>
          <w:rFonts w:ascii="Times New Roman" w:eastAsia="Times New Roman" w:hAnsi="Times New Roman" w:cs="Times New Roman"/>
          <w:bCs/>
          <w:sz w:val="26"/>
          <w:szCs w:val="26"/>
          <w:shd w:val="clear" w:color="auto" w:fill="FFFFFF"/>
          <w:lang w:eastAsia="ru-RU"/>
        </w:rPr>
        <w:t>оценочн</w:t>
      </w:r>
      <w:r w:rsidRPr="00CE6B20">
        <w:rPr>
          <w:rFonts w:ascii="Times New Roman" w:eastAsia="Times New Roman" w:hAnsi="Times New Roman" w:cs="Times New Roman"/>
          <w:sz w:val="26"/>
          <w:szCs w:val="26"/>
          <w:lang w:eastAsia="ru-RU"/>
        </w:rPr>
        <w:t xml:space="preserve">ых работ необходимо производить на основе использования достоверной информации (в случае уверенности оценщика в надежности, полноте и качестве сведений и данных), путем применения адекватных методов оценки и корректного выполнения расчетов без существенных ошибок или отклонений, которые могут оказать влияние на итоговую величину рыночной или иной стоимости оцениваемого Имущества.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3.5. Отчет об оценке стоимости Имущества должен включать в себя, помимо сведений, указанных в Закон</w:t>
      </w:r>
      <w:r w:rsidRPr="00CE6B20">
        <w:rPr>
          <w:rFonts w:ascii="Times New Roman" w:eastAsia="Times New Roman" w:hAnsi="Times New Roman" w:cs="Times New Roman"/>
          <w:sz w:val="26"/>
          <w:szCs w:val="26"/>
          <w:lang w:eastAsia="x-none"/>
        </w:rPr>
        <w:t>е</w:t>
      </w:r>
      <w:r w:rsidRPr="00CE6B20">
        <w:rPr>
          <w:rFonts w:ascii="Times New Roman" w:eastAsia="Times New Roman" w:hAnsi="Times New Roman" w:cs="Times New Roman"/>
          <w:sz w:val="26"/>
          <w:szCs w:val="26"/>
          <w:lang w:val="x-none" w:eastAsia="x-none"/>
        </w:rPr>
        <w:t xml:space="preserve"> Республики Казахстан от </w:t>
      </w:r>
      <w:r w:rsidRPr="00CE6B20">
        <w:rPr>
          <w:rFonts w:ascii="Times New Roman" w:eastAsia="Times New Roman" w:hAnsi="Times New Roman" w:cs="Times New Roman"/>
          <w:sz w:val="26"/>
          <w:szCs w:val="26"/>
          <w:lang w:eastAsia="x-none"/>
        </w:rPr>
        <w:t>10</w:t>
      </w:r>
      <w:r w:rsidRPr="00CE6B20">
        <w:rPr>
          <w:rFonts w:ascii="Times New Roman" w:eastAsia="Times New Roman" w:hAnsi="Times New Roman" w:cs="Times New Roman"/>
          <w:sz w:val="26"/>
          <w:szCs w:val="26"/>
          <w:lang w:val="x-none" w:eastAsia="x-none"/>
        </w:rPr>
        <w:t xml:space="preserve"> </w:t>
      </w:r>
      <w:proofErr w:type="spellStart"/>
      <w:r w:rsidRPr="00CE6B20">
        <w:rPr>
          <w:rFonts w:ascii="Times New Roman" w:eastAsia="Times New Roman" w:hAnsi="Times New Roman" w:cs="Times New Roman"/>
          <w:sz w:val="26"/>
          <w:szCs w:val="26"/>
          <w:lang w:eastAsia="x-none"/>
        </w:rPr>
        <w:t>январ</w:t>
      </w:r>
      <w:proofErr w:type="spellEnd"/>
      <w:r w:rsidRPr="00CE6B20">
        <w:rPr>
          <w:rFonts w:ascii="Times New Roman" w:eastAsia="Times New Roman" w:hAnsi="Times New Roman" w:cs="Times New Roman"/>
          <w:sz w:val="26"/>
          <w:szCs w:val="26"/>
          <w:lang w:val="x-none" w:eastAsia="x-none"/>
        </w:rPr>
        <w:t>я 20</w:t>
      </w:r>
      <w:r w:rsidRPr="00CE6B20">
        <w:rPr>
          <w:rFonts w:ascii="Times New Roman" w:eastAsia="Times New Roman" w:hAnsi="Times New Roman" w:cs="Times New Roman"/>
          <w:sz w:val="26"/>
          <w:szCs w:val="26"/>
          <w:lang w:eastAsia="x-none"/>
        </w:rPr>
        <w:t>18</w:t>
      </w:r>
      <w:r w:rsidRPr="00CE6B20">
        <w:rPr>
          <w:rFonts w:ascii="Times New Roman" w:eastAsia="Times New Roman" w:hAnsi="Times New Roman" w:cs="Times New Roman"/>
          <w:sz w:val="26"/>
          <w:szCs w:val="26"/>
          <w:lang w:val="x-none" w:eastAsia="x-none"/>
        </w:rPr>
        <w:t xml:space="preserve"> года </w:t>
      </w:r>
      <w:r w:rsidRPr="00CE6B20">
        <w:rPr>
          <w:rFonts w:ascii="Times New Roman" w:eastAsia="Times New Roman" w:hAnsi="Times New Roman" w:cs="Times New Roman"/>
          <w:sz w:val="26"/>
          <w:szCs w:val="26"/>
          <w:lang w:eastAsia="x-none"/>
        </w:rPr>
        <w:t>133-</w:t>
      </w:r>
      <w:r w:rsidRPr="00CE6B20">
        <w:rPr>
          <w:rFonts w:ascii="Times New Roman" w:eastAsia="Times New Roman" w:hAnsi="Times New Roman" w:cs="Times New Roman"/>
          <w:sz w:val="26"/>
          <w:szCs w:val="26"/>
          <w:lang w:val="en-US" w:eastAsia="x-none"/>
        </w:rPr>
        <w:t>VI</w:t>
      </w:r>
      <w:r w:rsidRPr="00CE6B20">
        <w:rPr>
          <w:rFonts w:ascii="Times New Roman" w:eastAsia="Times New Roman" w:hAnsi="Times New Roman" w:cs="Times New Roman"/>
          <w:sz w:val="26"/>
          <w:szCs w:val="26"/>
          <w:lang w:eastAsia="x-none"/>
        </w:rPr>
        <w:t xml:space="preserve"> </w:t>
      </w:r>
      <w:r w:rsidRPr="00CE6B20">
        <w:rPr>
          <w:rFonts w:ascii="Times New Roman" w:eastAsia="Times New Roman" w:hAnsi="Times New Roman" w:cs="Times New Roman"/>
          <w:sz w:val="26"/>
          <w:szCs w:val="26"/>
          <w:lang w:val="x-none" w:eastAsia="x-none"/>
        </w:rPr>
        <w:t>«Об оценочной деятельности в Республике Казахстан»:</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1) стандарты оценки, используемые при проведении оценки Имущества;</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2) общие сведения по каждому Объекту в отдельности;</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3) краткое описание имущества каждого Объекта в отдельности;</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4) анализ рынка;</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5) состояние отрасли, конкурентоспособность Имущества;</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6) анализ технического состояния каждого Имущества, в том числе определение полезного срока службы;</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7) юридический анализ;</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8) оценку стоимости каждого Объекта в отдельности (включая выбор методов оценки со ссылкой на авторов, предложение по стоимости, обоснование предлагаемой стоимости, обоснованные предложения по другим условиям продажи), и если Имущества образуют комплекс, то оценку комплекса в целом;</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9) исполнительное резюме по результатам работы (отдельно на 2-3 листах) на казахском и русском языках</w:t>
      </w:r>
      <w:r w:rsidRPr="00CE6B20">
        <w:rPr>
          <w:rFonts w:ascii="Times New Roman" w:eastAsia="Times New Roman" w:hAnsi="Times New Roman" w:cs="Times New Roman"/>
          <w:sz w:val="26"/>
          <w:szCs w:val="26"/>
          <w:lang w:val="kk-KZ" w:eastAsia="x-none"/>
        </w:rPr>
        <w:t>,</w:t>
      </w:r>
      <w:r w:rsidRPr="00CE6B20">
        <w:rPr>
          <w:rFonts w:ascii="Times New Roman" w:eastAsia="Times New Roman" w:hAnsi="Times New Roman" w:cs="Times New Roman"/>
          <w:sz w:val="26"/>
          <w:szCs w:val="26"/>
          <w:lang w:val="x-none" w:eastAsia="x-none"/>
        </w:rPr>
        <w:t xml:space="preserve"> которое должно содержать:</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сведения о наименовании и местонахождении Объектов;</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lastRenderedPageBreak/>
        <w:t>сведения о собственнике;</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информацию о состоянии имущества Объектов на момент оценки;</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краткий анализ рынка, конкурентоспособности Объектов;</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таблицу расчета стоимости Объектов, краткое обоснование применения того или иного метода;</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x-none" w:eastAsia="x-none"/>
        </w:rPr>
      </w:pPr>
      <w:r w:rsidRPr="00CE6B20">
        <w:rPr>
          <w:rFonts w:ascii="Times New Roman" w:eastAsia="Times New Roman" w:hAnsi="Times New Roman" w:cs="Times New Roman"/>
          <w:sz w:val="26"/>
          <w:szCs w:val="26"/>
          <w:lang w:val="x-none" w:eastAsia="x-none"/>
        </w:rPr>
        <w:t>Приложить к Отчету пакет следующих документов:</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1) техническую документацию Объектов (при оценке недвижимого имущества представить в соответствии с требованиями Центра недвижимости (адрес, площадь, год ввода в эксплуатацию, литер и другие сведения);</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2) другие документы по усмотрению Заказчика.</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Состав приложений должен включать копии собранных и использованных при проведении оценки документов, технической документации, договоров, передаточных актов, других исходных данных с указанием источника информации, </w:t>
      </w:r>
      <w:r w:rsidRPr="00CE6B20">
        <w:rPr>
          <w:rFonts w:ascii="Times New Roman" w:eastAsia="Times New Roman" w:hAnsi="Times New Roman" w:cs="Times New Roman"/>
          <w:sz w:val="26"/>
          <w:szCs w:val="26"/>
          <w:lang w:val="kk-KZ" w:eastAsia="ru-RU"/>
        </w:rPr>
        <w:t>не менее 6</w:t>
      </w:r>
      <w:r w:rsidRPr="00CE6B20">
        <w:rPr>
          <w:rFonts w:ascii="Times New Roman" w:eastAsia="Times New Roman" w:hAnsi="Times New Roman" w:cs="Times New Roman"/>
          <w:sz w:val="26"/>
          <w:szCs w:val="26"/>
          <w:lang w:eastAsia="ru-RU"/>
        </w:rPr>
        <w:t xml:space="preserve"> </w:t>
      </w:r>
      <w:proofErr w:type="spellStart"/>
      <w:r w:rsidRPr="00CE6B20">
        <w:rPr>
          <w:rFonts w:ascii="Times New Roman" w:eastAsia="Times New Roman" w:hAnsi="Times New Roman" w:cs="Times New Roman"/>
          <w:sz w:val="26"/>
          <w:szCs w:val="26"/>
          <w:lang w:eastAsia="ru-RU"/>
        </w:rPr>
        <w:t>цветны</w:t>
      </w:r>
      <w:proofErr w:type="spellEnd"/>
      <w:r w:rsidRPr="00CE6B20">
        <w:rPr>
          <w:rFonts w:ascii="Times New Roman" w:eastAsia="Times New Roman" w:hAnsi="Times New Roman" w:cs="Times New Roman"/>
          <w:sz w:val="26"/>
          <w:szCs w:val="26"/>
          <w:lang w:val="kk-KZ" w:eastAsia="ru-RU"/>
        </w:rPr>
        <w:t>х</w:t>
      </w:r>
      <w:r w:rsidRPr="00CE6B20">
        <w:rPr>
          <w:rFonts w:ascii="Times New Roman" w:eastAsia="Times New Roman" w:hAnsi="Times New Roman" w:cs="Times New Roman"/>
          <w:sz w:val="26"/>
          <w:szCs w:val="26"/>
          <w:lang w:eastAsia="ru-RU"/>
        </w:rPr>
        <w:t xml:space="preserve"> </w:t>
      </w:r>
      <w:proofErr w:type="spellStart"/>
      <w:r w:rsidRPr="00CE6B20">
        <w:rPr>
          <w:rFonts w:ascii="Times New Roman" w:eastAsia="Times New Roman" w:hAnsi="Times New Roman" w:cs="Times New Roman"/>
          <w:sz w:val="26"/>
          <w:szCs w:val="26"/>
          <w:lang w:eastAsia="ru-RU"/>
        </w:rPr>
        <w:t>фотографи</w:t>
      </w:r>
      <w:proofErr w:type="spellEnd"/>
      <w:r w:rsidRPr="00CE6B20">
        <w:rPr>
          <w:rFonts w:ascii="Times New Roman" w:eastAsia="Times New Roman" w:hAnsi="Times New Roman" w:cs="Times New Roman"/>
          <w:sz w:val="26"/>
          <w:szCs w:val="26"/>
          <w:lang w:val="kk-KZ" w:eastAsia="ru-RU"/>
        </w:rPr>
        <w:t xml:space="preserve">й с разных ракурсов </w:t>
      </w:r>
      <w:r w:rsidRPr="00CE6B20">
        <w:rPr>
          <w:rFonts w:ascii="Times New Roman" w:eastAsia="Times New Roman" w:hAnsi="Times New Roman" w:cs="Times New Roman"/>
          <w:sz w:val="26"/>
          <w:szCs w:val="26"/>
          <w:lang w:eastAsia="ru-RU"/>
        </w:rPr>
        <w:t>Объектов оценки и иные материалы по усмотрению Поставщика.</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Для полного и однозначного толкования результата проведенной оценки Отчет об оценке может содержать иные сведения, определенные требованиями Заказчика. </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При оформлении Отчета об оценке Поставщик должен обеспечить объективное, исчерпывающее и доступное изложение достоверных сведений, расчетных показателей и обоснование результатов </w:t>
      </w:r>
      <w:r w:rsidRPr="00CE6B20">
        <w:rPr>
          <w:rFonts w:ascii="Times New Roman" w:eastAsia="Times New Roman" w:hAnsi="Times New Roman" w:cs="Times New Roman"/>
          <w:bCs/>
          <w:sz w:val="26"/>
          <w:szCs w:val="26"/>
          <w:shd w:val="clear" w:color="auto" w:fill="FFFFFF"/>
          <w:lang w:eastAsia="ru-RU"/>
        </w:rPr>
        <w:t>оценочн</w:t>
      </w:r>
      <w:r w:rsidRPr="00CE6B20">
        <w:rPr>
          <w:rFonts w:ascii="Times New Roman" w:eastAsia="Times New Roman" w:hAnsi="Times New Roman" w:cs="Times New Roman"/>
          <w:sz w:val="26"/>
          <w:szCs w:val="26"/>
          <w:lang w:eastAsia="ru-RU"/>
        </w:rPr>
        <w:t>ых работ, не допускающее двусмысленного их толкования, свободного от предвзятости и влияния со стороны любых лиц.</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3.6. Описательная часть отчета должна отражать: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1) описание оцениваемого Имущества, его характеристику и состояние с указанием даты проведения осмотра, выполнения визуального наблюдения, натурных обмеров или проведения других процедур;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2) цель оценки Имущества, описание имущественных прав и ограничений, вид определяемой стоимости;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3) обоснование выбора методов оценки и краткое изложение сущности каждого метода, используемого для установления рыночной или иной стоимости оцениваемого объекта.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4) стандарты оценки и другие нормативные правовые акты, используемые при проведении оценки.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Расчетная часть отчета должна включать: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 xml:space="preserve">1) описание методики определения рыночной или иной стоимости Имущества и расчеты, выполненные с применением выбранных методов оценки;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2) согласование результатов оценки и определение итоговой стоимости оцениваемых Объектов;</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eastAsia="ru-RU"/>
        </w:rPr>
        <w:t xml:space="preserve">Заключительная часть отчета должна содержать итоговое заключение о величине стоимости Объекта по состоянию на дату оценки.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x-none" w:eastAsia="x-none"/>
        </w:rPr>
        <w:t xml:space="preserve"> </w:t>
      </w:r>
    </w:p>
    <w:p w:rsidR="00CE6B20" w:rsidRPr="00CE6B20" w:rsidRDefault="00CE6B20" w:rsidP="00CE6B20">
      <w:pPr>
        <w:spacing w:after="0" w:line="240" w:lineRule="auto"/>
        <w:jc w:val="center"/>
        <w:rPr>
          <w:rFonts w:ascii="Times New Roman" w:eastAsia="Times New Roman" w:hAnsi="Times New Roman" w:cs="Times New Roman"/>
          <w:b/>
          <w:color w:val="000000"/>
          <w:sz w:val="26"/>
          <w:szCs w:val="26"/>
          <w:lang w:eastAsia="ru-RU"/>
        </w:rPr>
      </w:pPr>
      <w:r w:rsidRPr="00CE6B20">
        <w:rPr>
          <w:rFonts w:ascii="Times New Roman" w:eastAsia="Times New Roman" w:hAnsi="Times New Roman" w:cs="Times New Roman"/>
          <w:b/>
          <w:sz w:val="26"/>
          <w:szCs w:val="26"/>
          <w:lang w:val="kk-KZ" w:eastAsia="ru-RU"/>
        </w:rPr>
        <w:t>4</w:t>
      </w:r>
      <w:r w:rsidRPr="00CE6B20">
        <w:rPr>
          <w:rFonts w:ascii="Times New Roman" w:eastAsia="Times New Roman" w:hAnsi="Times New Roman" w:cs="Times New Roman"/>
          <w:b/>
          <w:color w:val="000000"/>
          <w:sz w:val="26"/>
          <w:szCs w:val="26"/>
          <w:lang w:eastAsia="ru-RU"/>
        </w:rPr>
        <w:t>. Краткие сведения об объектах оценки:</w:t>
      </w:r>
    </w:p>
    <w:p w:rsidR="00CE6B20" w:rsidRPr="00CE6B20" w:rsidRDefault="00CE6B20" w:rsidP="00CE6B20">
      <w:pPr>
        <w:spacing w:after="0" w:line="240" w:lineRule="auto"/>
        <w:ind w:firstLine="709"/>
        <w:jc w:val="both"/>
        <w:rPr>
          <w:rFonts w:ascii="Times New Roman" w:eastAsia="Times New Roman" w:hAnsi="Times New Roman" w:cs="Times New Roman"/>
          <w:sz w:val="26"/>
          <w:szCs w:val="26"/>
          <w:lang w:val="ru-MD" w:eastAsia="ru-RU"/>
        </w:rPr>
      </w:pPr>
      <w:r w:rsidRPr="00CE6B20">
        <w:rPr>
          <w:rFonts w:ascii="Times New Roman" w:eastAsia="Times New Roman" w:hAnsi="Times New Roman" w:cs="Times New Roman"/>
          <w:sz w:val="26"/>
          <w:szCs w:val="26"/>
          <w:lang w:val="ru-MD" w:eastAsia="ru-RU"/>
        </w:rPr>
        <w:lastRenderedPageBreak/>
        <w:t xml:space="preserve">Объектами оценки являются здания, автотранспортные средства и иные технические средства, оборудование, оргтехника, производственная и бытовая техника, мебель, сельскохозяйственная техника, строительные материалы, запасные </w:t>
      </w:r>
      <w:proofErr w:type="gramStart"/>
      <w:r w:rsidRPr="00CE6B20">
        <w:rPr>
          <w:rFonts w:ascii="Times New Roman" w:eastAsia="Times New Roman" w:hAnsi="Times New Roman" w:cs="Times New Roman"/>
          <w:sz w:val="26"/>
          <w:szCs w:val="26"/>
          <w:lang w:val="ru-MD" w:eastAsia="ru-RU"/>
        </w:rPr>
        <w:t>части,  иное</w:t>
      </w:r>
      <w:proofErr w:type="gramEnd"/>
      <w:r w:rsidRPr="00CE6B20">
        <w:rPr>
          <w:rFonts w:ascii="Times New Roman" w:eastAsia="Times New Roman" w:hAnsi="Times New Roman" w:cs="Times New Roman"/>
          <w:sz w:val="26"/>
          <w:szCs w:val="26"/>
          <w:lang w:val="ru-MD" w:eastAsia="ru-RU"/>
        </w:rPr>
        <w:t xml:space="preserve"> движимое и недвижимое имущество, обращенное (поступившее) в республиканскую собственность по отдельным основаниям. </w:t>
      </w:r>
    </w:p>
    <w:p w:rsidR="00CE6B20" w:rsidRPr="00CE6B20" w:rsidRDefault="00CE6B20" w:rsidP="00CE6B20">
      <w:pPr>
        <w:spacing w:after="0" w:line="240" w:lineRule="auto"/>
        <w:jc w:val="both"/>
        <w:rPr>
          <w:rFonts w:ascii="Times New Roman" w:eastAsia="Times New Roman" w:hAnsi="Times New Roman" w:cs="Times New Roman"/>
          <w:sz w:val="26"/>
          <w:szCs w:val="26"/>
          <w:lang w:val="ru-MD" w:eastAsia="ru-RU"/>
        </w:rPr>
      </w:pPr>
    </w:p>
    <w:tbl>
      <w:tblPr>
        <w:tblW w:w="0" w:type="auto"/>
        <w:tblLook w:val="01E0" w:firstRow="1" w:lastRow="1" w:firstColumn="1" w:lastColumn="1" w:noHBand="0" w:noVBand="0"/>
      </w:tblPr>
      <w:tblGrid>
        <w:gridCol w:w="4781"/>
        <w:gridCol w:w="4963"/>
      </w:tblGrid>
      <w:tr w:rsidR="00CE6B20" w:rsidRPr="00CE6B20" w:rsidTr="00906626">
        <w:trPr>
          <w:trHeight w:val="581"/>
        </w:trPr>
        <w:tc>
          <w:tcPr>
            <w:tcW w:w="4781" w:type="dxa"/>
            <w:hideMark/>
          </w:tcPr>
          <w:p w:rsidR="00CE6B20" w:rsidRPr="00CE6B20" w:rsidRDefault="00CE6B20" w:rsidP="00CE6B20">
            <w:pPr>
              <w:widowControl w:val="0"/>
              <w:tabs>
                <w:tab w:val="left" w:pos="709"/>
              </w:tabs>
              <w:autoSpaceDE w:val="0"/>
              <w:autoSpaceDN w:val="0"/>
              <w:adjustRightInd w:val="0"/>
              <w:spacing w:after="0" w:line="240" w:lineRule="auto"/>
              <w:rPr>
                <w:rFonts w:ascii="Times New Roman" w:eastAsia="Times New Roman" w:hAnsi="Times New Roman" w:cs="Times New Roman"/>
                <w:b/>
                <w:sz w:val="26"/>
                <w:szCs w:val="26"/>
                <w:lang w:eastAsia="ru-RU"/>
              </w:rPr>
            </w:pPr>
          </w:p>
          <w:p w:rsidR="00CE6B20" w:rsidRPr="00CE6B20" w:rsidRDefault="00CE6B20" w:rsidP="00CE6B20">
            <w:pPr>
              <w:widowControl w:val="0"/>
              <w:tabs>
                <w:tab w:val="left" w:pos="709"/>
              </w:tabs>
              <w:autoSpaceDE w:val="0"/>
              <w:autoSpaceDN w:val="0"/>
              <w:adjustRightInd w:val="0"/>
              <w:spacing w:after="0" w:line="240" w:lineRule="auto"/>
              <w:rPr>
                <w:rFonts w:ascii="Times New Roman" w:eastAsia="Times New Roman" w:hAnsi="Times New Roman" w:cs="Times New Roman"/>
                <w:b/>
                <w:color w:val="000000"/>
                <w:sz w:val="26"/>
                <w:szCs w:val="26"/>
                <w:lang w:val="kk-KZ" w:eastAsia="ru-RU"/>
              </w:rPr>
            </w:pPr>
            <w:r w:rsidRPr="00CE6B20">
              <w:rPr>
                <w:rFonts w:ascii="Times New Roman" w:eastAsia="Times New Roman" w:hAnsi="Times New Roman" w:cs="Times New Roman"/>
                <w:b/>
                <w:sz w:val="26"/>
                <w:szCs w:val="26"/>
                <w:lang w:eastAsia="ru-RU"/>
              </w:rPr>
              <w:t>Заказчик</w:t>
            </w:r>
            <w:r w:rsidRPr="00CE6B20">
              <w:rPr>
                <w:rFonts w:ascii="Times New Roman" w:eastAsia="Times New Roman" w:hAnsi="Times New Roman" w:cs="Times New Roman"/>
                <w:b/>
                <w:sz w:val="26"/>
                <w:szCs w:val="26"/>
                <w:lang w:val="kk-KZ" w:eastAsia="ru-RU"/>
              </w:rPr>
              <w:t>:</w:t>
            </w:r>
          </w:p>
        </w:tc>
        <w:tc>
          <w:tcPr>
            <w:tcW w:w="4963" w:type="dxa"/>
            <w:hideMark/>
          </w:tcPr>
          <w:p w:rsidR="00CE6B20" w:rsidRPr="00CE6B20" w:rsidRDefault="00CE6B20" w:rsidP="00CE6B20">
            <w:pPr>
              <w:widowControl w:val="0"/>
              <w:tabs>
                <w:tab w:val="left" w:pos="709"/>
              </w:tabs>
              <w:autoSpaceDE w:val="0"/>
              <w:autoSpaceDN w:val="0"/>
              <w:adjustRightInd w:val="0"/>
              <w:spacing w:after="0" w:line="240" w:lineRule="auto"/>
              <w:rPr>
                <w:rFonts w:ascii="Times New Roman" w:eastAsia="Times New Roman" w:hAnsi="Times New Roman" w:cs="Times New Roman"/>
                <w:b/>
                <w:sz w:val="26"/>
                <w:szCs w:val="26"/>
                <w:lang w:eastAsia="ru-RU"/>
              </w:rPr>
            </w:pPr>
          </w:p>
          <w:p w:rsidR="00CE6B20" w:rsidRPr="00CE6B20" w:rsidRDefault="00CE6B20" w:rsidP="00CE6B20">
            <w:pPr>
              <w:widowControl w:val="0"/>
              <w:tabs>
                <w:tab w:val="left" w:pos="709"/>
              </w:tabs>
              <w:autoSpaceDE w:val="0"/>
              <w:autoSpaceDN w:val="0"/>
              <w:adjustRightInd w:val="0"/>
              <w:spacing w:after="0" w:line="240" w:lineRule="auto"/>
              <w:rPr>
                <w:rFonts w:ascii="Times New Roman" w:eastAsia="Times New Roman" w:hAnsi="Times New Roman" w:cs="Times New Roman"/>
                <w:b/>
                <w:color w:val="000000"/>
                <w:sz w:val="26"/>
                <w:szCs w:val="26"/>
                <w:lang w:val="kk-KZ" w:eastAsia="ru-RU"/>
              </w:rPr>
            </w:pPr>
            <w:r w:rsidRPr="00CE6B20">
              <w:rPr>
                <w:rFonts w:ascii="Times New Roman" w:eastAsia="Times New Roman" w:hAnsi="Times New Roman" w:cs="Times New Roman"/>
                <w:b/>
                <w:sz w:val="26"/>
                <w:szCs w:val="26"/>
                <w:lang w:eastAsia="ru-RU"/>
              </w:rPr>
              <w:t xml:space="preserve">         Поставщик</w:t>
            </w:r>
            <w:r w:rsidRPr="00CE6B20">
              <w:rPr>
                <w:rFonts w:ascii="Times New Roman" w:eastAsia="Times New Roman" w:hAnsi="Times New Roman" w:cs="Times New Roman"/>
                <w:b/>
                <w:sz w:val="26"/>
                <w:szCs w:val="26"/>
                <w:lang w:val="kk-KZ" w:eastAsia="ru-RU"/>
              </w:rPr>
              <w:t>:</w:t>
            </w:r>
          </w:p>
        </w:tc>
      </w:tr>
      <w:tr w:rsidR="00CE6B20" w:rsidRPr="00CE6B20" w:rsidTr="00906626">
        <w:trPr>
          <w:trHeight w:val="167"/>
        </w:trPr>
        <w:tc>
          <w:tcPr>
            <w:tcW w:w="4781" w:type="dxa"/>
          </w:tcPr>
          <w:p w:rsidR="00CE6B20" w:rsidRPr="00CE6B20" w:rsidRDefault="00CE6B20" w:rsidP="00CE6B20">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CE6B20" w:rsidRPr="00CE6B20" w:rsidRDefault="00CE6B20" w:rsidP="00CE6B20">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CE6B20" w:rsidRPr="00CE6B20" w:rsidRDefault="00CE6B20" w:rsidP="00CE6B20">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CE6B20">
              <w:rPr>
                <w:rFonts w:ascii="Times New Roman" w:eastAsia="Times New Roman" w:hAnsi="Times New Roman" w:cs="Times New Roman"/>
                <w:b/>
                <w:sz w:val="26"/>
                <w:szCs w:val="26"/>
                <w:lang w:eastAsia="ru-RU"/>
              </w:rPr>
              <w:t>________________</w:t>
            </w:r>
          </w:p>
          <w:p w:rsidR="00CE6B20" w:rsidRPr="00CE6B20" w:rsidRDefault="00CE6B20" w:rsidP="00CE6B20">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CE6B20" w:rsidRPr="00CE6B20" w:rsidRDefault="00CE6B20" w:rsidP="00CE6B20">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eastAsia="ru-RU"/>
              </w:rPr>
              <w:t>М.П.</w:t>
            </w:r>
          </w:p>
          <w:p w:rsidR="00CE6B20" w:rsidRPr="00CE6B20" w:rsidRDefault="00CE6B20" w:rsidP="00CE6B20">
            <w:pPr>
              <w:widowControl w:val="0"/>
              <w:tabs>
                <w:tab w:val="left" w:pos="709"/>
              </w:tabs>
              <w:autoSpaceDE w:val="0"/>
              <w:autoSpaceDN w:val="0"/>
              <w:adjustRightInd w:val="0"/>
              <w:spacing w:after="0" w:line="240" w:lineRule="auto"/>
              <w:jc w:val="center"/>
              <w:rPr>
                <w:rFonts w:ascii="Times New Roman" w:eastAsia="Times New Roman" w:hAnsi="Times New Roman" w:cs="Times New Roman"/>
                <w:i/>
                <w:sz w:val="26"/>
                <w:szCs w:val="26"/>
                <w:lang w:eastAsia="ru-RU"/>
              </w:rPr>
            </w:pPr>
          </w:p>
          <w:p w:rsidR="00CE6B20" w:rsidRPr="00CE6B20" w:rsidRDefault="00CE6B20" w:rsidP="00CE6B20">
            <w:pPr>
              <w:widowControl w:val="0"/>
              <w:tabs>
                <w:tab w:val="left" w:pos="709"/>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4963" w:type="dxa"/>
          </w:tcPr>
          <w:p w:rsidR="00CE6B20" w:rsidRPr="00CE6B20" w:rsidRDefault="00CE6B20" w:rsidP="00CE6B20">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
                <w:sz w:val="26"/>
                <w:szCs w:val="26"/>
                <w:lang w:val="kk-KZ" w:eastAsia="ru-RU"/>
              </w:rPr>
            </w:pPr>
          </w:p>
          <w:p w:rsidR="00CE6B20" w:rsidRPr="00CE6B20" w:rsidRDefault="00CE6B20" w:rsidP="00CE6B20">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
                <w:sz w:val="26"/>
                <w:szCs w:val="26"/>
                <w:lang w:val="kk-KZ" w:eastAsia="ru-RU"/>
              </w:rPr>
            </w:pPr>
          </w:p>
          <w:p w:rsidR="00CE6B20" w:rsidRPr="00CE6B20" w:rsidRDefault="00CE6B20" w:rsidP="00CE6B20">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
                <w:sz w:val="26"/>
                <w:szCs w:val="26"/>
                <w:lang w:val="kk-KZ" w:eastAsia="ru-RU"/>
              </w:rPr>
            </w:pPr>
            <w:r w:rsidRPr="00CE6B20">
              <w:rPr>
                <w:rFonts w:ascii="Times New Roman" w:eastAsia="Times New Roman" w:hAnsi="Times New Roman" w:cs="Times New Roman"/>
                <w:b/>
                <w:sz w:val="26"/>
                <w:szCs w:val="26"/>
                <w:lang w:val="kk-KZ" w:eastAsia="ru-RU"/>
              </w:rPr>
              <w:t>__________________ ____________</w:t>
            </w:r>
          </w:p>
          <w:p w:rsidR="00CE6B20" w:rsidRPr="00CE6B20" w:rsidRDefault="00CE6B20" w:rsidP="00CE6B20">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
                <w:sz w:val="26"/>
                <w:szCs w:val="26"/>
                <w:lang w:val="kk-KZ" w:eastAsia="ru-RU"/>
              </w:rPr>
            </w:pPr>
          </w:p>
          <w:p w:rsidR="00CE6B20" w:rsidRPr="00CE6B20" w:rsidRDefault="00CE6B20" w:rsidP="00CE6B20">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val="kk-KZ" w:eastAsia="ru-RU"/>
              </w:rPr>
              <w:t>М.П.</w:t>
            </w:r>
          </w:p>
        </w:tc>
      </w:tr>
    </w:tbl>
    <w:p w:rsidR="00CE6B20" w:rsidRPr="00CE6B20" w:rsidRDefault="00CE6B20" w:rsidP="00CE6B20">
      <w:pPr>
        <w:spacing w:after="0" w:line="240" w:lineRule="auto"/>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center"/>
        <w:rPr>
          <w:rFonts w:ascii="Times New Roman" w:eastAsia="Times New Roman" w:hAnsi="Times New Roman" w:cs="Times New Roman"/>
          <w:lang w:val="kk-KZ" w:eastAsia="ru-RU"/>
        </w:rPr>
      </w:pP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Cs w:val="26"/>
          <w:lang w:val="en-US" w:eastAsia="ru-RU"/>
        </w:rPr>
      </w:pPr>
      <w:r w:rsidRPr="00CE6B20">
        <w:rPr>
          <w:rFonts w:ascii="Times New Roman" w:eastAsia="Times New Roman" w:hAnsi="Times New Roman" w:cs="Times New Roman"/>
          <w:color w:val="000000"/>
          <w:szCs w:val="26"/>
          <w:lang w:val="kk-KZ" w:eastAsia="ru-RU"/>
        </w:rPr>
        <w:t>Жекелеген негіздер бойынша республикалық</w:t>
      </w:r>
    </w:p>
    <w:p w:rsidR="00CE6B20" w:rsidRPr="00CE6B20" w:rsidRDefault="00CE6B20" w:rsidP="00CE6B20">
      <w:pPr>
        <w:spacing w:after="0" w:line="240" w:lineRule="auto"/>
        <w:jc w:val="right"/>
        <w:rPr>
          <w:rFonts w:ascii="Times New Roman" w:eastAsia="Times New Roman" w:hAnsi="Times New Roman" w:cs="Times New Roman"/>
          <w:color w:val="000000"/>
          <w:szCs w:val="26"/>
          <w:lang w:val="en-US" w:eastAsia="ru-RU"/>
        </w:rPr>
      </w:pPr>
      <w:r w:rsidRPr="00CE6B20">
        <w:rPr>
          <w:rFonts w:ascii="Times New Roman" w:eastAsia="Times New Roman" w:hAnsi="Times New Roman" w:cs="Times New Roman"/>
          <w:color w:val="000000"/>
          <w:szCs w:val="26"/>
          <w:lang w:val="kk-KZ" w:eastAsia="ru-RU"/>
        </w:rPr>
        <w:t xml:space="preserve"> меншікке өткен (түскен) </w:t>
      </w:r>
    </w:p>
    <w:p w:rsidR="00CE6B20" w:rsidRPr="00CE6B20" w:rsidRDefault="00CE6B20" w:rsidP="00CE6B20">
      <w:pPr>
        <w:spacing w:after="0" w:line="240" w:lineRule="auto"/>
        <w:jc w:val="right"/>
        <w:rPr>
          <w:rFonts w:ascii="Times New Roman" w:eastAsia="Times New Roman" w:hAnsi="Times New Roman" w:cs="Times New Roman"/>
          <w:color w:val="000000"/>
          <w:szCs w:val="26"/>
          <w:lang w:val="kk-KZ" w:eastAsia="ru-RU"/>
        </w:rPr>
      </w:pPr>
      <w:r w:rsidRPr="00CE6B20">
        <w:rPr>
          <w:rFonts w:ascii="Times New Roman" w:eastAsia="Times New Roman" w:hAnsi="Times New Roman" w:cs="Times New Roman"/>
          <w:color w:val="000000"/>
          <w:szCs w:val="26"/>
          <w:lang w:val="kk-KZ" w:eastAsia="ru-RU"/>
        </w:rPr>
        <w:t>мүліктің құнын бағалау бойынша қызмет</w:t>
      </w:r>
      <w:proofErr w:type="spellStart"/>
      <w:r w:rsidRPr="00CE6B20">
        <w:rPr>
          <w:rFonts w:ascii="Times New Roman" w:eastAsia="Times New Roman" w:hAnsi="Times New Roman" w:cs="Times New Roman"/>
          <w:color w:val="000000"/>
          <w:szCs w:val="26"/>
          <w:lang w:eastAsia="ru-RU"/>
        </w:rPr>
        <w:t>терд</w:t>
      </w:r>
      <w:proofErr w:type="spellEnd"/>
      <w:r w:rsidRPr="00CE6B20">
        <w:rPr>
          <w:rFonts w:ascii="Times New Roman" w:eastAsia="Times New Roman" w:hAnsi="Times New Roman" w:cs="Times New Roman"/>
          <w:color w:val="000000"/>
          <w:szCs w:val="26"/>
          <w:lang w:val="kk-KZ" w:eastAsia="ru-RU"/>
        </w:rPr>
        <w:t>і</w:t>
      </w:r>
    </w:p>
    <w:p w:rsidR="00CE6B20" w:rsidRPr="00CE6B20" w:rsidRDefault="00CE6B20" w:rsidP="00CE6B20">
      <w:pPr>
        <w:spacing w:after="0" w:line="240" w:lineRule="auto"/>
        <w:jc w:val="right"/>
        <w:rPr>
          <w:rFonts w:ascii="Times New Roman" w:eastAsia="Times New Roman" w:hAnsi="Times New Roman" w:cs="Times New Roman"/>
          <w:lang w:val="kk-KZ" w:eastAsia="ru-RU"/>
        </w:rPr>
      </w:pPr>
      <w:r w:rsidRPr="00CE6B20">
        <w:rPr>
          <w:rFonts w:ascii="Times New Roman" w:eastAsia="Times New Roman" w:hAnsi="Times New Roman" w:cs="Times New Roman"/>
          <w:sz w:val="18"/>
          <w:lang w:val="kk-KZ" w:eastAsia="ru-RU"/>
        </w:rPr>
        <w:t xml:space="preserve"> </w:t>
      </w:r>
      <w:r w:rsidRPr="00CE6B20">
        <w:rPr>
          <w:rFonts w:ascii="Times New Roman" w:eastAsia="Times New Roman" w:hAnsi="Times New Roman" w:cs="Times New Roman"/>
          <w:lang w:val="kk-KZ" w:eastAsia="ru-RU"/>
        </w:rPr>
        <w:t xml:space="preserve">мемлекеттік сатып алу туралы </w:t>
      </w:r>
    </w:p>
    <w:p w:rsidR="00CE6B20" w:rsidRPr="00CE6B20" w:rsidRDefault="00CE6B20" w:rsidP="00CE6B20">
      <w:pPr>
        <w:spacing w:after="0" w:line="240" w:lineRule="auto"/>
        <w:jc w:val="right"/>
        <w:rPr>
          <w:rFonts w:ascii="Times New Roman" w:eastAsia="Times New Roman" w:hAnsi="Times New Roman" w:cs="Times New Roman"/>
          <w:lang w:val="kk-KZ" w:eastAsia="ru-RU"/>
        </w:rPr>
      </w:pPr>
      <w:r w:rsidRPr="00CE6B20">
        <w:rPr>
          <w:rFonts w:ascii="Times New Roman" w:eastAsia="Times New Roman" w:hAnsi="Times New Roman" w:cs="Times New Roman"/>
          <w:lang w:val="kk-KZ" w:eastAsia="ru-RU"/>
        </w:rPr>
        <w:t xml:space="preserve">                                                      келісім шартқа №1 қосымша</w:t>
      </w:r>
    </w:p>
    <w:p w:rsidR="00CE6B20" w:rsidRPr="00CE6B20" w:rsidRDefault="00CE6B20" w:rsidP="00CE6B20">
      <w:pPr>
        <w:autoSpaceDE w:val="0"/>
        <w:autoSpaceDN w:val="0"/>
        <w:spacing w:after="0" w:line="240" w:lineRule="auto"/>
        <w:jc w:val="right"/>
        <w:rPr>
          <w:rFonts w:ascii="Times New Roman" w:eastAsia="Times New Roman" w:hAnsi="Times New Roman" w:cs="Times New Roman"/>
          <w:lang w:val="kk-KZ" w:eastAsia="ru-RU"/>
        </w:rPr>
      </w:pP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r w:rsidRPr="00CE6B20">
        <w:rPr>
          <w:rFonts w:ascii="Times New Roman" w:eastAsia="Times New Roman" w:hAnsi="Times New Roman" w:cs="Times New Roman"/>
          <w:sz w:val="20"/>
          <w:szCs w:val="20"/>
          <w:lang w:val="kk-KZ" w:eastAsia="ru-RU"/>
        </w:rPr>
        <w:tab/>
      </w:r>
    </w:p>
    <w:p w:rsidR="00CE6B20" w:rsidRPr="00CE6B20" w:rsidRDefault="00CE6B20" w:rsidP="00CE6B20">
      <w:pPr>
        <w:autoSpaceDE w:val="0"/>
        <w:autoSpaceDN w:val="0"/>
        <w:spacing w:after="0" w:line="240" w:lineRule="auto"/>
        <w:jc w:val="center"/>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Көрсетілетін қызметтердің саны және бағасы</w:t>
      </w: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
        <w:gridCol w:w="1880"/>
        <w:gridCol w:w="2410"/>
        <w:gridCol w:w="851"/>
        <w:gridCol w:w="850"/>
        <w:gridCol w:w="709"/>
        <w:gridCol w:w="1417"/>
        <w:gridCol w:w="1134"/>
        <w:gridCol w:w="1276"/>
        <w:gridCol w:w="2632"/>
        <w:gridCol w:w="1620"/>
      </w:tblGrid>
      <w:tr w:rsidR="00CE6B20" w:rsidRPr="00CE6B20" w:rsidTr="00906626">
        <w:tc>
          <w:tcPr>
            <w:tcW w:w="496"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 п/п</w:t>
            </w:r>
          </w:p>
        </w:tc>
        <w:tc>
          <w:tcPr>
            <w:tcW w:w="1880"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Тапсырыс берушінің аталуы</w:t>
            </w:r>
          </w:p>
        </w:tc>
        <w:tc>
          <w:tcPr>
            <w:tcW w:w="2410"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Көрсетілетін қызметтің түрі</w:t>
            </w:r>
          </w:p>
        </w:tc>
        <w:tc>
          <w:tcPr>
            <w:tcW w:w="851"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Нысандардың саны</w:t>
            </w:r>
          </w:p>
        </w:tc>
        <w:tc>
          <w:tcPr>
            <w:tcW w:w="850"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Өлшем бірлі</w:t>
            </w:r>
          </w:p>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гі</w:t>
            </w:r>
          </w:p>
        </w:tc>
        <w:tc>
          <w:tcPr>
            <w:tcW w:w="709"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Сағат саны</w:t>
            </w:r>
          </w:p>
        </w:tc>
        <w:tc>
          <w:tcPr>
            <w:tcW w:w="1417"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(С2000 ИНКОТЕРМ ге сәйкес) қызмет көрсету шарты</w:t>
            </w:r>
          </w:p>
        </w:tc>
        <w:tc>
          <w:tcPr>
            <w:tcW w:w="1134"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ҚҚС-ғын қоспағанда 1 өлшем бірлігінің бағасы (тенге)</w:t>
            </w:r>
          </w:p>
        </w:tc>
        <w:tc>
          <w:tcPr>
            <w:tcW w:w="1276"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ҚҚС-ғын қоспағанда жалпы сомасы (тенге)</w:t>
            </w:r>
          </w:p>
        </w:tc>
        <w:tc>
          <w:tcPr>
            <w:tcW w:w="2632"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Келісім шарт мерзімі</w:t>
            </w:r>
          </w:p>
        </w:tc>
        <w:tc>
          <w:tcPr>
            <w:tcW w:w="1620" w:type="dxa"/>
          </w:tcPr>
          <w:p w:rsidR="00CE6B20" w:rsidRPr="00CE6B20" w:rsidRDefault="00CE6B20" w:rsidP="00CE6B20">
            <w:pPr>
              <w:autoSpaceDE w:val="0"/>
              <w:autoSpaceDN w:val="0"/>
              <w:spacing w:after="0" w:line="240" w:lineRule="auto"/>
              <w:rPr>
                <w:rFonts w:ascii="Times New Roman" w:eastAsia="Times New Roman" w:hAnsi="Times New Roman" w:cs="Times New Roman"/>
                <w:b/>
                <w:sz w:val="20"/>
                <w:szCs w:val="20"/>
                <w:lang w:val="kk-KZ" w:eastAsia="ru-RU"/>
              </w:rPr>
            </w:pPr>
            <w:r w:rsidRPr="00CE6B20">
              <w:rPr>
                <w:rFonts w:ascii="Times New Roman" w:eastAsia="Times New Roman" w:hAnsi="Times New Roman" w:cs="Times New Roman"/>
                <w:b/>
                <w:sz w:val="20"/>
                <w:szCs w:val="20"/>
                <w:lang w:val="kk-KZ" w:eastAsia="ru-RU"/>
              </w:rPr>
              <w:t>Қызмет көрсетілетін орын</w:t>
            </w:r>
          </w:p>
        </w:tc>
      </w:tr>
      <w:tr w:rsidR="00CE6B20" w:rsidRPr="00CE6B20" w:rsidTr="00906626">
        <w:tc>
          <w:tcPr>
            <w:tcW w:w="496" w:type="dxa"/>
          </w:tcPr>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1</w:t>
            </w:r>
          </w:p>
        </w:tc>
        <w:tc>
          <w:tcPr>
            <w:tcW w:w="1880" w:type="dxa"/>
          </w:tcPr>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ҚР ҚМ  ММЖК Байқоңыр мемлекеттік мүлік және жекешелендіру департаменті</w:t>
            </w:r>
          </w:p>
        </w:tc>
        <w:tc>
          <w:tcPr>
            <w:tcW w:w="2410" w:type="dxa"/>
          </w:tcPr>
          <w:p w:rsidR="00CE6B20" w:rsidRPr="00CE6B20" w:rsidRDefault="00CE6B20" w:rsidP="00CE6B20">
            <w:pPr>
              <w:autoSpaceDE w:val="0"/>
              <w:autoSpaceDN w:val="0"/>
              <w:spacing w:after="0" w:line="240" w:lineRule="auto"/>
              <w:jc w:val="both"/>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 xml:space="preserve">Байқоңыр қаласы аумағындағы </w:t>
            </w:r>
            <w:r w:rsidRPr="00CE6B20">
              <w:rPr>
                <w:rFonts w:ascii="Times New Roman" w:eastAsia="Times New Roman" w:hAnsi="Times New Roman" w:cs="Times New Roman"/>
                <w:color w:val="000000"/>
                <w:sz w:val="20"/>
                <w:szCs w:val="20"/>
                <w:lang w:val="kk-KZ" w:eastAsia="ru-RU"/>
              </w:rPr>
              <w:t>жекелеген негіздер бойынша республикалық меншікке өткен (түскен) мүліктің құнын бағалау қызметі</w:t>
            </w:r>
          </w:p>
        </w:tc>
        <w:tc>
          <w:tcPr>
            <w:tcW w:w="851" w:type="dxa"/>
          </w:tcPr>
          <w:p w:rsidR="00CE6B20" w:rsidRPr="00CE6B20" w:rsidRDefault="00CE6B20" w:rsidP="00CE6B20">
            <w:pPr>
              <w:autoSpaceDE w:val="0"/>
              <w:autoSpaceDN w:val="0"/>
              <w:spacing w:after="0" w:line="240" w:lineRule="auto"/>
              <w:jc w:val="center"/>
              <w:rPr>
                <w:rFonts w:ascii="Times New Roman" w:eastAsia="Times New Roman" w:hAnsi="Times New Roman" w:cs="Times New Roman"/>
                <w:sz w:val="20"/>
                <w:szCs w:val="20"/>
                <w:lang w:val="kk-KZ" w:eastAsia="ru-RU"/>
              </w:rPr>
            </w:pPr>
          </w:p>
          <w:p w:rsidR="00CE6B20" w:rsidRPr="00CE6B20" w:rsidRDefault="00CE6B20" w:rsidP="00CE6B20">
            <w:pPr>
              <w:autoSpaceDE w:val="0"/>
              <w:autoSpaceDN w:val="0"/>
              <w:spacing w:after="0" w:line="240" w:lineRule="auto"/>
              <w:jc w:val="center"/>
              <w:rPr>
                <w:rFonts w:ascii="Times New Roman" w:eastAsia="Times New Roman" w:hAnsi="Times New Roman" w:cs="Times New Roman"/>
                <w:sz w:val="20"/>
                <w:szCs w:val="20"/>
                <w:lang w:val="kk-KZ" w:eastAsia="ru-RU"/>
              </w:rPr>
            </w:pPr>
          </w:p>
        </w:tc>
        <w:tc>
          <w:tcPr>
            <w:tcW w:w="850" w:type="dxa"/>
          </w:tcPr>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сағат</w:t>
            </w:r>
          </w:p>
        </w:tc>
        <w:tc>
          <w:tcPr>
            <w:tcW w:w="709" w:type="dxa"/>
          </w:tcPr>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en-US" w:eastAsia="ru-RU"/>
              </w:rPr>
              <w:t>12</w:t>
            </w:r>
            <w:r w:rsidRPr="00CE6B20">
              <w:rPr>
                <w:rFonts w:ascii="Times New Roman" w:eastAsia="Times New Roman" w:hAnsi="Times New Roman" w:cs="Times New Roman"/>
                <w:sz w:val="20"/>
                <w:szCs w:val="20"/>
                <w:lang w:val="kk-KZ" w:eastAsia="ru-RU"/>
              </w:rPr>
              <w:t>0</w:t>
            </w:r>
          </w:p>
        </w:tc>
        <w:tc>
          <w:tcPr>
            <w:tcW w:w="1417" w:type="dxa"/>
          </w:tcPr>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w:t>
            </w:r>
          </w:p>
        </w:tc>
        <w:tc>
          <w:tcPr>
            <w:tcW w:w="1134" w:type="dxa"/>
          </w:tcPr>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w:t>
            </w:r>
          </w:p>
        </w:tc>
        <w:tc>
          <w:tcPr>
            <w:tcW w:w="1276" w:type="dxa"/>
          </w:tcPr>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en-US" w:eastAsia="ru-RU"/>
              </w:rPr>
            </w:pPr>
            <w:r w:rsidRPr="00CE6B20">
              <w:rPr>
                <w:rFonts w:ascii="Times New Roman" w:eastAsia="Times New Roman" w:hAnsi="Times New Roman" w:cs="Times New Roman"/>
                <w:sz w:val="20"/>
                <w:szCs w:val="20"/>
                <w:lang w:val="en-US" w:eastAsia="ru-RU"/>
              </w:rPr>
              <w:t>428571,42</w:t>
            </w:r>
          </w:p>
        </w:tc>
        <w:tc>
          <w:tcPr>
            <w:tcW w:w="2632" w:type="dxa"/>
          </w:tcPr>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ҚР ҚМ Қазынашылық комитетінің Қызылорда облысы бойынша Қазынашылық департаментінің Байқоңыр қалалық қазынашылық РММ тіркелгеннен бастап 2024 жылдың 31 желтоқсанына  дейін</w:t>
            </w:r>
          </w:p>
        </w:tc>
        <w:tc>
          <w:tcPr>
            <w:tcW w:w="1620" w:type="dxa"/>
          </w:tcPr>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Байқоңыр қаласы,               Совет Армия көшесі, №11               (2 қабат)</w:t>
            </w:r>
          </w:p>
        </w:tc>
      </w:tr>
    </w:tbl>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p>
    <w:tbl>
      <w:tblPr>
        <w:tblW w:w="0" w:type="auto"/>
        <w:tblLook w:val="04A0" w:firstRow="1" w:lastRow="0" w:firstColumn="1" w:lastColumn="0" w:noHBand="0" w:noVBand="1"/>
      </w:tblPr>
      <w:tblGrid>
        <w:gridCol w:w="7393"/>
        <w:gridCol w:w="7393"/>
      </w:tblGrid>
      <w:tr w:rsidR="00CE6B20" w:rsidRPr="00CE6B20" w:rsidTr="00906626">
        <w:tc>
          <w:tcPr>
            <w:tcW w:w="7393" w:type="dxa"/>
            <w:shd w:val="clear" w:color="auto" w:fill="auto"/>
          </w:tcPr>
          <w:p w:rsidR="00CE6B20" w:rsidRPr="00CE6B20" w:rsidRDefault="00CE6B20" w:rsidP="00CE6B20">
            <w:pPr>
              <w:tabs>
                <w:tab w:val="left" w:pos="10635"/>
              </w:tabs>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 xml:space="preserve">ҚР ҚМ ММЖК Байқоңыр мемлекеттік мүлік және </w:t>
            </w:r>
            <w:r w:rsidRPr="00CE6B20">
              <w:rPr>
                <w:rFonts w:ascii="Times New Roman" w:eastAsia="Times New Roman" w:hAnsi="Times New Roman" w:cs="Times New Roman"/>
                <w:sz w:val="20"/>
                <w:szCs w:val="20"/>
                <w:lang w:val="kk-KZ" w:eastAsia="ru-RU"/>
              </w:rPr>
              <w:tab/>
            </w: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жекешелендіру департаментінің басшысы</w:t>
            </w: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b/>
                <w:sz w:val="20"/>
                <w:szCs w:val="20"/>
                <w:lang w:val="kk-KZ" w:eastAsia="ru-RU"/>
              </w:rPr>
              <w:t>_______________________ Р. Құдайбергенов</w:t>
            </w: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val="kk-KZ" w:eastAsia="ru-RU"/>
              </w:rPr>
            </w:pPr>
          </w:p>
        </w:tc>
        <w:tc>
          <w:tcPr>
            <w:tcW w:w="7393" w:type="dxa"/>
            <w:shd w:val="clear" w:color="auto" w:fill="auto"/>
          </w:tcPr>
          <w:p w:rsidR="00CE6B20" w:rsidRPr="00CE6B20" w:rsidRDefault="00CE6B20" w:rsidP="00CE6B20">
            <w:pPr>
              <w:widowControl w:val="0"/>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 xml:space="preserve">   «Жеткізуші»</w:t>
            </w:r>
          </w:p>
          <w:p w:rsidR="00CE6B20" w:rsidRPr="00CE6B20" w:rsidRDefault="00CE6B20" w:rsidP="00CE6B20">
            <w:pPr>
              <w:widowControl w:val="0"/>
              <w:autoSpaceDE w:val="0"/>
              <w:autoSpaceDN w:val="0"/>
              <w:spacing w:after="0" w:line="240" w:lineRule="auto"/>
              <w:rPr>
                <w:rFonts w:ascii="Times New Roman" w:eastAsia="Times New Roman" w:hAnsi="Times New Roman" w:cs="Times New Roman"/>
                <w:sz w:val="20"/>
                <w:szCs w:val="20"/>
                <w:lang w:val="kk-KZ" w:eastAsia="ru-RU"/>
              </w:rPr>
            </w:pPr>
            <w:r w:rsidRPr="00CE6B20">
              <w:rPr>
                <w:rFonts w:ascii="Times New Roman" w:eastAsia="Times New Roman" w:hAnsi="Times New Roman" w:cs="Times New Roman"/>
                <w:sz w:val="20"/>
                <w:szCs w:val="20"/>
                <w:lang w:val="kk-KZ" w:eastAsia="ru-RU"/>
              </w:rPr>
              <w:t xml:space="preserve">    ___________________  </w:t>
            </w:r>
          </w:p>
          <w:p w:rsidR="00CE6B20" w:rsidRPr="00CE6B20" w:rsidRDefault="00CE6B20" w:rsidP="00CE6B20">
            <w:pPr>
              <w:widowControl w:val="0"/>
              <w:autoSpaceDE w:val="0"/>
              <w:autoSpaceDN w:val="0"/>
              <w:spacing w:after="0" w:line="240" w:lineRule="auto"/>
              <w:rPr>
                <w:rFonts w:ascii="Times New Roman" w:eastAsia="Times New Roman" w:hAnsi="Times New Roman" w:cs="Times New Roman"/>
                <w:sz w:val="20"/>
                <w:szCs w:val="20"/>
                <w:lang w:val="kk-KZ" w:eastAsia="ru-RU"/>
              </w:rPr>
            </w:pPr>
          </w:p>
          <w:p w:rsidR="00CE6B20" w:rsidRPr="00CE6B20" w:rsidRDefault="00CE6B20" w:rsidP="00CE6B20">
            <w:pPr>
              <w:autoSpaceDE w:val="0"/>
              <w:autoSpaceDN w:val="0"/>
              <w:spacing w:after="0" w:line="240" w:lineRule="auto"/>
              <w:rPr>
                <w:rFonts w:ascii="Times New Roman" w:eastAsia="Times New Roman" w:hAnsi="Times New Roman" w:cs="Times New Roman"/>
                <w:sz w:val="20"/>
                <w:szCs w:val="20"/>
                <w:lang w:eastAsia="ru-RU"/>
              </w:rPr>
            </w:pPr>
            <w:r w:rsidRPr="00CE6B20">
              <w:rPr>
                <w:rFonts w:ascii="Times New Roman" w:eastAsia="Times New Roman" w:hAnsi="Times New Roman" w:cs="Times New Roman"/>
                <w:sz w:val="20"/>
                <w:szCs w:val="20"/>
                <w:lang w:eastAsia="ru-RU"/>
              </w:rPr>
              <w:t>____________________</w:t>
            </w:r>
          </w:p>
        </w:tc>
      </w:tr>
    </w:tbl>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r w:rsidRPr="00CE6B20">
        <w:rPr>
          <w:rFonts w:ascii="Times New Roman" w:eastAsia="Times New Roman" w:hAnsi="Times New Roman" w:cs="Times New Roman"/>
          <w:color w:val="000000"/>
          <w:sz w:val="26"/>
          <w:szCs w:val="26"/>
          <w:lang w:val="kk-KZ" w:eastAsia="ru-RU"/>
        </w:rPr>
        <w:t>202</w:t>
      </w:r>
      <w:r w:rsidRPr="00CE6B20">
        <w:rPr>
          <w:rFonts w:ascii="Times New Roman" w:eastAsia="Times New Roman" w:hAnsi="Times New Roman" w:cs="Times New Roman"/>
          <w:color w:val="000000"/>
          <w:sz w:val="26"/>
          <w:szCs w:val="26"/>
          <w:lang w:val="en-US" w:eastAsia="ru-RU"/>
        </w:rPr>
        <w:t>5</w:t>
      </w:r>
      <w:r w:rsidRPr="00CE6B20">
        <w:rPr>
          <w:rFonts w:ascii="Times New Roman" w:eastAsia="Times New Roman" w:hAnsi="Times New Roman" w:cs="Times New Roman"/>
          <w:color w:val="000000"/>
          <w:sz w:val="26"/>
          <w:szCs w:val="26"/>
          <w:lang w:val="kk-KZ" w:eastAsia="ru-RU"/>
        </w:rPr>
        <w:t xml:space="preserve"> жылғы «___» _________№___</w:t>
      </w:r>
    </w:p>
    <w:p w:rsidR="00CE6B20" w:rsidRPr="00CE6B20" w:rsidRDefault="00CE6B20" w:rsidP="00CE6B20">
      <w:pPr>
        <w:spacing w:after="0" w:line="240" w:lineRule="auto"/>
        <w:jc w:val="right"/>
        <w:rPr>
          <w:rFonts w:ascii="Times New Roman" w:eastAsia="Times New Roman" w:hAnsi="Times New Roman" w:cs="Times New Roman"/>
          <w:color w:val="000000"/>
          <w:sz w:val="26"/>
          <w:szCs w:val="26"/>
          <w:lang w:val="kk-KZ" w:eastAsia="ru-RU"/>
        </w:rPr>
      </w:pPr>
      <w:r w:rsidRPr="00CE6B20">
        <w:rPr>
          <w:rFonts w:ascii="Times New Roman" w:eastAsia="Times New Roman" w:hAnsi="Times New Roman" w:cs="Times New Roman"/>
          <w:color w:val="000000"/>
          <w:sz w:val="26"/>
          <w:szCs w:val="26"/>
          <w:lang w:val="kk-KZ" w:eastAsia="ru-RU"/>
        </w:rPr>
        <w:t xml:space="preserve">Шартка №2 қосымша </w:t>
      </w:r>
    </w:p>
    <w:p w:rsidR="00CE6B20" w:rsidRPr="00CE6B20" w:rsidRDefault="00CE6B20" w:rsidP="00CE6B20">
      <w:pPr>
        <w:spacing w:after="0" w:line="240" w:lineRule="auto"/>
        <w:jc w:val="right"/>
        <w:rPr>
          <w:rFonts w:ascii="Times New Roman" w:eastAsia="Times New Roman" w:hAnsi="Times New Roman" w:cs="Times New Roman"/>
          <w:b/>
          <w:color w:val="000000"/>
          <w:sz w:val="26"/>
          <w:szCs w:val="26"/>
          <w:lang w:val="kk-KZ" w:eastAsia="ru-RU"/>
        </w:rPr>
      </w:pPr>
    </w:p>
    <w:p w:rsidR="00CE6B20" w:rsidRPr="00CE6B20" w:rsidRDefault="00CE6B20" w:rsidP="00CE6B20">
      <w:pPr>
        <w:spacing w:after="0" w:line="240" w:lineRule="auto"/>
        <w:jc w:val="center"/>
        <w:rPr>
          <w:rFonts w:ascii="Times New Roman" w:eastAsia="Times New Roman" w:hAnsi="Times New Roman" w:cs="Times New Roman"/>
          <w:b/>
          <w:color w:val="000000"/>
          <w:sz w:val="26"/>
          <w:szCs w:val="26"/>
          <w:lang w:val="kk-KZ" w:eastAsia="ru-RU"/>
        </w:rPr>
      </w:pPr>
    </w:p>
    <w:p w:rsidR="00CE6B20" w:rsidRPr="00CE6B20" w:rsidRDefault="00CE6B20" w:rsidP="00CE6B20">
      <w:pPr>
        <w:spacing w:after="0" w:line="240" w:lineRule="auto"/>
        <w:jc w:val="center"/>
        <w:rPr>
          <w:rFonts w:ascii="Times New Roman" w:eastAsia="Times New Roman" w:hAnsi="Times New Roman" w:cs="Times New Roman"/>
          <w:b/>
          <w:color w:val="000000"/>
          <w:sz w:val="26"/>
          <w:szCs w:val="26"/>
          <w:lang w:val="kk-KZ" w:eastAsia="ru-RU"/>
        </w:rPr>
      </w:pPr>
      <w:r w:rsidRPr="00CE6B20">
        <w:rPr>
          <w:rFonts w:ascii="Times New Roman" w:eastAsia="Times New Roman" w:hAnsi="Times New Roman" w:cs="Times New Roman"/>
          <w:b/>
          <w:color w:val="000000"/>
          <w:sz w:val="26"/>
          <w:szCs w:val="26"/>
          <w:lang w:val="kk-KZ" w:eastAsia="ru-RU"/>
        </w:rPr>
        <w:t>Жекелеген негіздер бойынша республикалық меншікке айналдырылған (айналдырылуы тиіс) мүліктің құнын бағалау бойынша қызмет көрсету  бойынша</w:t>
      </w:r>
    </w:p>
    <w:p w:rsidR="00CE6B20" w:rsidRPr="00CE6B20" w:rsidRDefault="00CE6B20" w:rsidP="00CE6B20">
      <w:pPr>
        <w:spacing w:after="0" w:line="240" w:lineRule="auto"/>
        <w:jc w:val="center"/>
        <w:rPr>
          <w:rFonts w:ascii="Times New Roman" w:eastAsia="Times New Roman" w:hAnsi="Times New Roman" w:cs="Times New Roman"/>
          <w:b/>
          <w:color w:val="000000"/>
          <w:sz w:val="26"/>
          <w:szCs w:val="26"/>
          <w:lang w:val="kk-KZ" w:eastAsia="ru-RU"/>
        </w:rPr>
      </w:pPr>
      <w:r w:rsidRPr="00CE6B20">
        <w:rPr>
          <w:rFonts w:ascii="Times New Roman" w:eastAsia="Times New Roman" w:hAnsi="Times New Roman" w:cs="Times New Roman"/>
          <w:b/>
          <w:color w:val="000000"/>
          <w:sz w:val="26"/>
          <w:szCs w:val="26"/>
          <w:lang w:val="kk-KZ" w:eastAsia="ru-RU"/>
        </w:rPr>
        <w:t>техникалық ерекшелік</w:t>
      </w:r>
    </w:p>
    <w:p w:rsidR="00CE6B20" w:rsidRPr="00CE6B20" w:rsidRDefault="00CE6B20" w:rsidP="00CE6B20">
      <w:pPr>
        <w:spacing w:after="0" w:line="240" w:lineRule="auto"/>
        <w:jc w:val="center"/>
        <w:rPr>
          <w:rFonts w:ascii="Times New Roman" w:eastAsia="Times New Roman" w:hAnsi="Times New Roman" w:cs="Times New Roman"/>
          <w:color w:val="000000"/>
          <w:sz w:val="26"/>
          <w:szCs w:val="26"/>
          <w:lang w:val="kk-KZ" w:eastAsia="ru-RU"/>
        </w:rPr>
      </w:pPr>
    </w:p>
    <w:p w:rsidR="00CE6B20" w:rsidRPr="00CE6B20" w:rsidRDefault="00CE6B20" w:rsidP="00CE6B20">
      <w:pPr>
        <w:spacing w:after="0" w:line="240" w:lineRule="auto"/>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color w:val="000000"/>
          <w:sz w:val="26"/>
          <w:szCs w:val="26"/>
          <w:lang w:val="kk-KZ" w:eastAsia="ru-RU"/>
        </w:rPr>
        <w:tab/>
        <w:t xml:space="preserve">Осы техникалық ерекшелік жекелеген негіздер бойынша </w:t>
      </w:r>
      <w:r w:rsidRPr="00CE6B20">
        <w:rPr>
          <w:rFonts w:ascii="Times New Roman" w:eastAsia="Times New Roman" w:hAnsi="Times New Roman" w:cs="Times New Roman"/>
          <w:sz w:val="26"/>
          <w:szCs w:val="26"/>
          <w:lang w:val="kk-KZ" w:eastAsia="ru-RU"/>
        </w:rPr>
        <w:t xml:space="preserve">республикалық меншікке айналдырылған (айналдырылуы тиіс) мүліктің (жылжымалы және жылжымайтын мүлік, көлік құралдары, халық тұтынатын тауарлар және т.б.) (әрі қарай – Мүлік) құнын бағалау бойынша </w:t>
      </w:r>
      <w:r w:rsidRPr="00CE6B20">
        <w:rPr>
          <w:rFonts w:ascii="Times New Roman" w:eastAsia="Times New Roman" w:hAnsi="Times New Roman" w:cs="Times New Roman"/>
          <w:noProof/>
          <w:sz w:val="26"/>
          <w:szCs w:val="26"/>
          <w:lang w:val="kk-KZ" w:eastAsia="ru-RU"/>
        </w:rPr>
        <w:t>қызметтерді бағалы ұсыныстарға сұраным</w:t>
      </w:r>
      <w:r w:rsidRPr="00CE6B20">
        <w:rPr>
          <w:rFonts w:ascii="Times New Roman" w:eastAsia="Times New Roman" w:hAnsi="Times New Roman" w:cs="Times New Roman"/>
          <w:noProof/>
          <w:color w:val="FF0000"/>
          <w:sz w:val="26"/>
          <w:szCs w:val="26"/>
          <w:lang w:val="kk-KZ" w:eastAsia="ru-RU"/>
        </w:rPr>
        <w:t xml:space="preserve"> </w:t>
      </w:r>
      <w:r w:rsidRPr="00CE6B20">
        <w:rPr>
          <w:rFonts w:ascii="Times New Roman" w:eastAsia="Times New Roman" w:hAnsi="Times New Roman" w:cs="Times New Roman"/>
          <w:noProof/>
          <w:sz w:val="26"/>
          <w:szCs w:val="26"/>
          <w:lang w:val="kk-KZ" w:eastAsia="ru-RU"/>
        </w:rPr>
        <w:t xml:space="preserve">тәсілімен электрондық мемлекеттік сатып алу жүргізу үшін </w:t>
      </w:r>
      <w:r w:rsidRPr="00CE6B20">
        <w:rPr>
          <w:rFonts w:ascii="Times New Roman" w:eastAsia="Times New Roman" w:hAnsi="Times New Roman" w:cs="Times New Roman"/>
          <w:sz w:val="26"/>
          <w:szCs w:val="26"/>
          <w:lang w:val="kk-KZ" w:eastAsia="ru-RU"/>
        </w:rPr>
        <w:t>Қазақстан Республикасы Қаржы министрлігінің Мемлекеттік мүлік және жекешелендіру комитетінің Байқоңыр мемлекеттік мүлік және жекешелендіру департаментімен дайындалды.</w:t>
      </w:r>
    </w:p>
    <w:p w:rsidR="00CE6B20" w:rsidRPr="00CE6B20" w:rsidRDefault="00CE6B20" w:rsidP="00CE6B20">
      <w:pPr>
        <w:spacing w:after="0" w:line="240" w:lineRule="auto"/>
        <w:jc w:val="both"/>
        <w:rPr>
          <w:rFonts w:ascii="Times New Roman" w:eastAsia="Times New Roman" w:hAnsi="Times New Roman" w:cs="Times New Roman"/>
          <w:noProof/>
          <w:sz w:val="26"/>
          <w:szCs w:val="26"/>
          <w:lang w:val="kk-KZ" w:eastAsia="ru-RU"/>
        </w:rPr>
      </w:pPr>
      <w:r w:rsidRPr="00CE6B20">
        <w:rPr>
          <w:rFonts w:ascii="Times New Roman" w:eastAsia="Times New Roman" w:hAnsi="Times New Roman" w:cs="Times New Roman"/>
          <w:sz w:val="26"/>
          <w:szCs w:val="26"/>
          <w:lang w:val="kk-KZ" w:eastAsia="ru-RU"/>
        </w:rPr>
        <w:tab/>
        <w:t>Б</w:t>
      </w:r>
      <w:r w:rsidRPr="00CE6B20">
        <w:rPr>
          <w:rFonts w:ascii="Times New Roman" w:eastAsia="Times New Roman" w:hAnsi="Times New Roman" w:cs="Times New Roman"/>
          <w:noProof/>
          <w:sz w:val="26"/>
          <w:szCs w:val="26"/>
          <w:lang w:val="kk-KZ" w:eastAsia="ru-RU"/>
        </w:rPr>
        <w:t>ағалы ұсыныстарға сұраным</w:t>
      </w:r>
      <w:r w:rsidRPr="00CE6B20">
        <w:rPr>
          <w:rFonts w:ascii="Times New Roman" w:eastAsia="Times New Roman" w:hAnsi="Times New Roman" w:cs="Times New Roman"/>
          <w:noProof/>
          <w:color w:val="FF0000"/>
          <w:sz w:val="26"/>
          <w:szCs w:val="26"/>
          <w:lang w:val="kk-KZ" w:eastAsia="ru-RU"/>
        </w:rPr>
        <w:t xml:space="preserve"> </w:t>
      </w:r>
      <w:r w:rsidRPr="00CE6B20">
        <w:rPr>
          <w:rFonts w:ascii="Times New Roman" w:eastAsia="Times New Roman" w:hAnsi="Times New Roman" w:cs="Times New Roman"/>
          <w:sz w:val="26"/>
          <w:szCs w:val="26"/>
          <w:lang w:val="kk-KZ" w:eastAsia="ru-RU"/>
        </w:rPr>
        <w:t xml:space="preserve">тәсілімен </w:t>
      </w:r>
      <w:r w:rsidRPr="00CE6B20">
        <w:rPr>
          <w:rFonts w:ascii="Times New Roman" w:eastAsia="Times New Roman" w:hAnsi="Times New Roman" w:cs="Times New Roman"/>
          <w:noProof/>
          <w:sz w:val="26"/>
          <w:szCs w:val="26"/>
          <w:lang w:val="kk-KZ" w:eastAsia="ru-RU"/>
        </w:rPr>
        <w:t>осы электрондық мемлекеттік сатып алу жүргізудің мақсаты осы техникалық ерекшелікке сәйкес тапсырыс беруші беретін жұмыс тапсырмасымен берілетін Мүліктің құнын бағалау бойынша сапалы және толық жұмыстар кешенін орындайтын кәсіби тәуелсіз бағалаушыны табу.</w:t>
      </w:r>
    </w:p>
    <w:p w:rsidR="00CE6B20" w:rsidRPr="00CE6B20" w:rsidRDefault="00CE6B20" w:rsidP="00CE6B20">
      <w:pPr>
        <w:spacing w:after="0" w:line="240" w:lineRule="auto"/>
        <w:jc w:val="both"/>
        <w:rPr>
          <w:rFonts w:ascii="Times New Roman" w:eastAsia="Times New Roman" w:hAnsi="Times New Roman" w:cs="Times New Roman"/>
          <w:noProof/>
          <w:sz w:val="26"/>
          <w:szCs w:val="26"/>
          <w:lang w:val="kk-KZ" w:eastAsia="ru-RU"/>
        </w:rPr>
      </w:pPr>
      <w:r w:rsidRPr="00CE6B20">
        <w:rPr>
          <w:rFonts w:ascii="Times New Roman" w:eastAsia="Times New Roman" w:hAnsi="Times New Roman" w:cs="Times New Roman"/>
          <w:noProof/>
          <w:sz w:val="26"/>
          <w:szCs w:val="26"/>
          <w:lang w:val="kk-KZ" w:eastAsia="ru-RU"/>
        </w:rPr>
        <w:tab/>
      </w:r>
    </w:p>
    <w:p w:rsidR="00CE6B20" w:rsidRPr="00CE6B20" w:rsidRDefault="00CE6B20" w:rsidP="00CE6B20">
      <w:pPr>
        <w:numPr>
          <w:ilvl w:val="0"/>
          <w:numId w:val="2"/>
        </w:numPr>
        <w:spacing w:after="0" w:line="240" w:lineRule="auto"/>
        <w:jc w:val="center"/>
        <w:rPr>
          <w:rFonts w:ascii="Times New Roman" w:eastAsia="Times New Roman" w:hAnsi="Times New Roman" w:cs="Times New Roman"/>
          <w:b/>
          <w:color w:val="000000"/>
          <w:sz w:val="26"/>
          <w:szCs w:val="26"/>
          <w:lang w:val="kk-KZ" w:eastAsia="ru-RU"/>
        </w:rPr>
      </w:pPr>
      <w:r w:rsidRPr="00CE6B20">
        <w:rPr>
          <w:rFonts w:ascii="Times New Roman" w:eastAsia="Times New Roman" w:hAnsi="Times New Roman" w:cs="Times New Roman"/>
          <w:b/>
          <w:color w:val="000000"/>
          <w:sz w:val="26"/>
          <w:szCs w:val="26"/>
          <w:lang w:val="kk-KZ" w:eastAsia="ru-RU"/>
        </w:rPr>
        <w:t>Қызмет көрсетуге негіз</w:t>
      </w:r>
    </w:p>
    <w:p w:rsidR="00CE6B20" w:rsidRPr="00CE6B20" w:rsidRDefault="00CE6B20" w:rsidP="00CE6B20">
      <w:pPr>
        <w:spacing w:after="0" w:line="240" w:lineRule="auto"/>
        <w:ind w:left="360"/>
        <w:jc w:val="both"/>
        <w:rPr>
          <w:rFonts w:ascii="Times New Roman" w:eastAsia="Times New Roman" w:hAnsi="Times New Roman" w:cs="Times New Roman"/>
          <w:b/>
          <w:color w:val="000000"/>
          <w:sz w:val="26"/>
          <w:szCs w:val="26"/>
          <w:lang w:val="kk-KZ" w:eastAsia="ru-RU"/>
        </w:rPr>
      </w:pP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color w:val="000000"/>
          <w:sz w:val="26"/>
          <w:szCs w:val="26"/>
          <w:lang w:val="kk-KZ" w:eastAsia="ru-RU"/>
        </w:rPr>
        <w:t xml:space="preserve">Жекелеген негіздер бойынша </w:t>
      </w:r>
      <w:r w:rsidRPr="00CE6B20">
        <w:rPr>
          <w:rFonts w:ascii="Times New Roman" w:eastAsia="Times New Roman" w:hAnsi="Times New Roman" w:cs="Times New Roman"/>
          <w:sz w:val="26"/>
          <w:szCs w:val="26"/>
          <w:lang w:val="kk-KZ" w:eastAsia="ru-RU"/>
        </w:rPr>
        <w:t>республикалық меншікке айналдырылған (айналдырылуы тиіс) мүліктің құнын бағалау 2025 жылға арналған 094 «Мемлекеттік активтерді басқару» бюджеттік бағдарлама, «Тәркіленген мүлікті бағалау, сақтау және сату» 102 кіші бағдарламасы, «Өзге де қызметтер мен жұмыстарға ақы төлеу»159 ерекшелігі аясында жүргізіледі.</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p>
    <w:p w:rsidR="00CE6B20" w:rsidRPr="00CE6B20" w:rsidRDefault="00CE6B20" w:rsidP="00CE6B20">
      <w:pPr>
        <w:numPr>
          <w:ilvl w:val="0"/>
          <w:numId w:val="2"/>
        </w:numPr>
        <w:spacing w:after="0" w:line="240" w:lineRule="auto"/>
        <w:jc w:val="center"/>
        <w:rPr>
          <w:rFonts w:ascii="Times New Roman" w:eastAsia="Times New Roman" w:hAnsi="Times New Roman" w:cs="Times New Roman"/>
          <w:b/>
          <w:color w:val="000000"/>
          <w:sz w:val="26"/>
          <w:szCs w:val="26"/>
          <w:lang w:val="kk-KZ" w:eastAsia="ru-RU"/>
        </w:rPr>
      </w:pPr>
      <w:r w:rsidRPr="00CE6B20">
        <w:rPr>
          <w:rFonts w:ascii="Times New Roman" w:eastAsia="Times New Roman" w:hAnsi="Times New Roman" w:cs="Times New Roman"/>
          <w:b/>
          <w:sz w:val="26"/>
          <w:szCs w:val="26"/>
          <w:lang w:val="kk-KZ" w:eastAsia="ru-RU"/>
        </w:rPr>
        <w:t>Қызмет көрсетудің негізгі міндеттері мен мақсаттары</w:t>
      </w:r>
    </w:p>
    <w:p w:rsidR="00CE6B20" w:rsidRPr="00CE6B20" w:rsidRDefault="00CE6B20" w:rsidP="00CE6B20">
      <w:pPr>
        <w:spacing w:after="0" w:line="240" w:lineRule="auto"/>
        <w:jc w:val="center"/>
        <w:rPr>
          <w:rFonts w:ascii="Times New Roman" w:eastAsia="Times New Roman" w:hAnsi="Times New Roman" w:cs="Times New Roman"/>
          <w:b/>
          <w:sz w:val="26"/>
          <w:szCs w:val="26"/>
          <w:lang w:val="kk-KZ" w:eastAsia="ru-RU"/>
        </w:rPr>
      </w:pP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Қызмет көрсетудің басты міндеті мен мақсаты – Мүліктің нарықтық құнын анықтау.</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Сатып алынатын жалпы сағаттық шығындар көлемі – 120 сағат.</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p>
    <w:p w:rsidR="00CE6B20" w:rsidRPr="00CE6B20" w:rsidRDefault="00CE6B20" w:rsidP="00CE6B20">
      <w:pPr>
        <w:numPr>
          <w:ilvl w:val="0"/>
          <w:numId w:val="2"/>
        </w:numPr>
        <w:spacing w:after="0" w:line="240" w:lineRule="auto"/>
        <w:jc w:val="center"/>
        <w:rPr>
          <w:rFonts w:ascii="Times New Roman" w:eastAsia="Times New Roman" w:hAnsi="Times New Roman" w:cs="Times New Roman"/>
          <w:b/>
          <w:color w:val="000000"/>
          <w:sz w:val="26"/>
          <w:szCs w:val="26"/>
          <w:lang w:val="kk-KZ" w:eastAsia="ru-RU"/>
        </w:rPr>
      </w:pPr>
      <w:r w:rsidRPr="00CE6B20">
        <w:rPr>
          <w:rFonts w:ascii="Times New Roman" w:eastAsia="Times New Roman" w:hAnsi="Times New Roman" w:cs="Times New Roman"/>
          <w:b/>
          <w:sz w:val="26"/>
          <w:szCs w:val="26"/>
          <w:lang w:val="kk-KZ" w:eastAsia="ru-RU"/>
        </w:rPr>
        <w:t>Мүліктің құнын бағалау бойынша қызмет көрсетуге қойылатын негізгі талаптар</w:t>
      </w:r>
    </w:p>
    <w:p w:rsidR="00CE6B20" w:rsidRPr="00CE6B20" w:rsidRDefault="00CE6B20" w:rsidP="00CE6B20">
      <w:pPr>
        <w:spacing w:after="0" w:line="240" w:lineRule="auto"/>
        <w:jc w:val="center"/>
        <w:rPr>
          <w:rFonts w:ascii="Times New Roman" w:eastAsia="Times New Roman" w:hAnsi="Times New Roman" w:cs="Times New Roman"/>
          <w:sz w:val="26"/>
          <w:szCs w:val="26"/>
          <w:lang w:val="kk-KZ" w:eastAsia="ru-RU"/>
        </w:rPr>
      </w:pP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3.1. Бағалау Қазақстан Республикасының 2018 жылғы 10 қаңтардағы №133-VI «Қазақстан Республикасындағы бағалау қызметі туралы» Заңына, Қазақстан Республикасының Қаржы министрінің 2018 жылғы 3 мамырдағы №501  «Бағалау туралы есептің нысаны мен мазмұны қойылатын талаптарды бекіту туралы» және 2018 жылғы 5 мамырдағы №519 «Бағалау стандарттарын бекіту туралы» бұйрықтарына және Қазақстан Республикасының бағалау қызметі шеңберіндегі басқада нормативтік құқықтық актілерге  сәйкес жүзеге асырылуы тиіс.</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3.2. Мүліктің құнын бағалау үдерісі келесілерді қамтуы қажет:</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тапсырманы айқындау (бағаланатын мүлікті сәйкестендіру, мүліктік құқықтарды сәйкестендіру, бағалау мақсатын нақтылау, бағалау базасын және құн түрін белгілеу, бағалау күнін келісу, басқа да шектеу талаптарын айқындау, бағалау объектісін қарап тексеру және бағалау жүргізуге шарт жасасу);</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алдын ала талдау, деректерді іріктеу және жинау (құжаттарды, бағалау объектісі туралы өзге де мәліметтерді жинау, өңдеу және талдау,  ұқсас мүлікке сұраныс пен ұсынысты талдау;</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-бағалау тәсілдері мен әдістерін таңдау, бағалау объектісінің нарықтық немесе өзге құнын белгілеу бойынша есеп айырысуларды орындау;</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-бағалау әдістерін қолдану негізінде алынған нәтижелерді келісу  және бағалау объектісінің қорытынды құнын айқындау;</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-бағалау туралы есепті жасау.</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3.3. Қызмет көрсетудің тәртібі:</w:t>
      </w:r>
    </w:p>
    <w:p w:rsidR="00CE6B20" w:rsidRPr="00CE6B20" w:rsidRDefault="00CE6B20" w:rsidP="00CE6B20">
      <w:pPr>
        <w:spacing w:after="0" w:line="240" w:lineRule="auto"/>
        <w:ind w:firstLine="708"/>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 қызмет көрсету Мүліктің құнын бағалау жүргізуге деген қажеттіліктің туындау шамасына қарай жүргізіледі. Қажеттілік туындаған жағдайда тапсырыс беруші Жеткізушіге әрбір бағаланатын мүлікке бөлек немесе белгілі бір тауарлардың партиясына  жұмыс тапсырмасын (әрі қарай – Жұмыс тапсырмасы) беру арқылы бағалау жүргізуді тапсырады. Тапсырыс беруші Қазақстан Республикасы Қаржы министрлігінің Мемлекеттік мүлік және жекешелендіру комитетінің Төрағасының  2022 жылғы 9 желтоқсандағы № 750 бұйрығымен бекітілген </w:t>
      </w:r>
      <w:r w:rsidRPr="00CE6B20">
        <w:rPr>
          <w:rFonts w:ascii="Times New Roman" w:eastAsia="Times New Roman" w:hAnsi="Times New Roman" w:cs="Times New Roman"/>
          <w:color w:val="000000"/>
          <w:sz w:val="26"/>
          <w:szCs w:val="26"/>
          <w:lang w:val="kk-KZ" w:eastAsia="ru-RU"/>
        </w:rPr>
        <w:t xml:space="preserve">Жекелеген негіздер бойынша </w:t>
      </w:r>
      <w:r w:rsidRPr="00CE6B20">
        <w:rPr>
          <w:rFonts w:ascii="Times New Roman" w:eastAsia="Times New Roman" w:hAnsi="Times New Roman" w:cs="Times New Roman"/>
          <w:sz w:val="26"/>
          <w:szCs w:val="26"/>
          <w:lang w:val="kk-KZ" w:eastAsia="ru-RU"/>
        </w:rPr>
        <w:t>республикалық меншікке айналдырылған (айналдырылуы тиіс) мүліктің құнын бағалауға жұмсалатын төменгі сағаттық нормаларына сәйкес Жұмыс тапсырмасын орындауға кететін уақыт көлемін анықтайды.</w:t>
      </w:r>
    </w:p>
    <w:p w:rsidR="00CE6B20" w:rsidRPr="00CE6B20" w:rsidRDefault="00CE6B20" w:rsidP="00CE6B20">
      <w:pPr>
        <w:shd w:val="clear" w:color="auto" w:fill="FFFFFF"/>
        <w:tabs>
          <w:tab w:val="left" w:pos="709"/>
          <w:tab w:val="left" w:pos="1162"/>
        </w:tabs>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pacing w:val="-2"/>
          <w:sz w:val="26"/>
          <w:szCs w:val="26"/>
          <w:lang w:val="kk-KZ" w:eastAsia="ru-RU"/>
        </w:rPr>
        <w:t xml:space="preserve">- Жеткізуші Жұмыс тапсырмасын алғаннан кейін 1 (бір) жұмыс күні ішінде оған қол қойып, 1 (бір) данасын Тапсырыс берушіге жолдайды. </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Жеткізуші Жұмыс тапсырмасына Тараптар қол қойған күннен бастап 1 (бір) жұмыс күні ішінде Қызметтер көрсетуге кіріседі. </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pacing w:val="-2"/>
          <w:sz w:val="26"/>
          <w:szCs w:val="26"/>
          <w:lang w:val="kk-KZ" w:eastAsia="ru-RU"/>
        </w:rPr>
      </w:pPr>
      <w:r w:rsidRPr="00CE6B20">
        <w:rPr>
          <w:rFonts w:ascii="Times New Roman" w:eastAsia="Times New Roman" w:hAnsi="Times New Roman" w:cs="Times New Roman"/>
          <w:spacing w:val="-2"/>
          <w:sz w:val="26"/>
          <w:szCs w:val="26"/>
          <w:lang w:val="kk-KZ" w:eastAsia="ru-RU"/>
        </w:rPr>
        <w:t xml:space="preserve">Жеткізуші әрбір Жұмыс тапсырмасы бойынша Жұмыс тапсырмасында көрсетілген мерзімде немесе Тараптармен алдын ала жазбаша келісілген мерзім ішінде қызметтерді көрсетеді. </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pacing w:val="-2"/>
          <w:sz w:val="26"/>
          <w:szCs w:val="26"/>
          <w:lang w:val="kk-KZ" w:eastAsia="ru-RU"/>
        </w:rPr>
      </w:pPr>
      <w:r w:rsidRPr="00CE6B20">
        <w:rPr>
          <w:rFonts w:ascii="Times New Roman" w:eastAsia="Times New Roman" w:hAnsi="Times New Roman" w:cs="Times New Roman"/>
          <w:spacing w:val="-2"/>
          <w:sz w:val="26"/>
          <w:szCs w:val="26"/>
          <w:lang w:val="kk-KZ" w:eastAsia="ru-RU"/>
        </w:rPr>
        <w:t xml:space="preserve">Тараптар келісім бойынша Жұмыс тапсырмасына өзгерістер мен толықтырулар енгізе алады.  </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pacing w:val="-2"/>
          <w:sz w:val="26"/>
          <w:szCs w:val="26"/>
          <w:lang w:val="kk-KZ" w:eastAsia="ru-RU"/>
        </w:rPr>
      </w:pPr>
      <w:r w:rsidRPr="00CE6B20">
        <w:rPr>
          <w:rFonts w:ascii="Times New Roman" w:eastAsia="Times New Roman" w:hAnsi="Times New Roman" w:cs="Times New Roman"/>
          <w:spacing w:val="-2"/>
          <w:sz w:val="26"/>
          <w:szCs w:val="26"/>
          <w:lang w:val="kk-KZ" w:eastAsia="ru-RU"/>
        </w:rPr>
        <w:t xml:space="preserve">Жеткізуші әрбір орындалған Жұмыс тапсырмасы бойынша жұмыстарды орындаған күнінен бастап 1 (бір) жұмыс күні ішінде осы Шартта және Жұмыс тапсырмасында көрсетілген талаптарға сәйкес, </w:t>
      </w:r>
      <w:r w:rsidRPr="00CE6B20">
        <w:rPr>
          <w:rFonts w:ascii="Times New Roman" w:eastAsia="Times New Roman" w:hAnsi="Times New Roman" w:cs="Times New Roman"/>
          <w:sz w:val="26"/>
          <w:szCs w:val="26"/>
          <w:lang w:val="kk-KZ" w:eastAsia="ru-RU"/>
        </w:rPr>
        <w:t xml:space="preserve">республикалық меншік объектілерінің (жылжымалы және жылжымайтын мүлік) құнын бағалау жөніндегі есепті(терді) (бұдан әрі - Есеп) </w:t>
      </w:r>
      <w:r w:rsidRPr="00CE6B20">
        <w:rPr>
          <w:rFonts w:ascii="Times New Roman" w:eastAsia="Times New Roman" w:hAnsi="Times New Roman" w:cs="Times New Roman"/>
          <w:spacing w:val="-2"/>
          <w:sz w:val="26"/>
          <w:szCs w:val="26"/>
          <w:lang w:val="kk-KZ" w:eastAsia="ru-RU"/>
        </w:rPr>
        <w:t xml:space="preserve">Тапсырыс берушіге </w:t>
      </w:r>
      <w:r w:rsidRPr="00CE6B20">
        <w:rPr>
          <w:rFonts w:ascii="Times New Roman" w:eastAsia="Times New Roman" w:hAnsi="Times New Roman" w:cs="Times New Roman"/>
          <w:sz w:val="26"/>
          <w:szCs w:val="26"/>
          <w:lang w:val="kk-KZ" w:eastAsia="ru-RU"/>
        </w:rPr>
        <w:t>береді.</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pacing w:val="-2"/>
          <w:sz w:val="26"/>
          <w:szCs w:val="26"/>
          <w:lang w:val="kk-KZ" w:eastAsia="ru-RU"/>
        </w:rPr>
      </w:pPr>
      <w:r w:rsidRPr="00CE6B20">
        <w:rPr>
          <w:rFonts w:ascii="Times New Roman" w:eastAsia="Times New Roman" w:hAnsi="Times New Roman" w:cs="Times New Roman"/>
          <w:spacing w:val="-2"/>
          <w:sz w:val="26"/>
          <w:szCs w:val="26"/>
          <w:lang w:val="kk-KZ" w:eastAsia="ru-RU"/>
        </w:rPr>
        <w:lastRenderedPageBreak/>
        <w:t xml:space="preserve">Есеп беру орны Жұмыс тапсырмасында көрсетіледі. </w:t>
      </w:r>
    </w:p>
    <w:p w:rsidR="00CE6B20" w:rsidRPr="00CE6B20" w:rsidRDefault="00CE6B20" w:rsidP="00CE6B20">
      <w:pPr>
        <w:shd w:val="clear" w:color="auto" w:fill="FFFFFF"/>
        <w:tabs>
          <w:tab w:val="left" w:pos="709"/>
          <w:tab w:val="left" w:pos="816"/>
          <w:tab w:val="left" w:pos="1162"/>
        </w:tabs>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pacing w:val="-3"/>
          <w:sz w:val="26"/>
          <w:szCs w:val="26"/>
          <w:lang w:val="kk-KZ" w:eastAsia="ru-RU"/>
        </w:rPr>
        <w:t xml:space="preserve">Жұмыс тапсырмасын орындағаннан кейін, Тапсырма берушімен қабылданған Есеп (-тер) негізінде Тараптар көрсетілетін қызметтердің сапасына және мерзіміне шағым болмаған жағдайда, </w:t>
      </w:r>
      <w:r w:rsidRPr="00CE6B20">
        <w:rPr>
          <w:rFonts w:ascii="Times New Roman" w:eastAsia="Times New Roman" w:hAnsi="Times New Roman" w:cs="Times New Roman"/>
          <w:sz w:val="26"/>
          <w:szCs w:val="26"/>
          <w:lang w:val="kk-KZ" w:eastAsia="ru-RU"/>
        </w:rPr>
        <w:t xml:space="preserve">республикалық меншік объектілерінің құнын бағалау бойынша орындалған  жұмыстар мен қызметтердің қабылдап алу-беру актісіне (бұдан әрі – Қабылдап алу-беру актісі) қол  қояды.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Жеткізуші бағалау барысында алынған және жасалған құжаттардың сақталуын қамтамасыз етуге және Қазақстан Республикасының заңнамалық актілерімен көзделген жағдайларды қоспағанда, олардың мазмұнын Тапсырыс берушінің келісімінсіз жария етпеуге тиіс.</w:t>
      </w:r>
    </w:p>
    <w:p w:rsidR="00CE6B20" w:rsidRPr="00CE6B20" w:rsidRDefault="00CE6B20" w:rsidP="00CE6B20">
      <w:pPr>
        <w:spacing w:after="0" w:line="240" w:lineRule="auto"/>
        <w:ind w:firstLine="540"/>
        <w:jc w:val="both"/>
        <w:rPr>
          <w:rFonts w:ascii="Times New Roman" w:eastAsia="Times New Roman" w:hAnsi="Times New Roman" w:cs="Times New Roman"/>
          <w:spacing w:val="2"/>
          <w:sz w:val="26"/>
          <w:szCs w:val="26"/>
          <w:lang w:val="kk-KZ" w:eastAsia="ko-KR"/>
        </w:rPr>
      </w:pPr>
      <w:r w:rsidRPr="00CE6B20">
        <w:rPr>
          <w:rFonts w:ascii="Times New Roman" w:eastAsia="Times New Roman" w:hAnsi="Times New Roman" w:cs="Times New Roman"/>
          <w:sz w:val="26"/>
          <w:szCs w:val="26"/>
          <w:lang w:val="kk-KZ" w:eastAsia="ko-KR"/>
        </w:rPr>
        <w:t>Жеткізуші жұмыс нәтижелері бойынша жеткізуші мүліктің құнын бағалау бойынша есептерді ( әрбір объект бойынша жеке-жеке)  қағаз және электрондық тасығыштарда (Word форматында, сондай-ақ JPEG форматында түрлі-түсті фотосуреттері қоса  берілген PDF форматындағы есептердің электронды (сканерленген) тапсырыс берушіге ұсынуы тиіс.</w:t>
      </w:r>
      <w:r w:rsidRPr="00CE6B20">
        <w:rPr>
          <w:rFonts w:ascii="Times New Roman" w:eastAsia="Times New Roman" w:hAnsi="Times New Roman" w:cs="Times New Roman"/>
          <w:spacing w:val="2"/>
          <w:sz w:val="26"/>
          <w:szCs w:val="26"/>
          <w:lang w:val="kk-KZ" w:eastAsia="ko-KR"/>
        </w:rPr>
        <w:t xml:space="preserve"> </w:t>
      </w:r>
    </w:p>
    <w:p w:rsidR="00CE6B20" w:rsidRPr="00CE6B20" w:rsidRDefault="00CE6B20" w:rsidP="00CE6B20">
      <w:pPr>
        <w:spacing w:after="0" w:line="240" w:lineRule="auto"/>
        <w:ind w:firstLine="540"/>
        <w:jc w:val="both"/>
        <w:rPr>
          <w:rFonts w:ascii="Times New Roman" w:eastAsia="Times New Roman" w:hAnsi="Times New Roman" w:cs="Times New Roman"/>
          <w:spacing w:val="2"/>
          <w:sz w:val="26"/>
          <w:szCs w:val="26"/>
          <w:lang w:val="kk-KZ" w:eastAsia="ko-KR"/>
        </w:rPr>
      </w:pPr>
      <w:r w:rsidRPr="00CE6B20">
        <w:rPr>
          <w:rFonts w:ascii="Times New Roman" w:eastAsia="Times New Roman" w:hAnsi="Times New Roman" w:cs="Times New Roman"/>
          <w:spacing w:val="2"/>
          <w:sz w:val="26"/>
          <w:szCs w:val="26"/>
          <w:lang w:val="kk-KZ" w:eastAsia="ko-KR"/>
        </w:rPr>
        <w:t>Бағалау есебі осы Техникалық ерекшеліктің 3.5. және 3.6. тармақтарына сәйкес мәліметтерді қамтуы қажет.</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3.4. Қызметтердің Жеткізушісі бағалау мақсатын, анықталатын құн түрін, ерекшелігін, техникалық-технологиялық өлшемдерін (объектінің мақсаты, көлемді-жоспарлау және конструктивтік шешімдер, техникалық жай-күйі және тозуы, жалпы көлемі, қуаттылығы және басқа да сипаттамалары) және бағаланатын мүлікке қатысы бар өзге де шарттарды басшылыққа ала отырып объектінің нарықтық немесе өзге құнын белгілеудің негізгі қағидаттарын тәсілдерін және әдістерін негізді таңдауды жүргізуі тиіс.</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Бағалау әдістерін таңдауды бағалау объектісінің орналасқан жеріне, қалыптасқан әлеуметтік және өндірістік инфрақұрылымға, демографиялық жағдайға, аймақтағы экономикалық даму жай-күйі мен болашағына және өзге жергілікті жағдайларға тәуелді нарықтық немесе өзге құннын өзгеруіне аймақтық факторлардың әсерін ескере отырып жүргізу қажет. </w:t>
      </w:r>
    </w:p>
    <w:p w:rsidR="00CE6B20" w:rsidRPr="00CE6B20" w:rsidRDefault="00CE6B20" w:rsidP="00CE6B20">
      <w:pPr>
        <w:spacing w:after="0" w:line="240" w:lineRule="auto"/>
        <w:ind w:firstLine="72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Бағалау сапасын қамтамасыз ету үшін бағалау жұмыстарын бағаланатын мүліктің нарықтық немесе өзге құнының қорытынды көлеміне әсер етуі мүмкін елеусіз қателіктер мен ауытқуларсыз бағалаудың баламалы әдістері мен дұрыс есеп жасауды қолдану жолымен дұрыс ақпаратты (бағалаушы мәліметтер мен деректердің сенімділігіне, толықтығы мен сапасына сенімді болғанда) пайдалану негізінде жүргізу қажет.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3.5. Республикалық меншік объектілерін бағалау есебі Қазақстан Республикасының 2018 жылғы 10 қаңтардағы №133-VI «Қазақстан Республикасындағы бағалау қызметі туралы» Заңында  көрсетілген мәліметтерден басқа мына мәліметтерді қамтуы тиіс:</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1) бағалау жүргізу кезінде пайдаланатын бағалардың қалыптары;</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2) жекелей әр Объекті бойынша жалпы мәліметтер;</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3) әр Объекті бойынша мүліктің қысқаша сипаттамасы;</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4) нарықты талдау;</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5) саланың жағдайын, Мүліктік бәсекеге қабілеттілігін талдау;</w:t>
      </w:r>
    </w:p>
    <w:p w:rsidR="00CE6B20" w:rsidRPr="00CE6B20" w:rsidRDefault="00CE6B20" w:rsidP="00CE6B20">
      <w:pPr>
        <w:spacing w:after="0" w:line="240" w:lineRule="auto"/>
        <w:ind w:firstLine="539"/>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6) әр Объектінің техникалық жағдайын талдау, соның ішінде қызметінің пайдалы мерзімін анықтау;</w:t>
      </w:r>
    </w:p>
    <w:p w:rsidR="00CE6B20" w:rsidRPr="00CE6B20" w:rsidRDefault="00CE6B20" w:rsidP="00CE6B20">
      <w:pPr>
        <w:spacing w:after="0" w:line="240" w:lineRule="auto"/>
        <w:ind w:firstLine="539"/>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7) заңды талдау;</w:t>
      </w:r>
    </w:p>
    <w:p w:rsidR="00CE6B20" w:rsidRPr="00CE6B20" w:rsidRDefault="00CE6B20" w:rsidP="00CE6B20">
      <w:pPr>
        <w:spacing w:after="0" w:line="240" w:lineRule="auto"/>
        <w:ind w:firstLine="539"/>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lastRenderedPageBreak/>
        <w:t xml:space="preserve">8) әр Объектілердің құнын жекелей бағалау (бағалау әдістерін авторларға сене отырып таңдауды, құн жөніндегі ұсынысты, ұсынылып отырған құнның негіздемесін, сатудың басқа шарттары бойынша негізделген ұсыныстарын қосқанда) және де егер Мүліктер кешенді құрса, онда кешеннің бағасын толығымен. </w:t>
      </w:r>
    </w:p>
    <w:p w:rsidR="00CE6B20" w:rsidRPr="00CE6B20" w:rsidRDefault="00CE6B20" w:rsidP="00CE6B20">
      <w:pPr>
        <w:spacing w:after="0" w:line="240" w:lineRule="auto"/>
        <w:ind w:firstLine="539"/>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9) қосымшаға сәйкес жұмыс нәтижелері бойынша орындау түйіндемесі қазақ және орыс тілдерінде (бөлек 2-3 бетте):</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объектінің атауы мен мекенжайы туралы мәлімет;</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меншік иесі туралы мәлімет;</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бағалау уақытында объект мүлігінің жағдайы туралы ақпарат;</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объектінің бәсекеге қабілеттілігін, нарықты қысқаша талдауы;</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объектінің бағасын есептеу кестесі, осы немесе басқа әдісті қолдануының қысқаша негіздемесі.</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Есепке мынадай құжаттардың пакетін:</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1) Объектілердің техникалық төлқұжаттары (жылжымайтын мүліктерді бағалауда Жылжымайтын мүлік орталығының талаптарына сәйкес (мекенжайы, алаңы, пайдалануға берілген жылы, литерлері және т.б.);</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2) Тапсырысшының ұйғарымы бойынша өзге де құжаттарды қоса беруге міндеттенеді.</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Қосымшалардың құрамына бағалау жүргізу кезінде жиналған және пайдаланылған құжаттарды, техникалық құжаттарды, шарттарды, берілу актілер, ақпарат көзін көрсетуімен басқа да шығыс деректер, бағалау объектісінің түрлі-түсті суреттері және Жеткізушінің ұйғаруы бойынша өзге де материалдар кіруі қажет.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Жүргізілген бағалаудың нәтижесін толық және айқын түсіндіру үшін бағалау жөніндегі Есеп Жұмыс тапсырмасында Тапсырыс берушінің талаптарымен айқындалған өзге де мәліметтерді құрауы мүмкін.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Бағалау туралы есептi ресiмдеу кезiнде Жеткізуші объективтi толық және түсiнiктi жазылған шынайы мәлiметтердi, есептiк көрсеткiштердi және оларды екi мағынада түсiндiруге жол бермейтiн, терiс түсiнiктен және кез келген адамдар тарапынан ықпалынан аулақ бағалау жұмыстары нәтижелерiнiң негiздемесiн қамтамасыз етуi тиiс.</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3.6. Есептің сипаттама бөлімі:</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1) бағалау объектісінің сипаттамасын, тексеру жүргізілген күнін көрсетіп, оның күй-жайын, заттай кем өлшеуді көзбен бақылаудың орындалуын немесе басқа да ресімдер жүргізу;</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  2) объектінің бағалау мақсаты, мүліктік құқықтар мен шектеулердің сипаттамасы, айқындалатын құнның түрлері;</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 3) бағалау әдістерін таңдаудың негіздемесі және бағаланатын объектінің нарықтық немесе өзге құнын белгілеу үшін қолданылатын әрбір әдістің қажеттігінің қысқаша сипаттамасы;</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 4) бағалау кезінде пайдаланылатын бағалау стандарттары және басқа нормативтік құқықтық актілерін қамтуы тиіс.</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Есептің есеп айырысу бөлімі:</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1) Объектінің нарықтық немесе өзге құнын айқындау әдістемесінің сипаттамасы және бағалаудың таңдап алынған әдістерін қолдана отырып орындалған есеп айырысуларды;</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2) бағалау нәтижелерін келісуді және бағаланатын объектінің қорытынды құнын айқындауды қамтуы тиіс;</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lastRenderedPageBreak/>
        <w:t>   Есептің қорытынды бөлімі бағалау күніне объектінің күй-жайы жөніндегі құнының мөлшері туралы түбегейлі қорытындысын қамтуы тиіс.</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p>
    <w:p w:rsidR="00CE6B20" w:rsidRPr="00CE6B20" w:rsidRDefault="00CE6B20" w:rsidP="00CE6B20">
      <w:pPr>
        <w:numPr>
          <w:ilvl w:val="0"/>
          <w:numId w:val="2"/>
        </w:numPr>
        <w:spacing w:after="0" w:line="240" w:lineRule="auto"/>
        <w:jc w:val="center"/>
        <w:rPr>
          <w:rFonts w:ascii="Times New Roman" w:eastAsia="Times New Roman" w:hAnsi="Times New Roman" w:cs="Times New Roman"/>
          <w:b/>
          <w:sz w:val="26"/>
          <w:szCs w:val="26"/>
          <w:lang w:val="kk-KZ" w:eastAsia="ru-RU"/>
        </w:rPr>
      </w:pPr>
      <w:r w:rsidRPr="00CE6B20">
        <w:rPr>
          <w:rFonts w:ascii="Times New Roman" w:eastAsia="Times New Roman" w:hAnsi="Times New Roman" w:cs="Times New Roman"/>
          <w:b/>
          <w:sz w:val="26"/>
          <w:szCs w:val="26"/>
          <w:lang w:val="kk-KZ" w:eastAsia="ru-RU"/>
        </w:rPr>
        <w:t>Әлеуетті жеткізушіге қойылатын негізгі талаптар:</w:t>
      </w:r>
    </w:p>
    <w:p w:rsidR="00CE6B20" w:rsidRPr="00CE6B20" w:rsidRDefault="00CE6B20" w:rsidP="00CE6B20">
      <w:pPr>
        <w:spacing w:after="0" w:line="240" w:lineRule="auto"/>
        <w:jc w:val="center"/>
        <w:rPr>
          <w:rFonts w:ascii="Times New Roman" w:eastAsia="Times New Roman" w:hAnsi="Times New Roman" w:cs="Times New Roman"/>
          <w:b/>
          <w:sz w:val="26"/>
          <w:szCs w:val="26"/>
          <w:lang w:val="kk-KZ" w:eastAsia="ru-RU"/>
        </w:rPr>
      </w:pP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4.1. Әлеуетті жеткізуші Қазақстан Республикасының  «Мемлекеттік сатып алулар туралы» Заңында айтылған талаптарға сәйкес болуы тиіс.</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Әлеуетті жеткізуші мүліктің (интелектуалдық меншік объектілерін және материалдық емес активтердің құнын қоспағанда) құнын бағалау бойынша қызметпен айналысуға құқығы болуы тиіс.  </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Әлеуетті жеткізуші Мүлікті бағалау бойынша қызметті жүзеге асыру құқығын растайтын куәлігі болуы тиіс.</w:t>
      </w:r>
    </w:p>
    <w:p w:rsidR="00CE6B20" w:rsidRPr="00CE6B20" w:rsidRDefault="00CE6B20" w:rsidP="00CE6B20">
      <w:pPr>
        <w:spacing w:after="0" w:line="240" w:lineRule="auto"/>
        <w:ind w:firstLine="540"/>
        <w:jc w:val="both"/>
        <w:rPr>
          <w:rFonts w:ascii="Times New Roman" w:eastAsia="Times New Roman" w:hAnsi="Times New Roman" w:cs="Times New Roman"/>
          <w:sz w:val="26"/>
          <w:szCs w:val="26"/>
          <w:lang w:val="kk-KZ" w:eastAsia="x-none"/>
        </w:rPr>
      </w:pPr>
      <w:r w:rsidRPr="00CE6B20">
        <w:rPr>
          <w:rFonts w:ascii="Times New Roman" w:eastAsia="Times New Roman" w:hAnsi="Times New Roman" w:cs="Times New Roman"/>
          <w:sz w:val="26"/>
          <w:szCs w:val="26"/>
          <w:lang w:val="kk-KZ" w:eastAsia="x-none"/>
        </w:rPr>
        <w:t xml:space="preserve">4.2.Техникалық ерекшелік Әлеуетті өнім берушінің қарауы бойынша өзге де ақпаратты қамтуы мүмкін. </w:t>
      </w:r>
    </w:p>
    <w:p w:rsidR="00CE6B20" w:rsidRPr="00CE6B20" w:rsidRDefault="00CE6B20" w:rsidP="00CE6B20">
      <w:pPr>
        <w:spacing w:after="0" w:line="240" w:lineRule="auto"/>
        <w:ind w:firstLine="709"/>
        <w:rPr>
          <w:rFonts w:ascii="Times New Roman" w:eastAsia="Times New Roman" w:hAnsi="Times New Roman" w:cs="Times New Roman"/>
          <w:b/>
          <w:color w:val="000000"/>
          <w:sz w:val="26"/>
          <w:szCs w:val="26"/>
          <w:lang w:val="kk-KZ" w:eastAsia="ru-RU"/>
        </w:rPr>
      </w:pPr>
      <w:r w:rsidRPr="00CE6B20">
        <w:rPr>
          <w:rFonts w:ascii="Times New Roman" w:eastAsia="Times New Roman" w:hAnsi="Times New Roman" w:cs="Times New Roman"/>
          <w:b/>
          <w:color w:val="000000"/>
          <w:sz w:val="26"/>
          <w:szCs w:val="26"/>
          <w:lang w:val="kk-KZ" w:eastAsia="ru-RU"/>
        </w:rPr>
        <w:t xml:space="preserve">                     5. Бағалау объектілері туралы қысқаша мәлімет:</w:t>
      </w:r>
    </w:p>
    <w:p w:rsidR="00CE6B20" w:rsidRPr="00CE6B20" w:rsidRDefault="00CE6B20" w:rsidP="00CE6B20">
      <w:pPr>
        <w:spacing w:after="0" w:line="240" w:lineRule="auto"/>
        <w:jc w:val="both"/>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sz w:val="26"/>
          <w:szCs w:val="26"/>
          <w:lang w:val="kk-KZ" w:eastAsia="ru-RU"/>
        </w:rPr>
        <w:t xml:space="preserve">       Бағалау нысандары ғимараттар, автокөлік құралдары және өзге де техникалық құралдар, жабдық, ұйымдастыру техникасы, өндірістік және тұрмыстық техника, жиһаз, ауыл шаруашылығы техникасы, құрылыс материалдары, қосалқы бөлшектер,</w:t>
      </w:r>
      <w:r w:rsidRPr="00CE6B20">
        <w:rPr>
          <w:rFonts w:ascii="Times New Roman" w:eastAsia="Times New Roman" w:hAnsi="Times New Roman" w:cs="Times New Roman"/>
          <w:color w:val="000000"/>
          <w:sz w:val="26"/>
          <w:szCs w:val="26"/>
          <w:lang w:val="kk-KZ" w:eastAsia="ru-RU"/>
        </w:rPr>
        <w:t xml:space="preserve"> материалдар және</w:t>
      </w:r>
      <w:r w:rsidRPr="00CE6B20">
        <w:rPr>
          <w:rFonts w:ascii="Times New Roman" w:eastAsia="Times New Roman" w:hAnsi="Times New Roman" w:cs="Times New Roman"/>
          <w:sz w:val="26"/>
          <w:szCs w:val="26"/>
          <w:lang w:val="kk-KZ" w:eastAsia="ru-RU"/>
        </w:rPr>
        <w:t xml:space="preserve"> жекелеген негіздер бойынша республикалық меншікке айналдырылған (түскен) өзге де  жылжымалы мен жылжымайтын мүлік болып табылады</w:t>
      </w:r>
    </w:p>
    <w:p w:rsidR="00CE6B20" w:rsidRPr="00CE6B20" w:rsidRDefault="00CE6B20" w:rsidP="00CE6B20">
      <w:pPr>
        <w:spacing w:after="0" w:line="240" w:lineRule="auto"/>
        <w:jc w:val="both"/>
        <w:rPr>
          <w:rFonts w:ascii="Times New Roman" w:eastAsia="Times New Roman" w:hAnsi="Times New Roman" w:cs="Times New Roman"/>
          <w:sz w:val="26"/>
          <w:szCs w:val="26"/>
          <w:lang w:val="kk-KZ" w:eastAsia="ru-RU"/>
        </w:rPr>
      </w:pPr>
    </w:p>
    <w:tbl>
      <w:tblPr>
        <w:tblW w:w="0" w:type="auto"/>
        <w:tblLook w:val="01E0" w:firstRow="1" w:lastRow="1" w:firstColumn="1" w:lastColumn="1" w:noHBand="0" w:noVBand="0"/>
      </w:tblPr>
      <w:tblGrid>
        <w:gridCol w:w="4781"/>
        <w:gridCol w:w="4963"/>
      </w:tblGrid>
      <w:tr w:rsidR="00CE6B20" w:rsidRPr="00CE6B20" w:rsidTr="00906626">
        <w:tc>
          <w:tcPr>
            <w:tcW w:w="4781" w:type="dxa"/>
            <w:hideMark/>
          </w:tcPr>
          <w:p w:rsidR="00CE6B20" w:rsidRPr="00CE6B20" w:rsidRDefault="00CE6B20" w:rsidP="00CE6B20">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6"/>
                <w:szCs w:val="26"/>
                <w:lang w:val="kk-KZ" w:eastAsia="ru-RU"/>
              </w:rPr>
            </w:pPr>
          </w:p>
          <w:p w:rsidR="00CE6B20" w:rsidRPr="00CE6B20" w:rsidRDefault="00CE6B20" w:rsidP="00CE6B20">
            <w:pPr>
              <w:widowControl w:val="0"/>
              <w:tabs>
                <w:tab w:val="left" w:pos="709"/>
              </w:tabs>
              <w:autoSpaceDE w:val="0"/>
              <w:autoSpaceDN w:val="0"/>
              <w:adjustRightInd w:val="0"/>
              <w:spacing w:after="0" w:line="240" w:lineRule="auto"/>
              <w:rPr>
                <w:rFonts w:ascii="Times New Roman" w:eastAsia="Times New Roman" w:hAnsi="Times New Roman" w:cs="Times New Roman"/>
                <w:b/>
                <w:color w:val="000000"/>
                <w:sz w:val="26"/>
                <w:szCs w:val="26"/>
                <w:lang w:val="kk-KZ" w:eastAsia="ru-RU"/>
              </w:rPr>
            </w:pPr>
            <w:proofErr w:type="spellStart"/>
            <w:r w:rsidRPr="00CE6B20">
              <w:rPr>
                <w:rFonts w:ascii="Times New Roman" w:eastAsia="Times New Roman" w:hAnsi="Times New Roman" w:cs="Times New Roman"/>
                <w:b/>
                <w:sz w:val="26"/>
                <w:szCs w:val="26"/>
                <w:lang w:eastAsia="ru-RU"/>
              </w:rPr>
              <w:t>Тапсырыс</w:t>
            </w:r>
            <w:proofErr w:type="spellEnd"/>
            <w:r w:rsidRPr="00CE6B20">
              <w:rPr>
                <w:rFonts w:ascii="Times New Roman" w:eastAsia="Times New Roman" w:hAnsi="Times New Roman" w:cs="Times New Roman"/>
                <w:b/>
                <w:sz w:val="26"/>
                <w:szCs w:val="26"/>
                <w:lang w:eastAsia="ru-RU"/>
              </w:rPr>
              <w:t xml:space="preserve"> </w:t>
            </w:r>
            <w:proofErr w:type="spellStart"/>
            <w:r w:rsidRPr="00CE6B20">
              <w:rPr>
                <w:rFonts w:ascii="Times New Roman" w:eastAsia="Times New Roman" w:hAnsi="Times New Roman" w:cs="Times New Roman"/>
                <w:b/>
                <w:sz w:val="26"/>
                <w:szCs w:val="26"/>
                <w:lang w:eastAsia="ru-RU"/>
              </w:rPr>
              <w:t>беруш</w:t>
            </w:r>
            <w:proofErr w:type="spellEnd"/>
            <w:r w:rsidRPr="00CE6B20">
              <w:rPr>
                <w:rFonts w:ascii="Times New Roman" w:eastAsia="Times New Roman" w:hAnsi="Times New Roman" w:cs="Times New Roman"/>
                <w:b/>
                <w:sz w:val="26"/>
                <w:szCs w:val="26"/>
                <w:lang w:val="kk-KZ" w:eastAsia="ru-RU"/>
              </w:rPr>
              <w:t>і:</w:t>
            </w:r>
          </w:p>
        </w:tc>
        <w:tc>
          <w:tcPr>
            <w:tcW w:w="4963" w:type="dxa"/>
            <w:hideMark/>
          </w:tcPr>
          <w:p w:rsidR="00CE6B20" w:rsidRPr="00CE6B20" w:rsidRDefault="00CE6B20" w:rsidP="00CE6B20">
            <w:pPr>
              <w:widowControl w:val="0"/>
              <w:tabs>
                <w:tab w:val="left" w:pos="709"/>
              </w:tabs>
              <w:autoSpaceDE w:val="0"/>
              <w:autoSpaceDN w:val="0"/>
              <w:adjustRightInd w:val="0"/>
              <w:spacing w:after="0" w:line="240" w:lineRule="auto"/>
              <w:rPr>
                <w:rFonts w:ascii="Times New Roman" w:eastAsia="Times New Roman" w:hAnsi="Times New Roman" w:cs="Times New Roman"/>
                <w:b/>
                <w:sz w:val="26"/>
                <w:szCs w:val="26"/>
                <w:lang w:val="kk-KZ" w:eastAsia="ru-RU"/>
              </w:rPr>
            </w:pPr>
            <w:r w:rsidRPr="00CE6B20">
              <w:rPr>
                <w:rFonts w:ascii="Times New Roman" w:eastAsia="Times New Roman" w:hAnsi="Times New Roman" w:cs="Times New Roman"/>
                <w:b/>
                <w:sz w:val="26"/>
                <w:szCs w:val="26"/>
                <w:lang w:val="kk-KZ" w:eastAsia="ru-RU"/>
              </w:rPr>
              <w:t xml:space="preserve">                          </w:t>
            </w:r>
          </w:p>
          <w:p w:rsidR="00CE6B20" w:rsidRPr="00CE6B20" w:rsidRDefault="00CE6B20" w:rsidP="00CE6B20">
            <w:pPr>
              <w:widowControl w:val="0"/>
              <w:tabs>
                <w:tab w:val="left" w:pos="709"/>
              </w:tabs>
              <w:autoSpaceDE w:val="0"/>
              <w:autoSpaceDN w:val="0"/>
              <w:adjustRightInd w:val="0"/>
              <w:spacing w:after="0" w:line="240" w:lineRule="auto"/>
              <w:rPr>
                <w:rFonts w:ascii="Times New Roman" w:eastAsia="Times New Roman" w:hAnsi="Times New Roman" w:cs="Times New Roman"/>
                <w:b/>
                <w:color w:val="000000"/>
                <w:sz w:val="26"/>
                <w:szCs w:val="26"/>
                <w:lang w:val="kk-KZ" w:eastAsia="ru-RU"/>
              </w:rPr>
            </w:pPr>
            <w:r w:rsidRPr="00CE6B20">
              <w:rPr>
                <w:rFonts w:ascii="Times New Roman" w:eastAsia="Times New Roman" w:hAnsi="Times New Roman" w:cs="Times New Roman"/>
                <w:b/>
                <w:sz w:val="26"/>
                <w:szCs w:val="26"/>
                <w:lang w:val="kk-KZ" w:eastAsia="ru-RU"/>
              </w:rPr>
              <w:t xml:space="preserve">                             </w:t>
            </w:r>
            <w:proofErr w:type="spellStart"/>
            <w:r w:rsidRPr="00CE6B20">
              <w:rPr>
                <w:rFonts w:ascii="Times New Roman" w:eastAsia="Times New Roman" w:hAnsi="Times New Roman" w:cs="Times New Roman"/>
                <w:b/>
                <w:sz w:val="26"/>
                <w:szCs w:val="26"/>
                <w:lang w:eastAsia="ru-RU"/>
              </w:rPr>
              <w:t>Жеткізуші</w:t>
            </w:r>
            <w:proofErr w:type="spellEnd"/>
            <w:r w:rsidRPr="00CE6B20">
              <w:rPr>
                <w:rFonts w:ascii="Times New Roman" w:eastAsia="Times New Roman" w:hAnsi="Times New Roman" w:cs="Times New Roman"/>
                <w:b/>
                <w:sz w:val="26"/>
                <w:szCs w:val="26"/>
                <w:lang w:val="kk-KZ" w:eastAsia="ru-RU"/>
              </w:rPr>
              <w:t>:</w:t>
            </w:r>
          </w:p>
        </w:tc>
      </w:tr>
      <w:tr w:rsidR="00CE6B20" w:rsidRPr="00CE6B20" w:rsidTr="00906626">
        <w:trPr>
          <w:trHeight w:val="167"/>
        </w:trPr>
        <w:tc>
          <w:tcPr>
            <w:tcW w:w="4781" w:type="dxa"/>
          </w:tcPr>
          <w:p w:rsidR="00CE6B20" w:rsidRPr="00CE6B20" w:rsidRDefault="00CE6B20" w:rsidP="00CE6B20">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r w:rsidRPr="00CE6B20">
              <w:rPr>
                <w:rFonts w:ascii="Times New Roman" w:eastAsia="Times New Roman" w:hAnsi="Times New Roman" w:cs="Times New Roman"/>
                <w:b/>
                <w:sz w:val="26"/>
                <w:szCs w:val="26"/>
                <w:lang w:eastAsia="ru-RU"/>
              </w:rPr>
              <w:t>________________</w:t>
            </w:r>
          </w:p>
          <w:p w:rsidR="00CE6B20" w:rsidRPr="00CE6B20" w:rsidRDefault="00CE6B20" w:rsidP="00CE6B20">
            <w:pPr>
              <w:widowControl w:val="0"/>
              <w:autoSpaceDE w:val="0"/>
              <w:autoSpaceDN w:val="0"/>
              <w:adjustRightInd w:val="0"/>
              <w:spacing w:after="0" w:line="240" w:lineRule="auto"/>
              <w:rPr>
                <w:rFonts w:ascii="Times New Roman" w:eastAsia="Times New Roman" w:hAnsi="Times New Roman" w:cs="Times New Roman"/>
                <w:sz w:val="26"/>
                <w:szCs w:val="26"/>
                <w:lang w:val="kk-KZ" w:eastAsia="ru-RU"/>
              </w:rPr>
            </w:pPr>
            <w:r w:rsidRPr="00CE6B20">
              <w:rPr>
                <w:rFonts w:ascii="Times New Roman" w:eastAsia="Times New Roman" w:hAnsi="Times New Roman" w:cs="Times New Roman"/>
                <w:b/>
                <w:sz w:val="26"/>
                <w:szCs w:val="26"/>
                <w:lang w:val="kk-KZ" w:eastAsia="ru-RU"/>
              </w:rPr>
              <w:t xml:space="preserve">           </w:t>
            </w:r>
            <w:r w:rsidRPr="00CE6B20">
              <w:rPr>
                <w:rFonts w:ascii="Times New Roman" w:eastAsia="Times New Roman" w:hAnsi="Times New Roman" w:cs="Times New Roman"/>
                <w:sz w:val="26"/>
                <w:szCs w:val="26"/>
                <w:lang w:eastAsia="ru-RU"/>
              </w:rPr>
              <w:t>М.П</w:t>
            </w:r>
          </w:p>
        </w:tc>
        <w:tc>
          <w:tcPr>
            <w:tcW w:w="4963" w:type="dxa"/>
          </w:tcPr>
          <w:p w:rsidR="00CE6B20" w:rsidRPr="00CE6B20" w:rsidRDefault="00CE6B20" w:rsidP="00CE6B20">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z w:val="26"/>
                <w:szCs w:val="26"/>
                <w:lang w:val="kk-KZ" w:eastAsia="ru-RU"/>
              </w:rPr>
            </w:pPr>
            <w:r w:rsidRPr="00CE6B20">
              <w:rPr>
                <w:rFonts w:ascii="Times New Roman" w:eastAsia="Times New Roman" w:hAnsi="Times New Roman" w:cs="Times New Roman"/>
                <w:b/>
                <w:sz w:val="26"/>
                <w:szCs w:val="26"/>
                <w:lang w:val="kk-KZ" w:eastAsia="ru-RU"/>
              </w:rPr>
              <w:t xml:space="preserve">                          __________________ </w:t>
            </w:r>
          </w:p>
          <w:p w:rsidR="00CE6B20" w:rsidRPr="00CE6B20" w:rsidRDefault="00CE6B20" w:rsidP="00CE6B20">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6"/>
                <w:szCs w:val="26"/>
                <w:lang w:eastAsia="ru-RU"/>
              </w:rPr>
            </w:pPr>
            <w:r w:rsidRPr="00CE6B20">
              <w:rPr>
                <w:rFonts w:ascii="Times New Roman" w:eastAsia="Times New Roman" w:hAnsi="Times New Roman" w:cs="Times New Roman"/>
                <w:sz w:val="26"/>
                <w:szCs w:val="26"/>
                <w:lang w:val="kk-KZ" w:eastAsia="ru-RU"/>
              </w:rPr>
              <w:t xml:space="preserve">                                           М.П.</w:t>
            </w:r>
          </w:p>
        </w:tc>
      </w:tr>
    </w:tbl>
    <w:p w:rsidR="00CE6B20" w:rsidRPr="00CE6B20" w:rsidRDefault="00CE6B20" w:rsidP="00CE6B20">
      <w:pPr>
        <w:spacing w:after="0" w:line="240" w:lineRule="auto"/>
        <w:jc w:val="both"/>
        <w:rPr>
          <w:rFonts w:ascii="Times New Roman" w:eastAsia="Times New Roman" w:hAnsi="Times New Roman" w:cs="Times New Roman"/>
          <w:b/>
          <w:sz w:val="26"/>
          <w:szCs w:val="26"/>
          <w:lang w:eastAsia="ru-RU"/>
        </w:rPr>
      </w:pPr>
    </w:p>
    <w:p w:rsidR="00E526C0" w:rsidRPr="00CE6B20" w:rsidRDefault="00E526C0">
      <w:pPr>
        <w:rPr>
          <w:rFonts w:ascii="Times New Roman" w:hAnsi="Times New Roman" w:cs="Times New Roman"/>
          <w:sz w:val="28"/>
          <w:szCs w:val="28"/>
        </w:rPr>
      </w:pPr>
    </w:p>
    <w:sectPr w:rsidR="00E526C0" w:rsidRPr="00CE6B20" w:rsidSect="00E12A65">
      <w:footerReference w:type="even" r:id="rId5"/>
      <w:footerReference w:type="default" r:id="rId6"/>
      <w:pgSz w:w="16838" w:h="11906" w:orient="landscape"/>
      <w:pgMar w:top="1259" w:right="851" w:bottom="748"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5AC" w:rsidRDefault="00CE6B20" w:rsidP="007611B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565AC" w:rsidRDefault="00CE6B20" w:rsidP="007611B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5AC" w:rsidRDefault="00CE6B20" w:rsidP="007611B5">
    <w:pPr>
      <w:pStyle w:val="a3"/>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7594"/>
    <w:multiLevelType w:val="hybridMultilevel"/>
    <w:tmpl w:val="0BF4070A"/>
    <w:lvl w:ilvl="0" w:tplc="40985C0A">
      <w:start w:val="1"/>
      <w:numFmt w:val="bullet"/>
      <w:lvlText w:val="-"/>
      <w:lvlJc w:val="left"/>
      <w:pPr>
        <w:tabs>
          <w:tab w:val="num" w:pos="1620"/>
        </w:tabs>
        <w:ind w:left="16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9AD71E8"/>
    <w:multiLevelType w:val="multilevel"/>
    <w:tmpl w:val="B6D22008"/>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28"/>
    <w:rsid w:val="00560928"/>
    <w:rsid w:val="00CE6B20"/>
    <w:rsid w:val="00E52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085F"/>
  <w15:chartTrackingRefBased/>
  <w15:docId w15:val="{5A991BC6-1F27-417F-91A6-595DDDB1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6B2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rsid w:val="00CE6B20"/>
    <w:rPr>
      <w:rFonts w:ascii="Times New Roman" w:eastAsia="Times New Roman" w:hAnsi="Times New Roman" w:cs="Times New Roman"/>
      <w:sz w:val="20"/>
      <w:szCs w:val="20"/>
      <w:lang w:eastAsia="ru-RU"/>
    </w:rPr>
  </w:style>
  <w:style w:type="character" w:styleId="a5">
    <w:name w:val="page number"/>
    <w:basedOn w:val="a0"/>
    <w:rsid w:val="00CE6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3769</Words>
  <Characters>21489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Дарбаева Гаухартас Кужамбергеновна</dc:creator>
  <cp:keywords/>
  <dc:description/>
  <cp:lastModifiedBy>Дарбаева Гаухартас Кужамбергеновна</cp:lastModifiedBy>
  <cp:revision>2</cp:revision>
  <dcterms:created xsi:type="dcterms:W3CDTF">2025-01-09T06:32:00Z</dcterms:created>
  <dcterms:modified xsi:type="dcterms:W3CDTF">2025-01-09T06:35:00Z</dcterms:modified>
</cp:coreProperties>
</file>