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98" w:rsidRDefault="0040344B" w:rsidP="0040344B">
      <w:pPr>
        <w:jc w:val="right"/>
        <w:rPr>
          <w:lang w:val="kk-KZ"/>
        </w:rPr>
      </w:pPr>
      <w:r>
        <w:rPr>
          <w:lang w:val="kk-KZ"/>
        </w:rPr>
        <w:t>Приложение к договору</w:t>
      </w:r>
    </w:p>
    <w:p w:rsidR="0040344B" w:rsidRPr="0040344B" w:rsidRDefault="0040344B" w:rsidP="0040344B">
      <w:pPr>
        <w:jc w:val="center"/>
        <w:rPr>
          <w:lang w:val="kk-KZ"/>
        </w:rPr>
      </w:pPr>
      <w:r>
        <w:rPr>
          <w:lang w:val="kk-KZ"/>
        </w:rPr>
        <w:t>Техническая спецификация</w:t>
      </w:r>
    </w:p>
    <w:p w:rsidR="0040344B" w:rsidRDefault="0040344B"/>
    <w:p w:rsidR="0040344B" w:rsidRDefault="00531C9A"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Изготовление печати с автоматической оснасткой, размер и текст по согласованию с Заказчиком</w:t>
      </w:r>
      <w:r w:rsidR="00EF147D">
        <w:t>, Аппарат акима Байконысского сельского округа" по адресу: Павлодарская область, район Тереңкөл, с.Байконыс улица К.Есщанова</w:t>
      </w:r>
      <w:r>
        <w:rPr>
          <w:lang w:val="kk-KZ"/>
        </w:rPr>
        <w:t xml:space="preserve"> 21</w:t>
      </w:r>
      <w:r w:rsidR="00EF147D">
        <w:t xml:space="preserve">. </w:t>
      </w:r>
    </w:p>
    <w:p w:rsidR="00531C9A" w:rsidRDefault="00531C9A" w:rsidP="0040344B">
      <w:pPr>
        <w:jc w:val="right"/>
        <w:rPr>
          <w:rStyle w:val="ezkurwreuab5ozgtqnkl"/>
        </w:rPr>
      </w:pPr>
    </w:p>
    <w:p w:rsidR="00531C9A" w:rsidRDefault="00531C9A" w:rsidP="0040344B">
      <w:pPr>
        <w:jc w:val="right"/>
        <w:rPr>
          <w:rStyle w:val="ezkurwreuab5ozgtqnkl"/>
        </w:rPr>
      </w:pPr>
    </w:p>
    <w:p w:rsidR="00531C9A" w:rsidRDefault="00531C9A" w:rsidP="0040344B">
      <w:pPr>
        <w:jc w:val="right"/>
        <w:rPr>
          <w:rStyle w:val="ezkurwreuab5ozgtqnkl"/>
        </w:rPr>
      </w:pPr>
    </w:p>
    <w:p w:rsidR="0040344B" w:rsidRDefault="0040344B" w:rsidP="0040344B">
      <w:pPr>
        <w:jc w:val="right"/>
      </w:pPr>
      <w:r>
        <w:rPr>
          <w:rStyle w:val="ezkurwreuab5ozgtqnkl"/>
        </w:rPr>
        <w:t>Шартқа</w:t>
      </w:r>
      <w:r>
        <w:t xml:space="preserve"> </w:t>
      </w:r>
      <w:r>
        <w:rPr>
          <w:rStyle w:val="ezkurwreuab5ozgtqnkl"/>
        </w:rPr>
        <w:t>қосымша</w:t>
      </w:r>
      <w:r>
        <w:t xml:space="preserve"> </w:t>
      </w:r>
    </w:p>
    <w:p w:rsidR="00531C9A" w:rsidRDefault="00531C9A" w:rsidP="0040344B">
      <w:pPr>
        <w:jc w:val="center"/>
        <w:rPr>
          <w:rStyle w:val="ezkurwreuab5ozgtqnkl"/>
        </w:rPr>
      </w:pPr>
    </w:p>
    <w:p w:rsidR="0040344B" w:rsidRDefault="0040344B" w:rsidP="0040344B">
      <w:pPr>
        <w:jc w:val="center"/>
        <w:rPr>
          <w:rStyle w:val="ezkurwreuab5ozgtqnkl"/>
        </w:rPr>
      </w:pPr>
      <w:bookmarkStart w:id="0" w:name="_GoBack"/>
      <w:bookmarkEnd w:id="0"/>
      <w:r>
        <w:rPr>
          <w:rStyle w:val="ezkurwreuab5ozgtqnkl"/>
        </w:rPr>
        <w:t>Техникалық</w:t>
      </w:r>
      <w:r>
        <w:t xml:space="preserve"> </w:t>
      </w:r>
      <w:r>
        <w:rPr>
          <w:rStyle w:val="ezkurwreuab5ozgtqnkl"/>
        </w:rPr>
        <w:t>сипаттама</w:t>
      </w:r>
    </w:p>
    <w:p w:rsidR="00531C9A" w:rsidRDefault="00531C9A" w:rsidP="0040344B">
      <w:pPr>
        <w:jc w:val="center"/>
      </w:pPr>
    </w:p>
    <w:p w:rsidR="0040344B" w:rsidRPr="00EF147D" w:rsidRDefault="00531C9A" w:rsidP="00531C9A">
      <w:pPr>
        <w:rPr>
          <w:lang w:val="kk-KZ"/>
        </w:rPr>
      </w:pPr>
      <w:r>
        <w:rPr>
          <w:rStyle w:val="ezkurwreuab5ozgtqnkl"/>
        </w:rPr>
        <w:t>Павлодар</w:t>
      </w:r>
      <w:r>
        <w:t xml:space="preserve"> </w:t>
      </w:r>
      <w:r>
        <w:rPr>
          <w:rStyle w:val="ezkurwreuab5ozgtqnkl"/>
        </w:rPr>
        <w:t>облысы,</w:t>
      </w:r>
      <w:r>
        <w:t xml:space="preserve"> </w:t>
      </w:r>
      <w:r>
        <w:rPr>
          <w:rStyle w:val="ezkurwreuab5ozgtqnkl"/>
        </w:rPr>
        <w:t>Тереңкөл</w:t>
      </w:r>
      <w:r>
        <w:t xml:space="preserve"> </w:t>
      </w:r>
      <w:r>
        <w:rPr>
          <w:rStyle w:val="ezkurwreuab5ozgtqnkl"/>
        </w:rPr>
        <w:t>ауданы</w:t>
      </w:r>
      <w:r>
        <w:t xml:space="preserve">, Байқоңыс ауылы, </w:t>
      </w:r>
      <w:r>
        <w:rPr>
          <w:rStyle w:val="ezkurwreuab5ozgtqnkl"/>
        </w:rPr>
        <w:t>Қ</w:t>
      </w:r>
      <w:r>
        <w:t>.</w:t>
      </w:r>
      <w:r>
        <w:rPr>
          <w:rStyle w:val="ezkurwreuab5ozgtqnkl"/>
        </w:rPr>
        <w:t>Есщанов</w:t>
      </w:r>
      <w:r>
        <w:t xml:space="preserve"> </w:t>
      </w:r>
      <w:r>
        <w:rPr>
          <w:rStyle w:val="ezkurwreuab5ozgtqnkl"/>
        </w:rPr>
        <w:t>көшесі</w:t>
      </w:r>
      <w:r>
        <w:t xml:space="preserve"> </w:t>
      </w:r>
      <w:r>
        <w:rPr>
          <w:rStyle w:val="ezkurwreuab5ozgtqnkl"/>
        </w:rPr>
        <w:t>мекенжайы</w:t>
      </w:r>
      <w:r>
        <w:t xml:space="preserve"> бойынша </w:t>
      </w:r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Байқоңыс</w:t>
      </w:r>
      <w:r>
        <w:t xml:space="preserve"> </w:t>
      </w:r>
      <w:r>
        <w:rPr>
          <w:rStyle w:val="ezkurwreuab5ozgtqnkl"/>
        </w:rPr>
        <w:t>ауылдық</w:t>
      </w:r>
      <w:r>
        <w:t xml:space="preserve"> </w:t>
      </w:r>
      <w:r>
        <w:rPr>
          <w:rStyle w:val="ezkurwreuab5ozgtqnkl"/>
        </w:rPr>
        <w:t>округі</w:t>
      </w:r>
      <w:r>
        <w:t xml:space="preserve"> </w:t>
      </w:r>
      <w:r>
        <w:rPr>
          <w:rStyle w:val="ezkurwreuab5ozgtqnkl"/>
        </w:rPr>
        <w:t>әкімінің</w:t>
      </w:r>
      <w:r>
        <w:t xml:space="preserve"> </w:t>
      </w:r>
      <w:r>
        <w:rPr>
          <w:rStyle w:val="ezkurwreuab5ozgtqnkl"/>
        </w:rPr>
        <w:t>аппараты,</w:t>
      </w:r>
      <w:r>
        <w:t xml:space="preserve"> </w:t>
      </w:r>
      <w:r>
        <w:rPr>
          <w:rStyle w:val="ezkurwreuab5ozgtqnkl"/>
        </w:rPr>
        <w:t>Тапсырыс</w:t>
      </w:r>
      <w:r>
        <w:t xml:space="preserve"> берушімен </w:t>
      </w:r>
      <w:r>
        <w:rPr>
          <w:rStyle w:val="ezkurwreuab5ozgtqnkl"/>
        </w:rPr>
        <w:t>келісім</w:t>
      </w:r>
      <w:r>
        <w:t xml:space="preserve"> бойынша </w:t>
      </w:r>
      <w:r>
        <w:rPr>
          <w:rStyle w:val="ezkurwreuab5ozgtqnkl"/>
        </w:rPr>
        <w:t>автоматты</w:t>
      </w:r>
      <w:r>
        <w:t xml:space="preserve"> </w:t>
      </w:r>
      <w:r>
        <w:rPr>
          <w:rStyle w:val="ezkurwreuab5ozgtqnkl"/>
        </w:rPr>
        <w:t>жарақтандырумен</w:t>
      </w:r>
      <w:r>
        <w:t xml:space="preserve"> </w:t>
      </w:r>
      <w:r>
        <w:rPr>
          <w:rStyle w:val="ezkurwreuab5ozgtqnkl"/>
        </w:rPr>
        <w:t>мөрді</w:t>
      </w:r>
      <w:r>
        <w:t xml:space="preserve"> </w:t>
      </w:r>
      <w:r>
        <w:rPr>
          <w:rStyle w:val="ezkurwreuab5ozgtqnkl"/>
        </w:rPr>
        <w:t>дайындау,</w:t>
      </w:r>
      <w:r>
        <w:t xml:space="preserve"> </w:t>
      </w:r>
      <w:r>
        <w:rPr>
          <w:rStyle w:val="ezkurwreuab5ozgtqnkl"/>
        </w:rPr>
        <w:t>мөлшері</w:t>
      </w:r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мәтіні.</w:t>
      </w:r>
    </w:p>
    <w:sectPr w:rsidR="0040344B" w:rsidRPr="00EF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78"/>
    <w:rsid w:val="00252298"/>
    <w:rsid w:val="0040344B"/>
    <w:rsid w:val="00531C9A"/>
    <w:rsid w:val="00675C78"/>
    <w:rsid w:val="00E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7AF5"/>
  <w15:chartTrackingRefBased/>
  <w15:docId w15:val="{91471F82-A4FD-41EA-A516-1EEBBE0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40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2025-01-08T20:24:00Z</dcterms:created>
  <dcterms:modified xsi:type="dcterms:W3CDTF">2025-02-08T20:35:00Z</dcterms:modified>
</cp:coreProperties>
</file>