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E44" w:rsidRPr="001E7763" w:rsidRDefault="00667E44" w:rsidP="000C54B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7763">
        <w:rPr>
          <w:rFonts w:ascii="Times New Roman" w:hAnsi="Times New Roman"/>
          <w:b/>
          <w:sz w:val="28"/>
          <w:szCs w:val="28"/>
        </w:rPr>
        <w:t>Техническая спецификация</w:t>
      </w:r>
    </w:p>
    <w:p w:rsidR="00667E44" w:rsidRPr="00C90523" w:rsidRDefault="009F30BB" w:rsidP="00CD137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Услуги </w:t>
      </w:r>
      <w:r w:rsidR="00667E44">
        <w:rPr>
          <w:rFonts w:ascii="Times New Roman" w:hAnsi="Times New Roman"/>
          <w:b/>
          <w:sz w:val="28"/>
          <w:szCs w:val="28"/>
        </w:rPr>
        <w:t xml:space="preserve">по поверке средств измерений (счетчик газа) </w:t>
      </w:r>
    </w:p>
    <w:p w:rsidR="00667E44" w:rsidRDefault="009F30BB" w:rsidP="00FA78A9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 w:rsidR="00667E44">
        <w:rPr>
          <w:rFonts w:ascii="Times New Roman" w:hAnsi="Times New Roman"/>
          <w:sz w:val="28"/>
          <w:szCs w:val="28"/>
        </w:rPr>
        <w:t>оставщик</w:t>
      </w:r>
      <w:proofErr w:type="spellEnd"/>
      <w:r w:rsidR="00667E44">
        <w:rPr>
          <w:rFonts w:ascii="Times New Roman" w:hAnsi="Times New Roman"/>
          <w:sz w:val="28"/>
          <w:szCs w:val="28"/>
        </w:rPr>
        <w:t xml:space="preserve"> должен оказать следующую услугу:</w:t>
      </w:r>
    </w:p>
    <w:p w:rsidR="00667E44" w:rsidRDefault="00667E44" w:rsidP="00FA78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Произвести поверку в соответствии с Законом Республики Казахстан от 7 июня 2000 года №53-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FA78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обеспечении единства измерений». Поверка средств измерений осуществляется </w:t>
      </w:r>
      <w:proofErr w:type="spellStart"/>
      <w:r>
        <w:rPr>
          <w:rFonts w:ascii="Times New Roman" w:hAnsi="Times New Roman"/>
          <w:sz w:val="28"/>
          <w:szCs w:val="28"/>
        </w:rPr>
        <w:t>поверителями</w:t>
      </w:r>
      <w:proofErr w:type="spellEnd"/>
      <w:r>
        <w:rPr>
          <w:rFonts w:ascii="Times New Roman" w:hAnsi="Times New Roman"/>
          <w:sz w:val="28"/>
          <w:szCs w:val="28"/>
        </w:rPr>
        <w:t xml:space="preserve"> государственной службы или метрологических служб аккредитованных юридических лиц, в соответствии с законом РК.</w:t>
      </w:r>
    </w:p>
    <w:p w:rsidR="00667E44" w:rsidRPr="00C90523" w:rsidRDefault="00667E44" w:rsidP="00FA78A9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C7337F">
        <w:rPr>
          <w:rFonts w:ascii="Times New Roman" w:hAnsi="Times New Roman"/>
          <w:i/>
          <w:sz w:val="28"/>
          <w:szCs w:val="28"/>
          <w:lang w:val="kk-KZ"/>
        </w:rPr>
        <w:t>- газовый счечик</w:t>
      </w:r>
      <w:r w:rsidR="00CD137B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C90523">
        <w:rPr>
          <w:rFonts w:ascii="Times New Roman" w:hAnsi="Times New Roman"/>
          <w:i/>
          <w:sz w:val="28"/>
          <w:szCs w:val="28"/>
          <w:lang w:val="en-US"/>
        </w:rPr>
        <w:t>BK</w:t>
      </w:r>
      <w:r w:rsidR="00C90523" w:rsidRPr="00C90523">
        <w:rPr>
          <w:rFonts w:ascii="Times New Roman" w:hAnsi="Times New Roman"/>
          <w:i/>
          <w:sz w:val="28"/>
          <w:szCs w:val="28"/>
        </w:rPr>
        <w:t>-</w:t>
      </w:r>
      <w:r w:rsidR="00C90523">
        <w:rPr>
          <w:rFonts w:ascii="Times New Roman" w:hAnsi="Times New Roman"/>
          <w:i/>
          <w:sz w:val="28"/>
          <w:szCs w:val="28"/>
          <w:lang w:val="en-US"/>
        </w:rPr>
        <w:t>G</w:t>
      </w:r>
      <w:r w:rsidR="00C90523" w:rsidRPr="00C90523">
        <w:rPr>
          <w:rFonts w:ascii="Times New Roman" w:hAnsi="Times New Roman"/>
          <w:i/>
          <w:sz w:val="28"/>
          <w:szCs w:val="28"/>
        </w:rPr>
        <w:t>10</w:t>
      </w:r>
      <w:r w:rsidR="00C90523"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667E44" w:rsidRPr="00FA78A9" w:rsidRDefault="00C90523" w:rsidP="00FA78A9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Поверку производить на месте нахождения газового счетчика -Теректинский район, село Теректі, ул. Орталық 37 ГККП «Детская музыкальная школа Теректі». </w:t>
      </w:r>
      <w:r w:rsidR="00667E44">
        <w:rPr>
          <w:rFonts w:ascii="Times New Roman" w:hAnsi="Times New Roman"/>
          <w:sz w:val="28"/>
          <w:szCs w:val="28"/>
          <w:lang w:val="kk-KZ"/>
        </w:rPr>
        <w:t>По окончании поверки, положительные результаты поверки удостоверять оттиском поверительного клейма (лейбла), который наносится  на средство и</w:t>
      </w:r>
      <w:r>
        <w:rPr>
          <w:rFonts w:ascii="Times New Roman" w:hAnsi="Times New Roman"/>
          <w:sz w:val="28"/>
          <w:szCs w:val="28"/>
          <w:lang w:val="kk-KZ"/>
        </w:rPr>
        <w:t>змерения и</w:t>
      </w:r>
      <w:r w:rsidR="00667E44">
        <w:rPr>
          <w:rFonts w:ascii="Times New Roman" w:hAnsi="Times New Roman"/>
          <w:sz w:val="28"/>
          <w:szCs w:val="28"/>
          <w:lang w:val="kk-KZ"/>
        </w:rPr>
        <w:t xml:space="preserve"> на сертификате поверки при отрицательном рез</w:t>
      </w:r>
      <w:r>
        <w:rPr>
          <w:rFonts w:ascii="Times New Roman" w:hAnsi="Times New Roman"/>
          <w:sz w:val="28"/>
          <w:szCs w:val="28"/>
          <w:lang w:val="kk-KZ"/>
        </w:rPr>
        <w:t xml:space="preserve">ультате с выдачей извещения о </w:t>
      </w:r>
      <w:r w:rsidR="00667E44">
        <w:rPr>
          <w:rFonts w:ascii="Times New Roman" w:hAnsi="Times New Roman"/>
          <w:sz w:val="28"/>
          <w:szCs w:val="28"/>
          <w:lang w:val="kk-KZ"/>
        </w:rPr>
        <w:t>пригодности.</w:t>
      </w:r>
    </w:p>
    <w:p w:rsidR="00667E44" w:rsidRPr="00FA78A9" w:rsidRDefault="00667E44" w:rsidP="00FA78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67E44" w:rsidRPr="00FA78A9" w:rsidRDefault="00667E44" w:rsidP="00FA78A9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667E44" w:rsidRDefault="00300852" w:rsidP="00300852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>Техникалық ерекшелік</w:t>
      </w:r>
    </w:p>
    <w:p w:rsidR="00667E44" w:rsidRPr="00C02D19" w:rsidRDefault="00667E44" w:rsidP="00C02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>бақылау</w:t>
      </w:r>
      <w:r w:rsidRPr="00C02D19">
        <w:rPr>
          <w:rFonts w:ascii="Times New Roman" w:hAnsi="Times New Roman"/>
          <w:b/>
          <w:sz w:val="28"/>
          <w:szCs w:val="28"/>
          <w:lang w:val="kk-KZ" w:eastAsia="ru-RU"/>
        </w:rPr>
        <w:t xml:space="preserve">-өлшеу (газ есептегіш) құралдарын 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тексеруден өткізу</w:t>
      </w:r>
      <w:r w:rsidR="00300852">
        <w:rPr>
          <w:rFonts w:ascii="Times New Roman" w:hAnsi="Times New Roman"/>
          <w:b/>
          <w:sz w:val="28"/>
          <w:szCs w:val="28"/>
          <w:lang w:val="kk-KZ" w:eastAsia="ru-RU"/>
        </w:rPr>
        <w:t xml:space="preserve"> бойынша қызметтер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</w:p>
    <w:p w:rsidR="00667E44" w:rsidRPr="00C02D19" w:rsidRDefault="00667E44" w:rsidP="00C02D19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67E44" w:rsidRPr="00C02D19" w:rsidRDefault="00667E44" w:rsidP="00C02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ab/>
      </w:r>
      <w:r w:rsidR="00300852">
        <w:rPr>
          <w:rFonts w:ascii="Times New Roman" w:hAnsi="Times New Roman"/>
          <w:sz w:val="28"/>
          <w:szCs w:val="28"/>
          <w:lang w:val="kk-KZ" w:eastAsia="ru-RU"/>
        </w:rPr>
        <w:t>Ө</w:t>
      </w:r>
      <w:r w:rsidRPr="00C02D19">
        <w:rPr>
          <w:rFonts w:ascii="Times New Roman" w:hAnsi="Times New Roman"/>
          <w:sz w:val="28"/>
          <w:szCs w:val="28"/>
          <w:lang w:val="kk-KZ" w:eastAsia="ru-RU"/>
        </w:rPr>
        <w:t>нім беруші келесі қызметтерді көрсетуі керек:</w:t>
      </w:r>
    </w:p>
    <w:p w:rsidR="00667E44" w:rsidRPr="00C02D19" w:rsidRDefault="00667E44" w:rsidP="00C02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ab/>
      </w:r>
      <w:r w:rsidRPr="00C02D19">
        <w:rPr>
          <w:rFonts w:ascii="Times New Roman" w:hAnsi="Times New Roman"/>
          <w:sz w:val="28"/>
          <w:szCs w:val="28"/>
          <w:lang w:val="kk-KZ" w:eastAsia="ru-RU"/>
        </w:rPr>
        <w:t>«Өлшем бірлігін қамтамасыз ету туралы» Қазақстан Республикасының 2000 жылғы 7 маусымдағы N 53-ІІ Заңына сәйкес тексеруді жүргізу. Өлшем құралдарын салыстырып тексеруді Қазақстан Республикасының заңнамасына сәйкес мемлекеттік қызметтің салыстырып тексерушілері немесе аккредиттелген заңды тұлғалардың метрологиялық қызметтері жүзеге асырады.</w:t>
      </w:r>
    </w:p>
    <w:p w:rsidR="00667E44" w:rsidRDefault="00667E44" w:rsidP="00C229C0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C7337F">
        <w:rPr>
          <w:rFonts w:ascii="Times New Roman" w:hAnsi="Times New Roman"/>
          <w:i/>
          <w:sz w:val="28"/>
          <w:szCs w:val="28"/>
          <w:lang w:val="kk-KZ"/>
        </w:rPr>
        <w:t xml:space="preserve">- </w:t>
      </w:r>
      <w:r w:rsidR="00C90523" w:rsidRPr="00C90523">
        <w:rPr>
          <w:rFonts w:ascii="Times New Roman" w:hAnsi="Times New Roman"/>
          <w:i/>
          <w:sz w:val="28"/>
          <w:szCs w:val="28"/>
          <w:lang w:val="kk-KZ"/>
        </w:rPr>
        <w:t>BK-G10</w:t>
      </w:r>
      <w:r w:rsidR="00C90523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газ есептегіш құралы</w:t>
      </w:r>
      <w:r w:rsidRPr="00C7337F">
        <w:rPr>
          <w:rFonts w:ascii="Times New Roman" w:hAnsi="Times New Roman"/>
          <w:i/>
          <w:sz w:val="28"/>
          <w:szCs w:val="28"/>
          <w:lang w:val="kk-KZ"/>
        </w:rPr>
        <w:t>;</w:t>
      </w:r>
    </w:p>
    <w:p w:rsidR="00667E44" w:rsidRDefault="00667E44" w:rsidP="00300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ab/>
      </w:r>
      <w:r w:rsidR="00C90523" w:rsidRPr="00C90523">
        <w:rPr>
          <w:rFonts w:ascii="Times New Roman" w:hAnsi="Times New Roman"/>
          <w:color w:val="000000"/>
          <w:sz w:val="28"/>
          <w:szCs w:val="28"/>
          <w:lang w:val="kk-KZ"/>
        </w:rPr>
        <w:t>Газ есептегішінің орналасқан жерінде тексеру жүргізілсін-Теректі ауданы, Теректі ауылы, Орталық көшесі, 37 "Теректі балалар музыка мектебі"МКҚК.</w:t>
      </w:r>
      <w:r w:rsidR="00C90523" w:rsidRPr="00C90523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C90523">
        <w:rPr>
          <w:rFonts w:ascii="Times New Roman" w:hAnsi="Times New Roman"/>
          <w:sz w:val="28"/>
          <w:szCs w:val="28"/>
          <w:lang w:val="kk-KZ" w:eastAsia="ru-RU"/>
        </w:rPr>
        <w:t>Салыстырып</w:t>
      </w:r>
      <w:r w:rsidRPr="00C229C0">
        <w:rPr>
          <w:rFonts w:ascii="Times New Roman" w:hAnsi="Times New Roman"/>
          <w:sz w:val="28"/>
          <w:szCs w:val="28"/>
          <w:lang w:val="kk-KZ" w:eastAsia="ru-RU"/>
        </w:rPr>
        <w:t xml:space="preserve"> тексеру аяқталғаннан кейiн тексерудiң оң нәтижелерi өлшем құралына қойылатын салыстырып тексеру маркасының (жапсырмасының) iзiмен </w:t>
      </w:r>
      <w:r w:rsidR="00C90523">
        <w:rPr>
          <w:rFonts w:ascii="Times New Roman" w:hAnsi="Times New Roman"/>
          <w:sz w:val="28"/>
          <w:szCs w:val="28"/>
          <w:lang w:val="kk-KZ" w:eastAsia="ru-RU"/>
        </w:rPr>
        <w:t>және</w:t>
      </w:r>
      <w:r w:rsidRPr="00C229C0">
        <w:rPr>
          <w:rFonts w:ascii="Times New Roman" w:hAnsi="Times New Roman"/>
          <w:sz w:val="28"/>
          <w:szCs w:val="28"/>
          <w:lang w:val="kk-KZ" w:eastAsia="ru-RU"/>
        </w:rPr>
        <w:t xml:space="preserve"> нәтиже ал</w:t>
      </w:r>
      <w:r w:rsidR="00C90523">
        <w:rPr>
          <w:rFonts w:ascii="Times New Roman" w:hAnsi="Times New Roman"/>
          <w:sz w:val="28"/>
          <w:szCs w:val="28"/>
          <w:lang w:val="kk-KZ" w:eastAsia="ru-RU"/>
        </w:rPr>
        <w:t>ын</w:t>
      </w:r>
      <w:r w:rsidRPr="00C229C0">
        <w:rPr>
          <w:rFonts w:ascii="Times New Roman" w:hAnsi="Times New Roman"/>
          <w:sz w:val="28"/>
          <w:szCs w:val="28"/>
          <w:lang w:val="kk-KZ" w:eastAsia="ru-RU"/>
        </w:rPr>
        <w:t>ған салыс</w:t>
      </w:r>
      <w:r w:rsidR="00C90523">
        <w:rPr>
          <w:rFonts w:ascii="Times New Roman" w:hAnsi="Times New Roman"/>
          <w:sz w:val="28"/>
          <w:szCs w:val="28"/>
          <w:lang w:val="kk-KZ" w:eastAsia="ru-RU"/>
        </w:rPr>
        <w:t>тырып тексеру актiсiнде жарам</w:t>
      </w:r>
      <w:r w:rsidRPr="00C229C0">
        <w:rPr>
          <w:rFonts w:ascii="Times New Roman" w:hAnsi="Times New Roman"/>
          <w:sz w:val="28"/>
          <w:szCs w:val="28"/>
          <w:lang w:val="kk-KZ" w:eastAsia="ru-RU"/>
        </w:rPr>
        <w:t>ды</w:t>
      </w:r>
      <w:r w:rsidR="00C90523">
        <w:rPr>
          <w:rFonts w:ascii="Times New Roman" w:hAnsi="Times New Roman"/>
          <w:sz w:val="28"/>
          <w:szCs w:val="28"/>
          <w:lang w:val="kk-KZ" w:eastAsia="ru-RU"/>
        </w:rPr>
        <w:t>лы</w:t>
      </w:r>
      <w:bookmarkStart w:id="0" w:name="_GoBack"/>
      <w:bookmarkEnd w:id="0"/>
      <w:r w:rsidRPr="00C229C0">
        <w:rPr>
          <w:rFonts w:ascii="Times New Roman" w:hAnsi="Times New Roman"/>
          <w:sz w:val="28"/>
          <w:szCs w:val="28"/>
          <w:lang w:val="kk-KZ" w:eastAsia="ru-RU"/>
        </w:rPr>
        <w:t xml:space="preserve">ғы 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туралы </w:t>
      </w:r>
      <w:r w:rsidRPr="00C229C0">
        <w:rPr>
          <w:rFonts w:ascii="Times New Roman" w:hAnsi="Times New Roman"/>
          <w:sz w:val="28"/>
          <w:szCs w:val="28"/>
          <w:lang w:val="kk-KZ" w:eastAsia="ru-RU"/>
        </w:rPr>
        <w:t>хабарлама берiле отырып куәландырылады.</w:t>
      </w:r>
    </w:p>
    <w:sectPr w:rsidR="00667E44" w:rsidSect="009F7BE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B0B1B"/>
    <w:multiLevelType w:val="hybridMultilevel"/>
    <w:tmpl w:val="3AE246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63"/>
    <w:rsid w:val="00026CC0"/>
    <w:rsid w:val="00081F55"/>
    <w:rsid w:val="000C54BB"/>
    <w:rsid w:val="001341CB"/>
    <w:rsid w:val="001B7CC1"/>
    <w:rsid w:val="001E7763"/>
    <w:rsid w:val="001F572F"/>
    <w:rsid w:val="002C0390"/>
    <w:rsid w:val="002C528E"/>
    <w:rsid w:val="00300852"/>
    <w:rsid w:val="00370798"/>
    <w:rsid w:val="00405ECB"/>
    <w:rsid w:val="00411568"/>
    <w:rsid w:val="00442926"/>
    <w:rsid w:val="00445E1D"/>
    <w:rsid w:val="00552BE7"/>
    <w:rsid w:val="005A134A"/>
    <w:rsid w:val="005B4DF3"/>
    <w:rsid w:val="005D24A6"/>
    <w:rsid w:val="00667E44"/>
    <w:rsid w:val="006D4631"/>
    <w:rsid w:val="00774CCB"/>
    <w:rsid w:val="007A4DD5"/>
    <w:rsid w:val="0080709D"/>
    <w:rsid w:val="008E6AE0"/>
    <w:rsid w:val="00911AC4"/>
    <w:rsid w:val="009423E5"/>
    <w:rsid w:val="00975029"/>
    <w:rsid w:val="009F30BB"/>
    <w:rsid w:val="009F7BE3"/>
    <w:rsid w:val="00A0526B"/>
    <w:rsid w:val="00A66AC8"/>
    <w:rsid w:val="00A80944"/>
    <w:rsid w:val="00AB1F50"/>
    <w:rsid w:val="00AF3281"/>
    <w:rsid w:val="00B10969"/>
    <w:rsid w:val="00BA6C6C"/>
    <w:rsid w:val="00BB0CFA"/>
    <w:rsid w:val="00BB3FA0"/>
    <w:rsid w:val="00C02D19"/>
    <w:rsid w:val="00C13C22"/>
    <w:rsid w:val="00C229C0"/>
    <w:rsid w:val="00C248C6"/>
    <w:rsid w:val="00C7337F"/>
    <w:rsid w:val="00C87326"/>
    <w:rsid w:val="00C90523"/>
    <w:rsid w:val="00CD137B"/>
    <w:rsid w:val="00CF5AB8"/>
    <w:rsid w:val="00D62A63"/>
    <w:rsid w:val="00D81312"/>
    <w:rsid w:val="00DA56E7"/>
    <w:rsid w:val="00DC5991"/>
    <w:rsid w:val="00ED7A01"/>
    <w:rsid w:val="00F02A4E"/>
    <w:rsid w:val="00F87E8C"/>
    <w:rsid w:val="00F9578D"/>
    <w:rsid w:val="00FA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8E82A"/>
  <w15:docId w15:val="{39C1797A-8790-4595-822F-3B088A53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E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E7763"/>
    <w:pPr>
      <w:ind w:left="720"/>
      <w:contextualSpacing/>
    </w:pPr>
  </w:style>
  <w:style w:type="table" w:styleId="a4">
    <w:name w:val="Table Grid"/>
    <w:basedOn w:val="a1"/>
    <w:uiPriority w:val="99"/>
    <w:rsid w:val="007A4D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rsid w:val="005A1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411568"/>
    <w:rPr>
      <w:rFonts w:ascii="Courier New" w:hAnsi="Courier New" w:cs="Courier New"/>
      <w:sz w:val="20"/>
      <w:szCs w:val="20"/>
      <w:lang w:eastAsia="en-US"/>
    </w:rPr>
  </w:style>
  <w:style w:type="character" w:customStyle="1" w:styleId="y2iqfc">
    <w:name w:val="y2iqfc"/>
    <w:uiPriority w:val="99"/>
    <w:rsid w:val="005A134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10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Жанболат</dc:creator>
  <cp:keywords/>
  <dc:description/>
  <cp:lastModifiedBy>Buhg</cp:lastModifiedBy>
  <cp:revision>3</cp:revision>
  <dcterms:created xsi:type="dcterms:W3CDTF">2025-02-10T16:50:00Z</dcterms:created>
  <dcterms:modified xsi:type="dcterms:W3CDTF">2025-02-10T16:55:00Z</dcterms:modified>
</cp:coreProperties>
</file>