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5373" w:rsidRDefault="00625373">
      <w:pPr>
        <w:jc w:val="both"/>
        <w:rPr>
          <w:b/>
          <w:sz w:val="28"/>
          <w:szCs w:val="28"/>
        </w:rPr>
      </w:pPr>
    </w:p>
    <w:p w:rsidR="000A44A9" w:rsidRPr="000A44A9" w:rsidRDefault="000A44A9" w:rsidP="000A44A9">
      <w:pPr>
        <w:jc w:val="center"/>
        <w:rPr>
          <w:b/>
          <w:sz w:val="28"/>
          <w:szCs w:val="28"/>
          <w:lang w:val="kk-KZ"/>
        </w:rPr>
      </w:pPr>
      <w:r w:rsidRPr="000A44A9">
        <w:rPr>
          <w:b/>
          <w:sz w:val="28"/>
          <w:szCs w:val="28"/>
          <w:lang w:val="kk-KZ"/>
        </w:rPr>
        <w:t>Коммунальное государственное учреждение "Общеобразовательная школа Устюрт" Отдела образования по Бейнеускому району Управления образования Мангистауской области</w:t>
      </w:r>
    </w:p>
    <w:p w:rsidR="002A55E3" w:rsidRDefault="000A44A9" w:rsidP="000A44A9">
      <w:pPr>
        <w:jc w:val="center"/>
        <w:rPr>
          <w:b/>
          <w:sz w:val="28"/>
          <w:szCs w:val="28"/>
          <w:lang w:val="kk-KZ"/>
        </w:rPr>
      </w:pPr>
      <w:r w:rsidRPr="000A44A9">
        <w:rPr>
          <w:b/>
          <w:sz w:val="28"/>
          <w:szCs w:val="28"/>
          <w:lang w:val="kk-KZ"/>
        </w:rPr>
        <w:t>Мангистауская область, Бейнеуский район, с.Бейнеу, Ж.АЙМАУЫТОВ, 39А</w:t>
      </w:r>
    </w:p>
    <w:p w:rsidR="002A55E3" w:rsidRDefault="002A55E3">
      <w:pPr>
        <w:jc w:val="center"/>
        <w:rPr>
          <w:b/>
          <w:sz w:val="28"/>
          <w:szCs w:val="28"/>
          <w:lang w:val="kk-KZ"/>
        </w:rPr>
      </w:pPr>
    </w:p>
    <w:p w:rsidR="002A55E3" w:rsidRDefault="002A55E3">
      <w:pPr>
        <w:jc w:val="center"/>
        <w:rPr>
          <w:b/>
          <w:sz w:val="28"/>
          <w:szCs w:val="28"/>
          <w:lang w:val="kk-KZ"/>
        </w:rPr>
      </w:pPr>
    </w:p>
    <w:p w:rsidR="00625373" w:rsidRDefault="00BA79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Техническая спецификация закупаемых услуг</w:t>
      </w:r>
    </w:p>
    <w:p w:rsidR="00625373" w:rsidRDefault="00625373">
      <w:pPr>
        <w:jc w:val="center"/>
        <w:rPr>
          <w:b/>
          <w:sz w:val="28"/>
          <w:szCs w:val="28"/>
        </w:rPr>
      </w:pPr>
    </w:p>
    <w:tbl>
      <w:tblPr>
        <w:tblW w:w="14768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61"/>
        <w:gridCol w:w="11198"/>
      </w:tblGrid>
      <w:tr w:rsidR="00625373">
        <w:trPr>
          <w:trHeight w:val="834"/>
        </w:trPr>
        <w:tc>
          <w:tcPr>
            <w:tcW w:w="709" w:type="dxa"/>
            <w:vAlign w:val="center"/>
          </w:tcPr>
          <w:p w:rsidR="00625373" w:rsidRDefault="00BA7942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625373" w:rsidRDefault="00BA7942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625373" w:rsidRDefault="00BA79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услуг</w:t>
            </w:r>
          </w:p>
        </w:tc>
        <w:tc>
          <w:tcPr>
            <w:tcW w:w="11198" w:type="dxa"/>
            <w:tcBorders>
              <w:left w:val="single" w:sz="4" w:space="0" w:color="auto"/>
            </w:tcBorders>
            <w:vAlign w:val="center"/>
          </w:tcPr>
          <w:p w:rsidR="00625373" w:rsidRDefault="00BA79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Техническая спецификация, характеристика услуг</w:t>
            </w:r>
          </w:p>
        </w:tc>
      </w:tr>
      <w:tr w:rsidR="00625373">
        <w:trPr>
          <w:trHeight w:val="288"/>
        </w:trPr>
        <w:tc>
          <w:tcPr>
            <w:tcW w:w="709" w:type="dxa"/>
          </w:tcPr>
          <w:p w:rsidR="00625373" w:rsidRDefault="00BA79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61" w:type="dxa"/>
            <w:tcBorders>
              <w:right w:val="single" w:sz="4" w:space="0" w:color="auto"/>
            </w:tcBorders>
          </w:tcPr>
          <w:p w:rsidR="00625373" w:rsidRDefault="00BA7942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1198" w:type="dxa"/>
            <w:tcBorders>
              <w:left w:val="single" w:sz="4" w:space="0" w:color="auto"/>
            </w:tcBorders>
          </w:tcPr>
          <w:p w:rsidR="00625373" w:rsidRDefault="00BA7942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</w:p>
        </w:tc>
      </w:tr>
      <w:tr w:rsidR="00625373">
        <w:trPr>
          <w:trHeight w:val="981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625373" w:rsidRDefault="00625373">
            <w:pPr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2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373" w:rsidRDefault="00BA7942" w:rsidP="00DA0457">
            <w:pPr>
              <w:jc w:val="center"/>
              <w:rPr>
                <w:rStyle w:val="Bodytext2Bold"/>
                <w:b w:val="0"/>
                <w:bCs w:val="0"/>
                <w:sz w:val="28"/>
                <w:szCs w:val="28"/>
                <w:lang w:val="kk-KZ"/>
              </w:rPr>
            </w:pPr>
            <w:r>
              <w:rPr>
                <w:rStyle w:val="Bodytext2Bold"/>
                <w:b w:val="0"/>
                <w:bCs w:val="0"/>
                <w:sz w:val="28"/>
                <w:szCs w:val="28"/>
              </w:rPr>
              <w:t>Услуги по</w:t>
            </w:r>
          </w:p>
          <w:p w:rsidR="00DA0457" w:rsidRPr="00DA0457" w:rsidRDefault="00DA0457" w:rsidP="00DA0457">
            <w:pPr>
              <w:jc w:val="center"/>
              <w:rPr>
                <w:rStyle w:val="Bodytext2Bold"/>
                <w:b w:val="0"/>
                <w:bCs w:val="0"/>
                <w:sz w:val="28"/>
                <w:szCs w:val="28"/>
                <w:lang w:val="kk-KZ"/>
              </w:rPr>
            </w:pPr>
            <w:proofErr w:type="spellStart"/>
            <w:r>
              <w:rPr>
                <w:rStyle w:val="Bodytext2Bold"/>
                <w:b w:val="0"/>
                <w:bCs w:val="0"/>
                <w:sz w:val="28"/>
                <w:szCs w:val="28"/>
              </w:rPr>
              <w:t>дезинфекци</w:t>
            </w:r>
            <w:proofErr w:type="spellEnd"/>
            <w:r>
              <w:rPr>
                <w:rStyle w:val="Bodytext2Bold"/>
                <w:b w:val="0"/>
                <w:bCs w:val="0"/>
                <w:sz w:val="28"/>
                <w:szCs w:val="28"/>
                <w:lang w:val="kk-KZ"/>
              </w:rPr>
              <w:t>и</w:t>
            </w:r>
            <w:r>
              <w:rPr>
                <w:rStyle w:val="Bodytext2Bold"/>
                <w:b w:val="0"/>
                <w:bCs w:val="0"/>
                <w:sz w:val="28"/>
                <w:szCs w:val="28"/>
              </w:rPr>
              <w:t>, дезинсекции</w:t>
            </w:r>
            <w:r>
              <w:rPr>
                <w:rStyle w:val="Bodytext2Bold"/>
                <w:b w:val="0"/>
                <w:bCs w:val="0"/>
                <w:sz w:val="28"/>
                <w:szCs w:val="28"/>
                <w:lang w:val="kk-KZ"/>
              </w:rPr>
              <w:t xml:space="preserve"> </w:t>
            </w:r>
            <w:r>
              <w:rPr>
                <w:rStyle w:val="Bodytext2Bold"/>
                <w:b w:val="0"/>
                <w:bCs w:val="0"/>
                <w:sz w:val="28"/>
                <w:szCs w:val="28"/>
              </w:rPr>
              <w:t>и дератизации</w:t>
            </w:r>
            <w:r>
              <w:rPr>
                <w:rStyle w:val="Bodytext2Bold"/>
                <w:b w:val="0"/>
                <w:bCs w:val="0"/>
                <w:sz w:val="28"/>
                <w:szCs w:val="28"/>
                <w:lang w:val="kk-KZ"/>
              </w:rPr>
              <w:t xml:space="preserve"> </w:t>
            </w:r>
            <w:r>
              <w:rPr>
                <w:rStyle w:val="Bodytext2Bold"/>
                <w:b w:val="0"/>
                <w:bCs w:val="0"/>
                <w:sz w:val="28"/>
                <w:szCs w:val="28"/>
              </w:rPr>
              <w:t>помещений</w:t>
            </w:r>
          </w:p>
          <w:p w:rsidR="00625373" w:rsidRDefault="00625373" w:rsidP="00DA0457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1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373" w:rsidRDefault="00BA7942">
            <w:pPr>
              <w:pStyle w:val="Bodytext20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>
              <w:rPr>
                <w:rStyle w:val="Bodytext2Bold"/>
                <w:b w:val="0"/>
                <w:bCs w:val="0"/>
                <w:sz w:val="28"/>
                <w:szCs w:val="28"/>
              </w:rPr>
              <w:t>Дезинфекция помещений</w:t>
            </w:r>
            <w:r>
              <w:rPr>
                <w:sz w:val="28"/>
                <w:szCs w:val="28"/>
              </w:rPr>
              <w:t>- комплекс методик неправленого на борьбу переносчиками и возбудителями опасных заболеваний.</w:t>
            </w:r>
          </w:p>
          <w:p w:rsidR="00625373" w:rsidRDefault="00BA7942">
            <w:pPr>
              <w:pStyle w:val="Bodytext20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Мероприятия, направленные на уничтожение болезнетворных бактерий, вирусов, микроорганизмов. К подобной процедуре относятся также действия по предотвращению распространения инфекций и блокированию очагов эпидемий. Обработка объекта с помощью механических, физических, химико-биологических средств может быть профилактической (плановой), текущей, экстренной. </w:t>
            </w:r>
          </w:p>
          <w:p w:rsidR="00625373" w:rsidRDefault="00BA7942">
            <w:pPr>
              <w:pStyle w:val="Bodytext20"/>
              <w:shd w:val="clear" w:color="auto" w:fill="auto"/>
              <w:spacing w:before="0" w:line="240" w:lineRule="auto"/>
              <w:ind w:firstLine="7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 оказывает услуги по дезинфекции помещений специальными средствами, перечисленные в Государственном реестре средств дезинфекции, дезинсекции и дератизации, разрешенных к применению на территории Республики Казахстан, утвержденный Председателем Комитета государственного санитарно-эпидемиологического надзора Министерства здравоохранения Республики Казахстан.</w:t>
            </w:r>
          </w:p>
          <w:p w:rsidR="00625373" w:rsidRDefault="00BA7942">
            <w:pPr>
              <w:pStyle w:val="Bodytext20"/>
              <w:shd w:val="clear" w:color="auto" w:fill="auto"/>
              <w:spacing w:before="0" w:line="240" w:lineRule="auto"/>
              <w:ind w:firstLine="7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 обязан за счет собственных средств провести внеочередные дезинфекционные мероприятия при возникновении эпидемиологических осложнений по решению государственных органов санитарно-эпидемиологической службы.</w:t>
            </w:r>
          </w:p>
          <w:p w:rsidR="00625373" w:rsidRDefault="00BA7942">
            <w:pPr>
              <w:pStyle w:val="Bodytext20"/>
              <w:shd w:val="clear" w:color="auto" w:fill="auto"/>
              <w:spacing w:before="0" w:line="240" w:lineRule="auto"/>
              <w:ind w:firstLine="7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 обеспечивает выполнение всех мероприятий по проведению профилактической дезинфекции на объектах, принадлежащих Заказчику, согласно условиям настоящего Договора.</w:t>
            </w:r>
          </w:p>
          <w:p w:rsidR="00625373" w:rsidRDefault="00BA7942">
            <w:pPr>
              <w:pStyle w:val="Bodytext20"/>
              <w:shd w:val="clear" w:color="auto" w:fill="auto"/>
              <w:spacing w:before="0" w:line="240" w:lineRule="auto"/>
              <w:ind w:firstLine="7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 выполнении дезинфекции помещений Исполнитель за счет собственных средств приобретает дезинфекционно-стерилизационные оборудования, в том объеме, </w:t>
            </w:r>
            <w:r>
              <w:rPr>
                <w:sz w:val="28"/>
                <w:szCs w:val="28"/>
              </w:rPr>
              <w:lastRenderedPageBreak/>
              <w:t>необходимое для оказания услуг по дезинфекции, тестов контроля.</w:t>
            </w:r>
          </w:p>
          <w:p w:rsidR="00625373" w:rsidRDefault="00BA7942">
            <w:pPr>
              <w:pStyle w:val="Bodytext20"/>
              <w:shd w:val="clear" w:color="auto" w:fill="auto"/>
              <w:spacing w:before="0" w:line="240" w:lineRule="auto"/>
              <w:ind w:firstLine="7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 обязан представлять отчет по выполнению условий настоящего Договора в органы санитарно-эпидемиологической службы по итогам финансового года.</w:t>
            </w:r>
          </w:p>
          <w:p w:rsidR="00625373" w:rsidRDefault="00BA7942">
            <w:pPr>
              <w:pStyle w:val="Bodytext20"/>
              <w:shd w:val="clear" w:color="auto" w:fill="auto"/>
              <w:spacing w:before="0" w:after="1085" w:line="240" w:lineRule="auto"/>
              <w:ind w:firstLine="76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На объектах Заказчика Исполнитель вправе применять </w:t>
            </w:r>
            <w:proofErr w:type="spellStart"/>
            <w:r>
              <w:rPr>
                <w:sz w:val="28"/>
                <w:szCs w:val="28"/>
              </w:rPr>
              <w:t>дезсредства</w:t>
            </w:r>
            <w:proofErr w:type="spellEnd"/>
            <w:r>
              <w:rPr>
                <w:sz w:val="28"/>
                <w:szCs w:val="28"/>
              </w:rPr>
              <w:t xml:space="preserve"> различной категории, предварительно поставив в известность Заказчика, если это создает вред здоровью и имуществу Заказчика и/или третьих лиц.</w:t>
            </w:r>
          </w:p>
        </w:tc>
      </w:tr>
    </w:tbl>
    <w:p w:rsidR="00625373" w:rsidRDefault="00625373">
      <w:pPr>
        <w:jc w:val="both"/>
        <w:rPr>
          <w:b/>
          <w:bCs/>
          <w:sz w:val="28"/>
          <w:szCs w:val="28"/>
          <w:lang w:val="kk-KZ"/>
        </w:rPr>
      </w:pPr>
    </w:p>
    <w:p w:rsidR="00625373" w:rsidRDefault="00BA7942">
      <w:pPr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  <w:lang w:val="kk-KZ"/>
        </w:rPr>
        <w:t xml:space="preserve">римечание: </w:t>
      </w:r>
    </w:p>
    <w:p w:rsidR="00625373" w:rsidRDefault="00BA7942">
      <w:pPr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Срок дейс</w:t>
      </w:r>
      <w:r w:rsidR="00F732FF">
        <w:rPr>
          <w:bCs/>
          <w:sz w:val="28"/>
          <w:szCs w:val="28"/>
          <w:lang w:val="kk-KZ"/>
        </w:rPr>
        <w:t>твия договора-до 31 декабря 2025</w:t>
      </w:r>
      <w:r w:rsidR="00E25518">
        <w:rPr>
          <w:bCs/>
          <w:sz w:val="28"/>
          <w:szCs w:val="28"/>
          <w:lang w:val="kk-KZ"/>
        </w:rPr>
        <w:t xml:space="preserve"> </w:t>
      </w:r>
      <w:r>
        <w:rPr>
          <w:bCs/>
          <w:sz w:val="28"/>
          <w:szCs w:val="28"/>
          <w:lang w:val="kk-KZ"/>
        </w:rPr>
        <w:t>года.</w:t>
      </w:r>
    </w:p>
    <w:p w:rsidR="00625373" w:rsidRDefault="00BA7942">
      <w:pPr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Форма оплаты: заказчик осуществляет 100% (сто процентов) оплату фактически оказанных услуг не позднее 30 (тридцати) рабочих дней с даты оказания услуг, осуществляется на основании акта оказанных услуг (акта выполненных работ) и выставленного поставщиком счета на оплату оказанных услуг.</w:t>
      </w:r>
    </w:p>
    <w:p w:rsidR="00625373" w:rsidRDefault="00BA7942">
      <w:pPr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Порядок и условия оплаты: денежные средства на расчетный счет потенциального поставщика </w:t>
      </w:r>
    </w:p>
    <w:p w:rsidR="00625373" w:rsidRDefault="00BA7942">
      <w:pPr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оплата путем перечисления средств производится по безналичному расчету;</w:t>
      </w:r>
    </w:p>
    <w:p w:rsidR="00625373" w:rsidRPr="00A54606" w:rsidRDefault="00E25518">
      <w:pPr>
        <w:jc w:val="both"/>
        <w:rPr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Контактный телефон - 8(7</w:t>
      </w:r>
      <w:r w:rsidR="000A44A9">
        <w:rPr>
          <w:bCs/>
          <w:sz w:val="28"/>
          <w:szCs w:val="28"/>
          <w:lang w:val="kk-KZ"/>
        </w:rPr>
        <w:t>01</w:t>
      </w:r>
      <w:r w:rsidR="00BA7942">
        <w:rPr>
          <w:bCs/>
          <w:sz w:val="28"/>
          <w:szCs w:val="28"/>
          <w:lang w:val="kk-KZ"/>
        </w:rPr>
        <w:t xml:space="preserve">) </w:t>
      </w:r>
      <w:r w:rsidR="000A44A9">
        <w:rPr>
          <w:bCs/>
          <w:sz w:val="28"/>
          <w:szCs w:val="28"/>
          <w:lang w:val="kk-KZ"/>
        </w:rPr>
        <w:t>300</w:t>
      </w:r>
      <w:r w:rsidR="00BD352D">
        <w:rPr>
          <w:bCs/>
          <w:sz w:val="28"/>
          <w:szCs w:val="28"/>
          <w:lang w:val="kk-KZ"/>
        </w:rPr>
        <w:t>-</w:t>
      </w:r>
      <w:r w:rsidR="000A44A9">
        <w:rPr>
          <w:bCs/>
          <w:sz w:val="28"/>
          <w:szCs w:val="28"/>
          <w:lang w:val="kk-KZ"/>
        </w:rPr>
        <w:t>86</w:t>
      </w:r>
      <w:r w:rsidR="00BD352D">
        <w:rPr>
          <w:bCs/>
          <w:sz w:val="28"/>
          <w:szCs w:val="28"/>
          <w:lang w:val="kk-KZ"/>
        </w:rPr>
        <w:t>-8</w:t>
      </w:r>
      <w:r w:rsidR="000A44A9">
        <w:rPr>
          <w:bCs/>
          <w:sz w:val="28"/>
          <w:szCs w:val="28"/>
          <w:lang w:val="kk-KZ"/>
        </w:rPr>
        <w:t>0</w:t>
      </w:r>
    </w:p>
    <w:p w:rsidR="00625373" w:rsidRDefault="00625373">
      <w:pPr>
        <w:rPr>
          <w:i/>
          <w:color w:val="000000"/>
          <w:sz w:val="28"/>
          <w:szCs w:val="28"/>
          <w:lang w:val="kk-KZ"/>
        </w:rPr>
      </w:pPr>
    </w:p>
    <w:p w:rsidR="00625373" w:rsidRDefault="00625373">
      <w:pPr>
        <w:jc w:val="center"/>
        <w:rPr>
          <w:b/>
          <w:color w:val="000000"/>
          <w:sz w:val="28"/>
          <w:szCs w:val="28"/>
          <w:lang w:val="kk-KZ"/>
        </w:rPr>
      </w:pPr>
    </w:p>
    <w:p w:rsidR="00625373" w:rsidRDefault="00BA7942">
      <w:pPr>
        <w:jc w:val="center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Внимание: все работы необходимо выполнять по нижним адресам</w:t>
      </w:r>
    </w:p>
    <w:p w:rsidR="00625373" w:rsidRDefault="00625373">
      <w:pPr>
        <w:jc w:val="center"/>
        <w:rPr>
          <w:b/>
          <w:color w:val="000000"/>
          <w:sz w:val="28"/>
          <w:szCs w:val="28"/>
          <w:lang w:val="kk-KZ"/>
        </w:rPr>
      </w:pPr>
    </w:p>
    <w:tbl>
      <w:tblPr>
        <w:tblStyle w:val="a4"/>
        <w:tblW w:w="0" w:type="auto"/>
        <w:tblInd w:w="953" w:type="dxa"/>
        <w:tblLook w:val="04A0" w:firstRow="1" w:lastRow="0" w:firstColumn="1" w:lastColumn="0" w:noHBand="0" w:noVBand="1"/>
      </w:tblPr>
      <w:tblGrid>
        <w:gridCol w:w="4258"/>
        <w:gridCol w:w="3828"/>
        <w:gridCol w:w="2268"/>
        <w:gridCol w:w="2976"/>
      </w:tblGrid>
      <w:tr w:rsidR="00625373" w:rsidTr="00C46D4D">
        <w:tc>
          <w:tcPr>
            <w:tcW w:w="4258" w:type="dxa"/>
          </w:tcPr>
          <w:p w:rsidR="00625373" w:rsidRDefault="00BA7942">
            <w:pPr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Наименование школы</w:t>
            </w:r>
          </w:p>
        </w:tc>
        <w:tc>
          <w:tcPr>
            <w:tcW w:w="3828" w:type="dxa"/>
          </w:tcPr>
          <w:p w:rsidR="00625373" w:rsidRDefault="00BA794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Мекен-жайы</w:t>
            </w:r>
          </w:p>
          <w:p w:rsidR="00625373" w:rsidRDefault="00625373">
            <w:pPr>
              <w:rPr>
                <w:b/>
                <w:color w:val="000000"/>
                <w:lang w:val="kk-KZ"/>
              </w:rPr>
            </w:pPr>
          </w:p>
        </w:tc>
        <w:tc>
          <w:tcPr>
            <w:tcW w:w="2268" w:type="dxa"/>
          </w:tcPr>
          <w:p w:rsidR="00625373" w:rsidRDefault="00BA7942">
            <w:pPr>
              <w:rPr>
                <w:b/>
                <w:color w:val="000000"/>
                <w:lang w:val="kk-KZ"/>
              </w:rPr>
            </w:pPr>
            <w:r>
              <w:rPr>
                <w:b/>
                <w:lang w:val="kk-KZ"/>
              </w:rPr>
              <w:t>Время выполнения услуги</w:t>
            </w:r>
          </w:p>
        </w:tc>
        <w:tc>
          <w:tcPr>
            <w:tcW w:w="2976" w:type="dxa"/>
          </w:tcPr>
          <w:p w:rsidR="00625373" w:rsidRDefault="00BA7942">
            <w:pPr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Наименование услуги</w:t>
            </w:r>
          </w:p>
        </w:tc>
      </w:tr>
      <w:tr w:rsidR="00625373" w:rsidTr="00C46D4D">
        <w:tc>
          <w:tcPr>
            <w:tcW w:w="4258" w:type="dxa"/>
          </w:tcPr>
          <w:p w:rsidR="00625373" w:rsidRPr="0020600C" w:rsidRDefault="000A44A9">
            <w:pPr>
              <w:rPr>
                <w:color w:val="000000"/>
                <w:lang w:val="kk-KZ"/>
              </w:rPr>
            </w:pPr>
            <w:r w:rsidRPr="0020600C">
              <w:rPr>
                <w:sz w:val="28"/>
                <w:szCs w:val="28"/>
                <w:lang w:val="kk-KZ"/>
              </w:rPr>
              <w:t>Коммунальное государственное учреждение "Общеобразовательная школа Устюрт" Отдела образования по Бейнеускому району Управления образования Мангистауской области</w:t>
            </w:r>
          </w:p>
        </w:tc>
        <w:tc>
          <w:tcPr>
            <w:tcW w:w="3828" w:type="dxa"/>
          </w:tcPr>
          <w:p w:rsidR="000A44A9" w:rsidRDefault="000A44A9" w:rsidP="000A44A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0A44A9">
              <w:rPr>
                <w:b/>
                <w:sz w:val="28"/>
                <w:szCs w:val="28"/>
                <w:lang w:val="kk-KZ"/>
              </w:rPr>
              <w:t>Мангистауская область, Бейнеуский район, с.Бейнеу, Ж.АЙМАУЫТОВ, 39А</w:t>
            </w:r>
          </w:p>
          <w:p w:rsidR="00625373" w:rsidRPr="00BD352D" w:rsidRDefault="00625373" w:rsidP="00B21DA0">
            <w:pPr>
              <w:rPr>
                <w:color w:val="000000"/>
                <w:highlight w:val="yellow"/>
                <w:lang w:val="kk-KZ"/>
              </w:rPr>
            </w:pPr>
          </w:p>
        </w:tc>
        <w:tc>
          <w:tcPr>
            <w:tcW w:w="2268" w:type="dxa"/>
          </w:tcPr>
          <w:p w:rsidR="00625373" w:rsidRDefault="00E02482">
            <w:pPr>
              <w:rPr>
                <w:color w:val="000000"/>
                <w:lang w:val="kk-KZ"/>
              </w:rPr>
            </w:pPr>
            <w:r>
              <w:t>2 раза в месяц</w:t>
            </w:r>
          </w:p>
        </w:tc>
        <w:tc>
          <w:tcPr>
            <w:tcW w:w="2976" w:type="dxa"/>
          </w:tcPr>
          <w:p w:rsidR="00625373" w:rsidRDefault="00BA7942">
            <w:pPr>
              <w:rPr>
                <w:lang w:val="kk-KZ"/>
              </w:rPr>
            </w:pPr>
            <w:r>
              <w:t xml:space="preserve">Дезинсекция, </w:t>
            </w:r>
          </w:p>
          <w:p w:rsidR="00625373" w:rsidRDefault="00BA7942">
            <w:pPr>
              <w:rPr>
                <w:lang w:val="kk-KZ"/>
              </w:rPr>
            </w:pPr>
            <w:r>
              <w:t xml:space="preserve">дератизация, </w:t>
            </w:r>
          </w:p>
          <w:p w:rsidR="00625373" w:rsidRDefault="00BA7942">
            <w:pPr>
              <w:rPr>
                <w:i/>
                <w:color w:val="000000"/>
                <w:lang w:val="kk-KZ"/>
              </w:rPr>
            </w:pPr>
            <w:r>
              <w:t>дезинфекция</w:t>
            </w:r>
          </w:p>
        </w:tc>
      </w:tr>
    </w:tbl>
    <w:p w:rsidR="00625373" w:rsidRDefault="00625373">
      <w:pPr>
        <w:rPr>
          <w:i/>
          <w:color w:val="000000"/>
          <w:sz w:val="28"/>
          <w:szCs w:val="28"/>
          <w:lang w:val="kk-KZ"/>
        </w:rPr>
      </w:pPr>
    </w:p>
    <w:p w:rsidR="000A44A9" w:rsidRPr="000A44A9" w:rsidRDefault="000A44A9" w:rsidP="00C46D4D">
      <w:pPr>
        <w:jc w:val="center"/>
        <w:rPr>
          <w:b/>
          <w:sz w:val="28"/>
          <w:szCs w:val="28"/>
          <w:lang w:val="kk-KZ"/>
        </w:rPr>
      </w:pPr>
      <w:r w:rsidRPr="000A44A9">
        <w:rPr>
          <w:b/>
          <w:sz w:val="28"/>
          <w:szCs w:val="28"/>
          <w:lang w:val="kk-KZ"/>
        </w:rPr>
        <w:t>Маңғыстау облысының білім басқармасының Бейнеу ауданы бойынша білім бөлімінің "Үстірт жалпы білім беретін мектеп" коммуналдық мемлекеттік мекемесі</w:t>
      </w:r>
    </w:p>
    <w:p w:rsidR="00625373" w:rsidRPr="000A44A9" w:rsidRDefault="000A44A9" w:rsidP="000A44A9">
      <w:pPr>
        <w:jc w:val="center"/>
        <w:rPr>
          <w:b/>
          <w:sz w:val="28"/>
          <w:szCs w:val="28"/>
          <w:lang w:val="kk-KZ"/>
        </w:rPr>
      </w:pPr>
      <w:r w:rsidRPr="000A44A9">
        <w:rPr>
          <w:b/>
          <w:sz w:val="28"/>
          <w:szCs w:val="28"/>
          <w:lang w:val="kk-KZ"/>
        </w:rPr>
        <w:t>Мангистауская область, Бейнеуский район, с.Бейнеу, Ж.АЙМАУЫТОВ, 39А</w:t>
      </w:r>
    </w:p>
    <w:p w:rsidR="002A55E3" w:rsidRPr="002A55E3" w:rsidRDefault="002A55E3" w:rsidP="002A55E3">
      <w:pPr>
        <w:jc w:val="center"/>
        <w:rPr>
          <w:b/>
          <w:sz w:val="28"/>
          <w:szCs w:val="28"/>
          <w:lang w:val="kk-KZ"/>
        </w:rPr>
      </w:pPr>
    </w:p>
    <w:p w:rsidR="00625373" w:rsidRDefault="00BA7942">
      <w:pPr>
        <w:ind w:firstLine="400"/>
        <w:jc w:val="center"/>
        <w:rPr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Сатып</w:t>
      </w:r>
      <w:r w:rsidR="002A55E3">
        <w:rPr>
          <w:b/>
          <w:color w:val="000000"/>
          <w:sz w:val="28"/>
          <w:szCs w:val="28"/>
          <w:lang w:val="kk-KZ"/>
        </w:rPr>
        <w:t xml:space="preserve"> </w:t>
      </w:r>
      <w:r>
        <w:rPr>
          <w:b/>
          <w:color w:val="000000"/>
          <w:sz w:val="28"/>
          <w:szCs w:val="28"/>
          <w:lang w:val="kk-KZ"/>
        </w:rPr>
        <w:t xml:space="preserve">алынатын қызметтердің техникалық ерекшеліктері </w:t>
      </w:r>
    </w:p>
    <w:p w:rsidR="00625373" w:rsidRDefault="00625373">
      <w:pPr>
        <w:ind w:firstLine="400"/>
        <w:jc w:val="center"/>
        <w:rPr>
          <w:b/>
          <w:color w:val="000000"/>
          <w:sz w:val="28"/>
          <w:szCs w:val="28"/>
          <w:lang w:val="kk-KZ"/>
        </w:rPr>
      </w:pPr>
    </w:p>
    <w:tbl>
      <w:tblPr>
        <w:tblW w:w="14768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003"/>
        <w:gridCol w:w="11056"/>
      </w:tblGrid>
      <w:tr w:rsidR="00625373">
        <w:trPr>
          <w:trHeight w:val="867"/>
        </w:trPr>
        <w:tc>
          <w:tcPr>
            <w:tcW w:w="709" w:type="dxa"/>
            <w:vAlign w:val="center"/>
          </w:tcPr>
          <w:p w:rsidR="00625373" w:rsidRDefault="00BA7942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r>
              <w:rPr>
                <w:b/>
                <w:sz w:val="28"/>
                <w:szCs w:val="28"/>
                <w:lang w:val="kk-KZ"/>
              </w:rPr>
              <w:t>р/с</w:t>
            </w:r>
          </w:p>
        </w:tc>
        <w:tc>
          <w:tcPr>
            <w:tcW w:w="3003" w:type="dxa"/>
            <w:vAlign w:val="center"/>
          </w:tcPr>
          <w:p w:rsidR="00625373" w:rsidRDefault="00BA7942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Қызметтердің атауы </w:t>
            </w:r>
          </w:p>
        </w:tc>
        <w:tc>
          <w:tcPr>
            <w:tcW w:w="11056" w:type="dxa"/>
            <w:vAlign w:val="center"/>
          </w:tcPr>
          <w:p w:rsidR="00625373" w:rsidRDefault="00BA7942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Қызметтердің техникалық ерекшеліктері</w:t>
            </w:r>
          </w:p>
        </w:tc>
      </w:tr>
      <w:tr w:rsidR="00625373">
        <w:tc>
          <w:tcPr>
            <w:tcW w:w="709" w:type="dxa"/>
          </w:tcPr>
          <w:p w:rsidR="00625373" w:rsidRDefault="00BA79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03" w:type="dxa"/>
          </w:tcPr>
          <w:p w:rsidR="00625373" w:rsidRDefault="00BA7942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1056" w:type="dxa"/>
          </w:tcPr>
          <w:p w:rsidR="00625373" w:rsidRDefault="00BA7942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</w:p>
        </w:tc>
      </w:tr>
      <w:tr w:rsidR="00625373" w:rsidRPr="003844FB">
        <w:trPr>
          <w:trHeight w:val="1142"/>
        </w:trPr>
        <w:tc>
          <w:tcPr>
            <w:tcW w:w="709" w:type="dxa"/>
            <w:tcBorders>
              <w:right w:val="single" w:sz="4" w:space="0" w:color="auto"/>
            </w:tcBorders>
          </w:tcPr>
          <w:p w:rsidR="00625373" w:rsidRDefault="00625373">
            <w:pPr>
              <w:rPr>
                <w:sz w:val="28"/>
                <w:szCs w:val="28"/>
              </w:rPr>
            </w:pPr>
          </w:p>
        </w:tc>
        <w:tc>
          <w:tcPr>
            <w:tcW w:w="3003" w:type="dxa"/>
            <w:tcBorders>
              <w:left w:val="single" w:sz="4" w:space="0" w:color="auto"/>
              <w:right w:val="single" w:sz="4" w:space="0" w:color="auto"/>
            </w:tcBorders>
          </w:tcPr>
          <w:tbl>
            <w:tblPr>
              <w:tblW w:w="18454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33"/>
              <w:gridCol w:w="15421"/>
            </w:tblGrid>
            <w:tr w:rsidR="00625373">
              <w:tc>
                <w:tcPr>
                  <w:tcW w:w="3033" w:type="dxa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</w:tcPr>
                <w:p w:rsidR="00625373" w:rsidRDefault="00BA7942" w:rsidP="00DA0457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Ғимаратты</w:t>
                  </w:r>
                  <w:proofErr w:type="spellEnd"/>
                  <w:r w:rsidR="00A54606">
                    <w:rPr>
                      <w:sz w:val="28"/>
                      <w:szCs w:val="28"/>
                      <w:lang w:val="kk-KZ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дезинфекциялау</w:t>
                  </w:r>
                  <w:proofErr w:type="spellEnd"/>
                  <w:r w:rsidR="00DA0457" w:rsidRPr="00DA0457">
                    <w:rPr>
                      <w:sz w:val="28"/>
                      <w:szCs w:val="28"/>
                    </w:rPr>
                    <w:t xml:space="preserve">, </w:t>
                  </w:r>
                  <w:r w:rsidR="00DA0457">
                    <w:rPr>
                      <w:sz w:val="28"/>
                      <w:szCs w:val="28"/>
                    </w:rPr>
                    <w:t xml:space="preserve">дезинсекция, дератизация </w:t>
                  </w:r>
                  <w:proofErr w:type="spellStart"/>
                  <w:r w:rsidR="00DA0457">
                    <w:rPr>
                      <w:sz w:val="28"/>
                      <w:szCs w:val="28"/>
                    </w:rPr>
                    <w:t>жасау</w:t>
                  </w:r>
                  <w:proofErr w:type="spellEnd"/>
                  <w:r w:rsidR="00DA0457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DA0457">
                    <w:rPr>
                      <w:sz w:val="28"/>
                      <w:szCs w:val="28"/>
                    </w:rPr>
                    <w:t>бойынша</w:t>
                  </w:r>
                  <w:proofErr w:type="spellEnd"/>
                  <w:r w:rsidR="00DA0457">
                    <w:rPr>
                      <w:sz w:val="28"/>
                      <w:szCs w:val="28"/>
                      <w:lang w:val="kk-KZ"/>
                    </w:rPr>
                    <w:t xml:space="preserve"> </w:t>
                  </w:r>
                  <w:proofErr w:type="spellStart"/>
                  <w:r w:rsidR="00DA0457">
                    <w:rPr>
                      <w:sz w:val="28"/>
                      <w:szCs w:val="28"/>
                    </w:rPr>
                    <w:t>қызметтер</w:t>
                  </w:r>
                  <w:proofErr w:type="spellEnd"/>
                </w:p>
              </w:tc>
              <w:tc>
                <w:tcPr>
                  <w:tcW w:w="15421" w:type="dxa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</w:tcPr>
                <w:p w:rsidR="00625373" w:rsidRDefault="00BA794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Услуги по водоснабжению и водоотведению</w:t>
                  </w:r>
                </w:p>
              </w:tc>
            </w:tr>
          </w:tbl>
          <w:p w:rsidR="00625373" w:rsidRDefault="00625373">
            <w:pPr>
              <w:rPr>
                <w:sz w:val="28"/>
                <w:szCs w:val="28"/>
              </w:rPr>
            </w:pPr>
          </w:p>
        </w:tc>
        <w:tc>
          <w:tcPr>
            <w:tcW w:w="11056" w:type="dxa"/>
            <w:tcBorders>
              <w:left w:val="single" w:sz="4" w:space="0" w:color="auto"/>
              <w:right w:val="single" w:sz="4" w:space="0" w:color="auto"/>
            </w:tcBorders>
          </w:tcPr>
          <w:p w:rsidR="00625373" w:rsidRDefault="00BA7942">
            <w:pPr>
              <w:rPr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Үй-жайларды</w:t>
            </w:r>
            <w:proofErr w:type="spellEnd"/>
            <w:r w:rsidR="00A54606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дезинфекциялау-қауіпті</w:t>
            </w:r>
            <w:proofErr w:type="spellEnd"/>
            <w:r w:rsidR="00A54606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аурулардың</w:t>
            </w:r>
            <w:proofErr w:type="spellEnd"/>
            <w:r w:rsidR="00A54606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қоздырғыштары</w:t>
            </w:r>
            <w:proofErr w:type="spellEnd"/>
            <w:r>
              <w:rPr>
                <w:sz w:val="28"/>
                <w:szCs w:val="28"/>
              </w:rPr>
              <w:t xml:space="preserve"> мен </w:t>
            </w:r>
            <w:proofErr w:type="spellStart"/>
            <w:r>
              <w:rPr>
                <w:sz w:val="28"/>
                <w:szCs w:val="28"/>
              </w:rPr>
              <w:t>қоздырғыштарымен</w:t>
            </w:r>
            <w:proofErr w:type="spellEnd"/>
            <w:r w:rsidR="00A54606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күресуге</w:t>
            </w:r>
            <w:proofErr w:type="spellEnd"/>
            <w:r w:rsidR="00A54606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бағытталған</w:t>
            </w:r>
            <w:proofErr w:type="spellEnd"/>
            <w:r w:rsidR="00A54606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әдістер</w:t>
            </w:r>
            <w:proofErr w:type="spellEnd"/>
            <w:r w:rsidR="00A54606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кешені</w:t>
            </w:r>
            <w:proofErr w:type="spellEnd"/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kk-KZ"/>
              </w:rPr>
              <w:t xml:space="preserve"> Патогендік бактерияларды, вирустарды, микроорганизмдерді жоюға бағытталған шаралар. Мұндай рәсімге инфекциялардың таралуын болдырмау және эпидемия ошақтарын оқшаулау жөніндегі іс-шаралар да жатады. Объектіні механикалық, физикалық, химиялық-биологиялық құралдардың көмегімен өңдеу профилактикалық (жоспарлы), ағымдағы, шұғыл болуы мүмкін. </w:t>
            </w:r>
          </w:p>
          <w:p w:rsidR="00625373" w:rsidRDefault="00BA794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Орындаушы Қазақстан Республикасы Денсаулық сақтау министрлігі Мемлекеттік санитарлық-эпидемиологиялық қадағалау комитетінің төрағасы бекіткен Қазақстан Республикасының аумағында қолдануға рұқсат етілген дезинфекция, дезинсекция және дератизация құралдарының мемлекеттік тізілімінде көрсетілген арнайы құралдармен үй-жайларды дезинфекциялау бойынша қызметтер көрсетеді.</w:t>
            </w:r>
          </w:p>
          <w:p w:rsidR="00625373" w:rsidRDefault="00BA794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Орындаушы мемлекеттік санитариялық-эпидемиологиялық қызмет органдарының шешімі бойынша эпидемиологиялық асқынулар туындаған кезде кезектен тыс дезинфекциялық іс-шараларды өз қаражаты есебінен жүргізуге міндетті.</w:t>
            </w:r>
          </w:p>
          <w:p w:rsidR="00625373" w:rsidRDefault="00BA794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Орындаушы осы Шарттың талаптарына сәйкес Тапсырыс берушіге тиесілі объектілерде профилактикалық дезинфекция жүргізу жөніндегі барлық іс-шаралардың орындалуын қамтамасыз етеді.</w:t>
            </w:r>
          </w:p>
          <w:p w:rsidR="00625373" w:rsidRDefault="00BA794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Үй-жайларды дезинфекциялауды орындау кезінде Орындаушы өз қаражаты есебінен дезинфекциялау бойынша қызметтерді, бақылау тестілерін көрсету үшін қажетті көлемде дезинфекциялау және зарарсыздандыру  жабдықтарын сатып алады.</w:t>
            </w:r>
          </w:p>
          <w:p w:rsidR="00625373" w:rsidRDefault="00BA794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Орындаушы қаржы жылының қорытындысы бойынша санитариялық-эпидемиологиялық қызмет органдарына осы Шарт талаптарының орындалуы жөнінде есеп беруге міндетті.</w:t>
            </w:r>
          </w:p>
          <w:p w:rsidR="00625373" w:rsidRDefault="00BA794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Тапсырыс берушінің объектілерінде Орындаушы Тапсырыс берушіні, егер бұл Тапсырыс берушінің және/немесе үшінші тұлғалардың денсаулығы мен мүлкіне зиян келтірсе, алдын ала хабардар ете отырып, әртүрлі санаттағы дезинфекциялық құралдарды қолдануға құқылы.</w:t>
            </w:r>
          </w:p>
        </w:tc>
      </w:tr>
    </w:tbl>
    <w:p w:rsidR="00625373" w:rsidRDefault="00625373">
      <w:pPr>
        <w:ind w:firstLine="708"/>
        <w:jc w:val="both"/>
        <w:rPr>
          <w:sz w:val="28"/>
          <w:szCs w:val="28"/>
          <w:lang w:val="kk-KZ"/>
        </w:rPr>
      </w:pPr>
    </w:p>
    <w:p w:rsidR="00625373" w:rsidRDefault="00BA7942">
      <w:pPr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Ескертпе: </w:t>
      </w:r>
    </w:p>
    <w:p w:rsidR="00625373" w:rsidRDefault="00BA7942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Шарттың қолданылу мерзімі – 202</w:t>
      </w:r>
      <w:r w:rsidR="00F732FF">
        <w:rPr>
          <w:sz w:val="28"/>
          <w:szCs w:val="28"/>
          <w:lang w:val="kk-KZ"/>
        </w:rPr>
        <w:t>5</w:t>
      </w:r>
      <w:r>
        <w:rPr>
          <w:sz w:val="28"/>
          <w:szCs w:val="28"/>
          <w:lang w:val="kk-KZ"/>
        </w:rPr>
        <w:t xml:space="preserve"> жылғы 31 желтоқсанға дейін.</w:t>
      </w:r>
    </w:p>
    <w:p w:rsidR="00625373" w:rsidRDefault="00BA7942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Төлем түрі: Тапсырыс беруші нақты көрсетілген қызметке қызмет көрсету күнінен бастап 30 (отыз) жұмыс күнінен кешіктірмей 100% (жүз пайызды) төлемді жүзеге асырады, көрсетілген қызметтер актінің (орындалған жұмыстар актісі) және көрсетілген қызмет төлеміне Жеткізушімен ұсынған шоттың негізінде жүзеге асырылады.</w:t>
      </w:r>
    </w:p>
    <w:p w:rsidR="00625373" w:rsidRDefault="00BA7942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Төлем тәртібі мен шарттары: әлеуетті Жеткізушінің есеп-айырысу шотына ақшалай </w:t>
      </w:r>
    </w:p>
    <w:p w:rsidR="00625373" w:rsidRDefault="00BA7942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қаражаттарды аудару жолымен төлем қолма-қол ақшасыз есеп-айырысу бойынша жүргізіледі;</w:t>
      </w:r>
    </w:p>
    <w:p w:rsidR="00625373" w:rsidRDefault="00A54606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Байланыс телефоны – </w:t>
      </w:r>
      <w:r w:rsidR="003844FB">
        <w:rPr>
          <w:bCs/>
          <w:sz w:val="28"/>
          <w:szCs w:val="28"/>
          <w:lang w:val="kk-KZ"/>
        </w:rPr>
        <w:t>- 8(701) 300-86-80</w:t>
      </w:r>
      <w:bookmarkStart w:id="0" w:name="_GoBack"/>
      <w:bookmarkEnd w:id="0"/>
    </w:p>
    <w:p w:rsidR="00625373" w:rsidRDefault="00625373">
      <w:pPr>
        <w:rPr>
          <w:sz w:val="28"/>
          <w:szCs w:val="28"/>
          <w:lang w:val="kk-KZ"/>
        </w:rPr>
      </w:pPr>
    </w:p>
    <w:p w:rsidR="00625373" w:rsidRDefault="00BA7942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Назарға: Барлық жұмыстар төменгі мекен-жайлар бойынша орындау керек</w:t>
      </w:r>
    </w:p>
    <w:p w:rsidR="00625373" w:rsidRDefault="00625373">
      <w:pPr>
        <w:rPr>
          <w:sz w:val="28"/>
          <w:szCs w:val="28"/>
          <w:lang w:val="kk-KZ"/>
        </w:rPr>
      </w:pPr>
    </w:p>
    <w:tbl>
      <w:tblPr>
        <w:tblW w:w="111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1"/>
        <w:gridCol w:w="2602"/>
        <w:gridCol w:w="2290"/>
        <w:gridCol w:w="3041"/>
        <w:gridCol w:w="52"/>
      </w:tblGrid>
      <w:tr w:rsidR="00625373">
        <w:trPr>
          <w:trHeight w:val="375"/>
          <w:jc w:val="center"/>
        </w:trPr>
        <w:tc>
          <w:tcPr>
            <w:tcW w:w="3191" w:type="dxa"/>
            <w:vMerge w:val="restart"/>
            <w:shd w:val="clear" w:color="auto" w:fill="auto"/>
            <w:vAlign w:val="center"/>
          </w:tcPr>
          <w:p w:rsidR="00625373" w:rsidRDefault="00BA7942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Мектеп атауы</w:t>
            </w:r>
          </w:p>
        </w:tc>
        <w:tc>
          <w:tcPr>
            <w:tcW w:w="2602" w:type="dxa"/>
            <w:vMerge w:val="restart"/>
            <w:shd w:val="clear" w:color="auto" w:fill="auto"/>
            <w:vAlign w:val="center"/>
          </w:tcPr>
          <w:p w:rsidR="00625373" w:rsidRDefault="00625373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625373" w:rsidRDefault="00BA7942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Мекен-жайы</w:t>
            </w:r>
          </w:p>
          <w:p w:rsidR="00625373" w:rsidRDefault="006253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0" w:type="dxa"/>
            <w:vMerge w:val="restart"/>
            <w:shd w:val="clear" w:color="auto" w:fill="auto"/>
            <w:vAlign w:val="center"/>
          </w:tcPr>
          <w:p w:rsidR="00625373" w:rsidRDefault="00BA7942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Қызметті орындау уақыты</w:t>
            </w:r>
          </w:p>
        </w:tc>
        <w:tc>
          <w:tcPr>
            <w:tcW w:w="3093" w:type="dxa"/>
            <w:gridSpan w:val="2"/>
            <w:vMerge w:val="restart"/>
            <w:shd w:val="clear" w:color="auto" w:fill="auto"/>
            <w:vAlign w:val="center"/>
          </w:tcPr>
          <w:p w:rsidR="00625373" w:rsidRDefault="00BA7942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Қызмет атауы</w:t>
            </w:r>
          </w:p>
        </w:tc>
      </w:tr>
      <w:tr w:rsidR="00625373">
        <w:trPr>
          <w:trHeight w:val="390"/>
          <w:jc w:val="center"/>
        </w:trPr>
        <w:tc>
          <w:tcPr>
            <w:tcW w:w="3191" w:type="dxa"/>
            <w:vMerge/>
            <w:shd w:val="clear" w:color="auto" w:fill="auto"/>
            <w:vAlign w:val="center"/>
          </w:tcPr>
          <w:p w:rsidR="00625373" w:rsidRDefault="006253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2" w:type="dxa"/>
            <w:vMerge/>
            <w:shd w:val="clear" w:color="auto" w:fill="auto"/>
            <w:vAlign w:val="center"/>
          </w:tcPr>
          <w:p w:rsidR="00625373" w:rsidRDefault="006253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0" w:type="dxa"/>
            <w:vMerge/>
            <w:shd w:val="clear" w:color="auto" w:fill="auto"/>
            <w:vAlign w:val="center"/>
          </w:tcPr>
          <w:p w:rsidR="00625373" w:rsidRDefault="006253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gridSpan w:val="2"/>
            <w:vMerge/>
            <w:shd w:val="clear" w:color="auto" w:fill="auto"/>
            <w:vAlign w:val="center"/>
          </w:tcPr>
          <w:p w:rsidR="00625373" w:rsidRDefault="00625373">
            <w:pPr>
              <w:jc w:val="center"/>
              <w:rPr>
                <w:sz w:val="28"/>
                <w:szCs w:val="28"/>
              </w:rPr>
            </w:pPr>
          </w:p>
        </w:tc>
      </w:tr>
      <w:tr w:rsidR="00625373" w:rsidTr="002A55E3">
        <w:trPr>
          <w:trHeight w:val="396"/>
          <w:jc w:val="center"/>
        </w:trPr>
        <w:tc>
          <w:tcPr>
            <w:tcW w:w="3191" w:type="dxa"/>
            <w:vMerge/>
            <w:shd w:val="clear" w:color="auto" w:fill="auto"/>
            <w:vAlign w:val="center"/>
          </w:tcPr>
          <w:p w:rsidR="00625373" w:rsidRDefault="006253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2" w:type="dxa"/>
            <w:vMerge/>
            <w:shd w:val="clear" w:color="auto" w:fill="auto"/>
            <w:vAlign w:val="center"/>
          </w:tcPr>
          <w:p w:rsidR="00625373" w:rsidRDefault="006253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0" w:type="dxa"/>
            <w:vMerge/>
            <w:shd w:val="clear" w:color="auto" w:fill="auto"/>
            <w:vAlign w:val="center"/>
          </w:tcPr>
          <w:p w:rsidR="00625373" w:rsidRDefault="006253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gridSpan w:val="2"/>
            <w:vMerge/>
            <w:shd w:val="clear" w:color="auto" w:fill="auto"/>
            <w:vAlign w:val="center"/>
          </w:tcPr>
          <w:p w:rsidR="00625373" w:rsidRDefault="00625373">
            <w:pPr>
              <w:jc w:val="center"/>
              <w:rPr>
                <w:sz w:val="28"/>
                <w:szCs w:val="28"/>
              </w:rPr>
            </w:pPr>
          </w:p>
        </w:tc>
      </w:tr>
      <w:tr w:rsidR="00625373" w:rsidTr="002A55E3">
        <w:trPr>
          <w:gridAfter w:val="1"/>
          <w:wAfter w:w="52" w:type="dxa"/>
          <w:trHeight w:val="1975"/>
          <w:jc w:val="center"/>
        </w:trPr>
        <w:tc>
          <w:tcPr>
            <w:tcW w:w="3191" w:type="dxa"/>
            <w:shd w:val="clear" w:color="auto" w:fill="auto"/>
            <w:vAlign w:val="center"/>
          </w:tcPr>
          <w:p w:rsidR="000A44A9" w:rsidRPr="00C46D4D" w:rsidRDefault="000A44A9" w:rsidP="000A44A9">
            <w:pPr>
              <w:jc w:val="center"/>
              <w:rPr>
                <w:sz w:val="28"/>
                <w:szCs w:val="28"/>
                <w:lang w:val="kk-KZ"/>
              </w:rPr>
            </w:pPr>
            <w:r w:rsidRPr="00C46D4D">
              <w:rPr>
                <w:sz w:val="28"/>
                <w:szCs w:val="28"/>
                <w:lang w:val="kk-KZ"/>
              </w:rPr>
              <w:t>Маңғыстау облысының білім басқармасының Бейнеу ауданы бойынша білім бөлімінің "Үстірт жалпы білім беретін мектеп" коммуналдық мемлекеттік мекемесі</w:t>
            </w:r>
          </w:p>
          <w:p w:rsidR="00625373" w:rsidRPr="003844FB" w:rsidRDefault="00625373" w:rsidP="00A546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2" w:type="dxa"/>
            <w:shd w:val="clear" w:color="auto" w:fill="auto"/>
            <w:vAlign w:val="center"/>
          </w:tcPr>
          <w:p w:rsidR="000A44A9" w:rsidRPr="000A44A9" w:rsidRDefault="000A44A9" w:rsidP="000A44A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0A44A9">
              <w:rPr>
                <w:b/>
                <w:sz w:val="28"/>
                <w:szCs w:val="28"/>
                <w:lang w:val="kk-KZ"/>
              </w:rPr>
              <w:t>Мангистауская область, Бейнеуский район, с.Бейнеу, Ж.АЙМАУЫТОВ, 39А</w:t>
            </w:r>
          </w:p>
          <w:p w:rsidR="00C01A46" w:rsidRPr="00BD352D" w:rsidRDefault="00C01A46" w:rsidP="00BD352D">
            <w:pPr>
              <w:jc w:val="center"/>
              <w:rPr>
                <w:rFonts w:eastAsia="Helvetica"/>
                <w:color w:val="333333"/>
                <w:sz w:val="28"/>
                <w:szCs w:val="28"/>
                <w:highlight w:val="yellow"/>
                <w:shd w:val="clear" w:color="auto" w:fill="EEEEEE"/>
                <w:lang w:val="kk-KZ"/>
              </w:rPr>
            </w:pPr>
          </w:p>
        </w:tc>
        <w:tc>
          <w:tcPr>
            <w:tcW w:w="2290" w:type="dxa"/>
            <w:shd w:val="clear" w:color="auto" w:fill="auto"/>
            <w:vAlign w:val="center"/>
          </w:tcPr>
          <w:p w:rsidR="00625373" w:rsidRDefault="00E024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Айына 2 рет 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625373" w:rsidRDefault="00BA79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Дезинсекция, дератизация, дезинфекция</w:t>
            </w:r>
          </w:p>
        </w:tc>
      </w:tr>
    </w:tbl>
    <w:p w:rsidR="00625373" w:rsidRDefault="00625373" w:rsidP="002A55E3">
      <w:pPr>
        <w:rPr>
          <w:sz w:val="28"/>
          <w:szCs w:val="28"/>
          <w:lang w:val="kk-KZ"/>
        </w:rPr>
      </w:pPr>
    </w:p>
    <w:sectPr w:rsidR="00625373" w:rsidSect="00142DD3">
      <w:pgSz w:w="16840" w:h="11900" w:orient="landscape"/>
      <w:pgMar w:top="61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026C"/>
    <w:rsid w:val="00012E90"/>
    <w:rsid w:val="00013300"/>
    <w:rsid w:val="00034F59"/>
    <w:rsid w:val="00063072"/>
    <w:rsid w:val="000A44A9"/>
    <w:rsid w:val="000B3CE6"/>
    <w:rsid w:val="000C2636"/>
    <w:rsid w:val="00137D95"/>
    <w:rsid w:val="00142DD3"/>
    <w:rsid w:val="00177350"/>
    <w:rsid w:val="001B1AF3"/>
    <w:rsid w:val="001F03E3"/>
    <w:rsid w:val="001F4219"/>
    <w:rsid w:val="0020600C"/>
    <w:rsid w:val="002A5434"/>
    <w:rsid w:val="002A55E3"/>
    <w:rsid w:val="002C7D6A"/>
    <w:rsid w:val="00342D28"/>
    <w:rsid w:val="003448C6"/>
    <w:rsid w:val="00375A51"/>
    <w:rsid w:val="00381A9C"/>
    <w:rsid w:val="003844FB"/>
    <w:rsid w:val="003A1B4D"/>
    <w:rsid w:val="00407FE9"/>
    <w:rsid w:val="00411050"/>
    <w:rsid w:val="004504C8"/>
    <w:rsid w:val="00451F72"/>
    <w:rsid w:val="00462F1E"/>
    <w:rsid w:val="00493E15"/>
    <w:rsid w:val="004A7432"/>
    <w:rsid w:val="004F18F4"/>
    <w:rsid w:val="00514EDA"/>
    <w:rsid w:val="0054585C"/>
    <w:rsid w:val="00554035"/>
    <w:rsid w:val="005D3D67"/>
    <w:rsid w:val="00602B34"/>
    <w:rsid w:val="00622F40"/>
    <w:rsid w:val="00625373"/>
    <w:rsid w:val="00645451"/>
    <w:rsid w:val="00657DC3"/>
    <w:rsid w:val="00716745"/>
    <w:rsid w:val="00721536"/>
    <w:rsid w:val="008475FD"/>
    <w:rsid w:val="00877EB9"/>
    <w:rsid w:val="008A35EF"/>
    <w:rsid w:val="008B3BB6"/>
    <w:rsid w:val="008D64FB"/>
    <w:rsid w:val="008E4306"/>
    <w:rsid w:val="008F1E57"/>
    <w:rsid w:val="009527D2"/>
    <w:rsid w:val="00975315"/>
    <w:rsid w:val="00985289"/>
    <w:rsid w:val="0099248B"/>
    <w:rsid w:val="00993D02"/>
    <w:rsid w:val="00A54606"/>
    <w:rsid w:val="00AF69DB"/>
    <w:rsid w:val="00B104BB"/>
    <w:rsid w:val="00B21DA0"/>
    <w:rsid w:val="00B9104F"/>
    <w:rsid w:val="00BA7942"/>
    <w:rsid w:val="00BD352D"/>
    <w:rsid w:val="00BF3A09"/>
    <w:rsid w:val="00C01A46"/>
    <w:rsid w:val="00C42F01"/>
    <w:rsid w:val="00C46D4D"/>
    <w:rsid w:val="00C7026C"/>
    <w:rsid w:val="00C77333"/>
    <w:rsid w:val="00CC324A"/>
    <w:rsid w:val="00CF75BD"/>
    <w:rsid w:val="00D222E0"/>
    <w:rsid w:val="00D3184C"/>
    <w:rsid w:val="00DA0457"/>
    <w:rsid w:val="00DB3E82"/>
    <w:rsid w:val="00DC4E91"/>
    <w:rsid w:val="00E02482"/>
    <w:rsid w:val="00E15DB9"/>
    <w:rsid w:val="00E25518"/>
    <w:rsid w:val="00E475D8"/>
    <w:rsid w:val="00F04D63"/>
    <w:rsid w:val="00F10B48"/>
    <w:rsid w:val="00F2626C"/>
    <w:rsid w:val="00F30073"/>
    <w:rsid w:val="00F732FF"/>
    <w:rsid w:val="00FF5FD8"/>
    <w:rsid w:val="43233321"/>
    <w:rsid w:val="500D0C14"/>
    <w:rsid w:val="528F1E78"/>
    <w:rsid w:val="642B457C"/>
    <w:rsid w:val="76714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195782-0B59-4ECE-AA3F-ED6307896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2DD3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qFormat/>
    <w:rsid w:val="00142D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3">
    <w:name w:val="Strong"/>
    <w:uiPriority w:val="22"/>
    <w:qFormat/>
    <w:rsid w:val="00142DD3"/>
    <w:rPr>
      <w:b/>
      <w:bCs/>
    </w:rPr>
  </w:style>
  <w:style w:type="table" w:styleId="a4">
    <w:name w:val="Table Grid"/>
    <w:basedOn w:val="a1"/>
    <w:uiPriority w:val="39"/>
    <w:rsid w:val="00142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142DD3"/>
    <w:rPr>
      <w:rFonts w:eastAsia="Times New Roman"/>
      <w:sz w:val="24"/>
      <w:szCs w:val="24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sid w:val="00142DD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odytext2">
    <w:name w:val="Body text (2)_"/>
    <w:basedOn w:val="a0"/>
    <w:link w:val="Bodytext20"/>
    <w:qFormat/>
    <w:rsid w:val="00142DD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qFormat/>
    <w:rsid w:val="00142DD3"/>
    <w:pPr>
      <w:widowControl w:val="0"/>
      <w:shd w:val="clear" w:color="auto" w:fill="FFFFFF"/>
      <w:spacing w:before="1140" w:line="274" w:lineRule="exact"/>
      <w:jc w:val="both"/>
    </w:pPr>
    <w:rPr>
      <w:lang w:eastAsia="en-US"/>
    </w:rPr>
  </w:style>
  <w:style w:type="character" w:customStyle="1" w:styleId="Bodytext2Bold">
    <w:name w:val="Body text (2) + Bold"/>
    <w:basedOn w:val="Bodytext2"/>
    <w:rsid w:val="00142DD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y2iqfc">
    <w:name w:val="y2iqfc"/>
    <w:basedOn w:val="a0"/>
    <w:qFormat/>
    <w:rsid w:val="00142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F65638-5F9F-4DE4-8E18-9A712121D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ADMIN</cp:lastModifiedBy>
  <cp:revision>19</cp:revision>
  <cp:lastPrinted>2022-01-25T06:51:00Z</cp:lastPrinted>
  <dcterms:created xsi:type="dcterms:W3CDTF">2022-02-04T05:00:00Z</dcterms:created>
  <dcterms:modified xsi:type="dcterms:W3CDTF">2025-01-22T10:58:00Z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1049-11.2.0.9747</vt:lpwstr>
  </property>
</Properties>
</file>