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5C" w:rsidRPr="002C255C" w:rsidRDefault="005F0511" w:rsidP="005F0511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</w:t>
      </w:r>
      <w:r w:rsidR="002C255C" w:rsidRPr="002C25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ехникалық ерекшеліктері </w:t>
      </w:r>
    </w:p>
    <w:p w:rsidR="002C255C" w:rsidRPr="002C255C" w:rsidRDefault="002C255C">
      <w:pPr>
        <w:rPr>
          <w:rFonts w:ascii="Times New Roman" w:hAnsi="Times New Roman" w:cs="Times New Roman"/>
          <w:sz w:val="10"/>
          <w:szCs w:val="28"/>
          <w:lang w:val="en-US"/>
        </w:rPr>
      </w:pPr>
    </w:p>
    <w:p w:rsidR="002C255C" w:rsidRPr="002C255C" w:rsidRDefault="002C255C" w:rsidP="002C255C">
      <w:pPr>
        <w:ind w:firstLine="400"/>
        <w:rPr>
          <w:rFonts w:ascii="Times New Roman" w:hAnsi="Times New Roman" w:cs="Times New Roman"/>
          <w:sz w:val="28"/>
          <w:szCs w:val="28"/>
          <w:lang w:val="kk-KZ"/>
        </w:rPr>
      </w:pPr>
      <w:r w:rsidRPr="002C255C">
        <w:rPr>
          <w:rFonts w:ascii="Times New Roman" w:hAnsi="Times New Roman" w:cs="Times New Roman"/>
          <w:sz w:val="28"/>
          <w:szCs w:val="28"/>
          <w:lang w:val="kk-KZ"/>
        </w:rPr>
        <w:t>Бланк өнімдерін дайындау бойынша</w:t>
      </w:r>
      <w:r w:rsidRPr="002C25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C255C">
        <w:rPr>
          <w:rFonts w:ascii="Times New Roman" w:hAnsi="Times New Roman" w:cs="Times New Roman"/>
          <w:sz w:val="28"/>
          <w:szCs w:val="28"/>
          <w:lang w:val="kk-KZ"/>
        </w:rPr>
        <w:t>Мемлекеттік елтаңбасы бейнеленген, Қазақстан Республикасының талаптарына сәйкес ҚР СТ</w:t>
      </w:r>
      <w:r w:rsidR="005F0511">
        <w:rPr>
          <w:rFonts w:ascii="Times New Roman" w:hAnsi="Times New Roman" w:cs="Times New Roman"/>
          <w:sz w:val="28"/>
          <w:szCs w:val="28"/>
          <w:lang w:val="kk-KZ"/>
        </w:rPr>
        <w:t xml:space="preserve"> 989-2014 (фирмалық бланктер </w:t>
      </w:r>
      <w:r w:rsidR="005D338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F0511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2C255C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  <w:r w:rsidR="004F3A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A8A">
        <w:rPr>
          <w:rFonts w:ascii="Times New Roman" w:hAnsi="Times New Roman" w:cs="Times New Roman"/>
          <w:sz w:val="28"/>
          <w:szCs w:val="28"/>
          <w:lang w:val="kk-KZ"/>
        </w:rPr>
        <w:t>нөмірленген</w:t>
      </w:r>
      <w:r w:rsidRPr="002C255C">
        <w:rPr>
          <w:rFonts w:ascii="Times New Roman" w:hAnsi="Times New Roman" w:cs="Times New Roman"/>
          <w:sz w:val="28"/>
          <w:szCs w:val="28"/>
          <w:lang w:val="kk-KZ"/>
        </w:rPr>
        <w:t xml:space="preserve">, бұйрықтар </w:t>
      </w:r>
      <w:r w:rsidR="004F3A8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D338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F0511">
        <w:rPr>
          <w:rFonts w:ascii="Times New Roman" w:hAnsi="Times New Roman" w:cs="Times New Roman"/>
          <w:sz w:val="28"/>
          <w:szCs w:val="28"/>
          <w:lang w:val="kk-KZ"/>
        </w:rPr>
        <w:t>0 дана</w:t>
      </w:r>
      <w:r w:rsidR="004F3A8A">
        <w:rPr>
          <w:rFonts w:ascii="Times New Roman" w:hAnsi="Times New Roman" w:cs="Times New Roman"/>
          <w:sz w:val="28"/>
          <w:szCs w:val="28"/>
          <w:lang w:val="kk-KZ"/>
        </w:rPr>
        <w:t xml:space="preserve">  нөмірленген</w:t>
      </w:r>
      <w:r w:rsidR="005F0511">
        <w:rPr>
          <w:rFonts w:ascii="Times New Roman" w:hAnsi="Times New Roman" w:cs="Times New Roman"/>
          <w:sz w:val="28"/>
          <w:szCs w:val="28"/>
          <w:lang w:val="kk-KZ"/>
        </w:rPr>
        <w:t xml:space="preserve">). Жамбыл облысы Талас ауданы, Ақкөл ауылына </w:t>
      </w:r>
      <w:r w:rsidRPr="002C255C">
        <w:rPr>
          <w:rFonts w:ascii="Times New Roman" w:hAnsi="Times New Roman" w:cs="Times New Roman"/>
          <w:sz w:val="28"/>
          <w:szCs w:val="28"/>
          <w:lang w:val="kk-KZ"/>
        </w:rPr>
        <w:t>жеткізумен.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Жазба грамматикасы мұқият түрде тапсырыс берушімен тексерілуі міндетті.</w:t>
      </w:r>
    </w:p>
    <w:p w:rsidR="002C255C" w:rsidRDefault="002C255C" w:rsidP="002C255C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255C">
        <w:rPr>
          <w:rFonts w:ascii="Times New Roman" w:hAnsi="Times New Roman" w:cs="Times New Roman"/>
          <w:b/>
          <w:sz w:val="28"/>
          <w:szCs w:val="28"/>
          <w:lang w:val="kk-KZ"/>
        </w:rPr>
        <w:t>Бланк өнімдерін төменде көрсетілген үлгіге сәйкес жасалуы тиіс.</w:t>
      </w:r>
    </w:p>
    <w:p w:rsidR="005F0511" w:rsidRDefault="005F0511" w:rsidP="005F0511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511" w:rsidRPr="004F3A8A" w:rsidRDefault="005F0511" w:rsidP="005F0511">
      <w:pPr>
        <w:spacing w:before="150" w:after="150" w:line="240" w:lineRule="auto"/>
        <w:ind w:left="2832" w:firstLine="708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bookmarkStart w:id="0" w:name="_GoBack"/>
      <w:bookmarkEnd w:id="0"/>
    </w:p>
    <w:p w:rsidR="005F0511" w:rsidRPr="005F0511" w:rsidRDefault="005F0511" w:rsidP="005F0511">
      <w:pPr>
        <w:spacing w:before="150" w:after="150" w:line="240" w:lineRule="auto"/>
        <w:ind w:left="2832" w:firstLine="708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F05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Техническая спецификация</w:t>
      </w:r>
    </w:p>
    <w:p w:rsidR="005F0511" w:rsidRPr="005F0511" w:rsidRDefault="005F0511" w:rsidP="005F0511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511" w:rsidRPr="004F3A8A" w:rsidRDefault="005F0511" w:rsidP="005F0511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511">
        <w:rPr>
          <w:rFonts w:ascii="Times New Roman" w:hAnsi="Times New Roman" w:cs="Times New Roman"/>
          <w:sz w:val="28"/>
          <w:szCs w:val="28"/>
          <w:lang w:val="kk-KZ"/>
        </w:rPr>
        <w:t>По изготовлению бланковой продукции с изображением Государственного герба, согласно требованиям Республики Казахстан СТ РК 989-2014 (фирм</w:t>
      </w:r>
      <w:r w:rsidR="005D3380">
        <w:rPr>
          <w:rFonts w:ascii="Times New Roman" w:hAnsi="Times New Roman" w:cs="Times New Roman"/>
          <w:sz w:val="28"/>
          <w:szCs w:val="28"/>
          <w:lang w:val="kk-KZ"/>
        </w:rPr>
        <w:t>енные бланки 3</w:t>
      </w:r>
      <w:r w:rsidR="004F3A8A">
        <w:rPr>
          <w:rFonts w:ascii="Times New Roman" w:hAnsi="Times New Roman" w:cs="Times New Roman"/>
          <w:sz w:val="28"/>
          <w:szCs w:val="28"/>
          <w:lang w:val="kk-KZ"/>
        </w:rPr>
        <w:t xml:space="preserve">00 шт с нумерациями, приказы </w:t>
      </w:r>
      <w:r w:rsidR="005D3380">
        <w:rPr>
          <w:rFonts w:ascii="Times New Roman" w:hAnsi="Times New Roman" w:cs="Times New Roman"/>
          <w:sz w:val="28"/>
          <w:szCs w:val="28"/>
        </w:rPr>
        <w:t>20</w:t>
      </w:r>
      <w:r w:rsidR="004F3A8A">
        <w:rPr>
          <w:rFonts w:ascii="Times New Roman" w:hAnsi="Times New Roman" w:cs="Times New Roman"/>
          <w:sz w:val="28"/>
          <w:szCs w:val="28"/>
          <w:lang w:val="kk-KZ"/>
        </w:rPr>
        <w:t>0 шт с нумерациями</w:t>
      </w:r>
      <w:r w:rsidRPr="005F0511">
        <w:rPr>
          <w:rFonts w:ascii="Times New Roman" w:hAnsi="Times New Roman" w:cs="Times New Roman"/>
          <w:sz w:val="28"/>
          <w:szCs w:val="28"/>
          <w:lang w:val="kk-KZ"/>
        </w:rPr>
        <w:t>). С доставкой в село Акколь Таласского района Жамбылской области. Грамматика письма должна быть тщательно проверена заказчиком.</w:t>
      </w:r>
    </w:p>
    <w:p w:rsidR="005F0511" w:rsidRPr="004F3A8A" w:rsidRDefault="005F0511" w:rsidP="005F0511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511" w:rsidRPr="002C255C" w:rsidRDefault="005F0511" w:rsidP="005F0511">
      <w:pPr>
        <w:pStyle w:val="a9"/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511">
        <w:rPr>
          <w:rFonts w:ascii="Times New Roman" w:hAnsi="Times New Roman" w:cs="Times New Roman"/>
          <w:b/>
          <w:sz w:val="28"/>
          <w:szCs w:val="28"/>
          <w:lang w:val="kk-KZ"/>
        </w:rPr>
        <w:t>Бланк должен быть изготовлен по образцу, указанному ниже.</w:t>
      </w:r>
    </w:p>
    <w:p w:rsidR="002C255C" w:rsidRPr="002C255C" w:rsidRDefault="002C25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5B26" w:rsidRPr="002C255C" w:rsidRDefault="008E5B26">
      <w:pPr>
        <w:rPr>
          <w:lang w:val="kk-KZ"/>
        </w:rPr>
      </w:pPr>
    </w:p>
    <w:p w:rsidR="008E5B26" w:rsidRDefault="008E5B26"/>
    <w:p w:rsidR="005F0511" w:rsidRDefault="005F0511"/>
    <w:p w:rsidR="005F0511" w:rsidRPr="005F0511" w:rsidRDefault="005F0511" w:rsidP="005F0511"/>
    <w:p w:rsidR="005F0511" w:rsidRPr="005F0511" w:rsidRDefault="005F0511" w:rsidP="005F0511"/>
    <w:p w:rsidR="005F0511" w:rsidRPr="005F0511" w:rsidRDefault="005F0511" w:rsidP="005F0511"/>
    <w:p w:rsidR="005F0511" w:rsidRPr="005F0511" w:rsidRDefault="005F0511" w:rsidP="005F0511"/>
    <w:p w:rsidR="005F0511" w:rsidRPr="005F0511" w:rsidRDefault="005F0511" w:rsidP="005F0511"/>
    <w:p w:rsidR="005F0511" w:rsidRPr="005F0511" w:rsidRDefault="005F0511" w:rsidP="005F0511"/>
    <w:p w:rsidR="005F0511" w:rsidRPr="005F0511" w:rsidRDefault="005F0511" w:rsidP="005F0511"/>
    <w:p w:rsidR="005F0511" w:rsidRDefault="005F0511" w:rsidP="005F0511"/>
    <w:p w:rsidR="008E5B26" w:rsidRPr="004F3A8A" w:rsidRDefault="005F0511" w:rsidP="005F0511">
      <w:pPr>
        <w:tabs>
          <w:tab w:val="left" w:pos="1230"/>
        </w:tabs>
      </w:pPr>
      <w:r>
        <w:tab/>
      </w:r>
    </w:p>
    <w:p w:rsidR="005F0511" w:rsidRPr="004F3A8A" w:rsidRDefault="005F0511" w:rsidP="005F0511">
      <w:pPr>
        <w:tabs>
          <w:tab w:val="left" w:pos="1230"/>
        </w:tabs>
      </w:pPr>
    </w:p>
    <w:p w:rsidR="005F0511" w:rsidRPr="004F3A8A" w:rsidRDefault="005F0511" w:rsidP="005F0511">
      <w:pPr>
        <w:tabs>
          <w:tab w:val="left" w:pos="1230"/>
        </w:tabs>
      </w:pPr>
    </w:p>
    <w:p w:rsidR="005F0511" w:rsidRPr="004F3A8A" w:rsidRDefault="005F0511" w:rsidP="005F0511">
      <w:pPr>
        <w:tabs>
          <w:tab w:val="left" w:pos="1230"/>
        </w:tabs>
      </w:pPr>
    </w:p>
    <w:p w:rsidR="005F0511" w:rsidRPr="004F3A8A" w:rsidRDefault="005F0511" w:rsidP="005F0511">
      <w:pPr>
        <w:tabs>
          <w:tab w:val="left" w:pos="1230"/>
        </w:tabs>
      </w:pPr>
    </w:p>
    <w:p w:rsidR="005F0511" w:rsidRDefault="005F0511" w:rsidP="005F0511">
      <w:pPr>
        <w:tabs>
          <w:tab w:val="left" w:pos="1230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119495" cy="8495611"/>
            <wp:effectExtent l="0" t="0" r="0" b="1270"/>
            <wp:docPr id="2" name="Рисунок 2" descr="C:\Users\123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11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511" w:rsidRDefault="005F0511" w:rsidP="005F0511">
      <w:pPr>
        <w:tabs>
          <w:tab w:val="left" w:pos="1230"/>
        </w:tabs>
        <w:rPr>
          <w:lang w:val="en-US"/>
        </w:rPr>
      </w:pPr>
    </w:p>
    <w:p w:rsidR="005F0511" w:rsidRDefault="005F0511" w:rsidP="005F0511">
      <w:pPr>
        <w:tabs>
          <w:tab w:val="left" w:pos="1230"/>
        </w:tabs>
        <w:rPr>
          <w:lang w:val="en-US"/>
        </w:rPr>
      </w:pPr>
    </w:p>
    <w:p w:rsidR="005F0511" w:rsidRPr="005F0511" w:rsidRDefault="005F0511" w:rsidP="005F0511">
      <w:pPr>
        <w:tabs>
          <w:tab w:val="left" w:pos="1230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119495" cy="8495611"/>
            <wp:effectExtent l="0" t="0" r="0" b="1270"/>
            <wp:docPr id="3" name="Рисунок 3" descr="C:\Users\123\Desktop\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2222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511" w:rsidRPr="005F0511" w:rsidSect="008E5B26">
      <w:pgSz w:w="11906" w:h="16838" w:code="9"/>
      <w:pgMar w:top="1134" w:right="851" w:bottom="1134" w:left="1418" w:header="709" w:footer="709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AE" w:rsidRDefault="00F15BAE" w:rsidP="002C255C">
      <w:pPr>
        <w:spacing w:after="0" w:line="240" w:lineRule="auto"/>
      </w:pPr>
      <w:r>
        <w:separator/>
      </w:r>
    </w:p>
  </w:endnote>
  <w:endnote w:type="continuationSeparator" w:id="0">
    <w:p w:rsidR="00F15BAE" w:rsidRDefault="00F15BAE" w:rsidP="002C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AE" w:rsidRDefault="00F15BAE" w:rsidP="002C255C">
      <w:pPr>
        <w:spacing w:after="0" w:line="240" w:lineRule="auto"/>
      </w:pPr>
      <w:r>
        <w:separator/>
      </w:r>
    </w:p>
  </w:footnote>
  <w:footnote w:type="continuationSeparator" w:id="0">
    <w:p w:rsidR="00F15BAE" w:rsidRDefault="00F15BAE" w:rsidP="002C2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FA"/>
    <w:rsid w:val="000F0D10"/>
    <w:rsid w:val="001E48FB"/>
    <w:rsid w:val="002077DA"/>
    <w:rsid w:val="00261464"/>
    <w:rsid w:val="002C255C"/>
    <w:rsid w:val="00335DFA"/>
    <w:rsid w:val="004F3A8A"/>
    <w:rsid w:val="005D3380"/>
    <w:rsid w:val="005F0511"/>
    <w:rsid w:val="008E5B26"/>
    <w:rsid w:val="00A41660"/>
    <w:rsid w:val="00C37A04"/>
    <w:rsid w:val="00F15BAE"/>
    <w:rsid w:val="00F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5E84"/>
  <w15:docId w15:val="{AACA4E4B-AA25-468B-9F8C-50F2B553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0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55C"/>
  </w:style>
  <w:style w:type="paragraph" w:styleId="a5">
    <w:name w:val="footer"/>
    <w:basedOn w:val="a"/>
    <w:link w:val="a6"/>
    <w:uiPriority w:val="99"/>
    <w:unhideWhenUsed/>
    <w:rsid w:val="002C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55C"/>
  </w:style>
  <w:style w:type="paragraph" w:styleId="a7">
    <w:name w:val="Balloon Text"/>
    <w:basedOn w:val="a"/>
    <w:link w:val="a8"/>
    <w:uiPriority w:val="99"/>
    <w:semiHidden/>
    <w:unhideWhenUsed/>
    <w:rsid w:val="002C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55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C255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F05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RASHID</cp:lastModifiedBy>
  <cp:revision>9</cp:revision>
  <dcterms:created xsi:type="dcterms:W3CDTF">2022-02-17T12:17:00Z</dcterms:created>
  <dcterms:modified xsi:type="dcterms:W3CDTF">2025-02-10T16:51:00Z</dcterms:modified>
</cp:coreProperties>
</file>