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C5B" w:rsidRPr="003B7A65" w:rsidRDefault="00047C5B" w:rsidP="00047C5B">
      <w:pPr>
        <w:pStyle w:val="a3"/>
        <w:shd w:val="clear" w:color="auto" w:fill="FFFFFF"/>
        <w:spacing w:before="0" w:beforeAutospacing="0" w:after="0" w:afterAutospacing="0"/>
        <w:jc w:val="right"/>
        <w:rPr>
          <w:color w:val="000000"/>
          <w:sz w:val="28"/>
          <w:szCs w:val="28"/>
          <w:bdr w:val="none" w:sz="0" w:space="0" w:color="auto" w:frame="1"/>
          <w:lang w:val="kk-KZ"/>
        </w:rPr>
      </w:pPr>
      <w:r w:rsidRPr="003B7A65">
        <w:rPr>
          <w:color w:val="000000"/>
          <w:sz w:val="28"/>
          <w:szCs w:val="28"/>
          <w:bdr w:val="none" w:sz="0" w:space="0" w:color="auto" w:frame="1"/>
          <w:lang w:val="kk-KZ"/>
        </w:rPr>
        <w:t>Приложение 2</w:t>
      </w:r>
    </w:p>
    <w:p w:rsidR="00047C5B" w:rsidRPr="003B7A65" w:rsidRDefault="00047C5B" w:rsidP="00047C5B">
      <w:pPr>
        <w:pStyle w:val="a3"/>
        <w:shd w:val="clear" w:color="auto" w:fill="FFFFFF"/>
        <w:spacing w:before="0" w:beforeAutospacing="0" w:after="0" w:afterAutospacing="0"/>
        <w:jc w:val="right"/>
        <w:rPr>
          <w:color w:val="000000"/>
          <w:sz w:val="28"/>
          <w:szCs w:val="28"/>
          <w:bdr w:val="none" w:sz="0" w:space="0" w:color="auto" w:frame="1"/>
          <w:lang w:val="kk-KZ"/>
        </w:rPr>
      </w:pPr>
    </w:p>
    <w:p w:rsidR="00047C5B" w:rsidRPr="003B7A65" w:rsidRDefault="00047C5B" w:rsidP="00047C5B">
      <w:pPr>
        <w:pStyle w:val="a3"/>
        <w:shd w:val="clear" w:color="auto" w:fill="FFFFFF"/>
        <w:spacing w:before="0" w:beforeAutospacing="0" w:after="0" w:afterAutospacing="0"/>
        <w:jc w:val="center"/>
        <w:rPr>
          <w:b/>
          <w:color w:val="000000"/>
          <w:sz w:val="28"/>
          <w:szCs w:val="28"/>
          <w:bdr w:val="none" w:sz="0" w:space="0" w:color="auto" w:frame="1"/>
          <w:lang w:val="kk-KZ"/>
        </w:rPr>
      </w:pPr>
      <w:r w:rsidRPr="003B7A65">
        <w:rPr>
          <w:b/>
          <w:color w:val="000000"/>
          <w:sz w:val="28"/>
          <w:szCs w:val="28"/>
          <w:bdr w:val="none" w:sz="0" w:space="0" w:color="auto" w:frame="1"/>
          <w:lang w:val="kk-KZ"/>
        </w:rPr>
        <w:t>Техническая спецификация</w:t>
      </w:r>
    </w:p>
    <w:p w:rsidR="00047C5B" w:rsidRPr="003B7A65" w:rsidRDefault="00047C5B" w:rsidP="00047C5B">
      <w:pPr>
        <w:pStyle w:val="a3"/>
        <w:shd w:val="clear" w:color="auto" w:fill="FFFFFF"/>
        <w:spacing w:before="0" w:beforeAutospacing="0" w:after="0" w:afterAutospacing="0"/>
        <w:jc w:val="right"/>
        <w:rPr>
          <w:color w:val="000000"/>
          <w:sz w:val="28"/>
          <w:szCs w:val="28"/>
          <w:bdr w:val="none" w:sz="0" w:space="0" w:color="auto" w:frame="1"/>
          <w:lang w:val="kk-KZ"/>
        </w:rPr>
      </w:pPr>
    </w:p>
    <w:p w:rsidR="00047C5B" w:rsidRPr="003B7A65" w:rsidRDefault="00047C5B" w:rsidP="00047C5B">
      <w:pPr>
        <w:pStyle w:val="a3"/>
        <w:shd w:val="clear" w:color="auto" w:fill="FFFFFF"/>
        <w:spacing w:before="0" w:beforeAutospacing="0" w:after="0" w:afterAutospacing="0"/>
        <w:jc w:val="center"/>
        <w:rPr>
          <w:b/>
          <w:color w:val="000000"/>
          <w:sz w:val="28"/>
          <w:szCs w:val="28"/>
          <w:bdr w:val="none" w:sz="0" w:space="0" w:color="auto" w:frame="1"/>
          <w:lang w:val="kk-KZ"/>
        </w:rPr>
      </w:pPr>
      <w:r w:rsidRPr="003B7A65">
        <w:rPr>
          <w:b/>
          <w:color w:val="000000"/>
          <w:sz w:val="28"/>
          <w:szCs w:val="28"/>
          <w:bdr w:val="none" w:sz="0" w:space="0" w:color="auto" w:frame="1"/>
          <w:lang w:val="kk-KZ"/>
        </w:rPr>
        <w:t xml:space="preserve">Пошив занавеса </w:t>
      </w:r>
      <w:r w:rsidR="004C52F4" w:rsidRPr="003B7A65">
        <w:rPr>
          <w:b/>
          <w:color w:val="000000"/>
          <w:sz w:val="28"/>
          <w:szCs w:val="28"/>
          <w:bdr w:val="none" w:sz="0" w:space="0" w:color="auto" w:frame="1"/>
          <w:lang w:val="kk-KZ"/>
        </w:rPr>
        <w:t xml:space="preserve">с ламбрикеном </w:t>
      </w:r>
      <w:r w:rsidRPr="003B7A65">
        <w:rPr>
          <w:b/>
          <w:color w:val="000000"/>
          <w:sz w:val="28"/>
          <w:szCs w:val="28"/>
          <w:bdr w:val="none" w:sz="0" w:space="0" w:color="auto" w:frame="1"/>
          <w:lang w:val="kk-KZ"/>
        </w:rPr>
        <w:t xml:space="preserve">на сцену актового зала </w:t>
      </w:r>
      <w:r w:rsidR="008F46D5" w:rsidRPr="003B7A65">
        <w:rPr>
          <w:b/>
          <w:color w:val="000000"/>
          <w:sz w:val="28"/>
          <w:szCs w:val="28"/>
          <w:bdr w:val="none" w:sz="0" w:space="0" w:color="auto" w:frame="1"/>
          <w:lang w:val="kk-KZ"/>
        </w:rPr>
        <w:t xml:space="preserve"> </w:t>
      </w:r>
      <w:r w:rsidRPr="003B7A65">
        <w:rPr>
          <w:b/>
          <w:color w:val="000000"/>
          <w:sz w:val="28"/>
          <w:szCs w:val="28"/>
          <w:bdr w:val="none" w:sz="0" w:space="0" w:color="auto" w:frame="1"/>
          <w:lang w:val="kk-KZ"/>
        </w:rPr>
        <w:t xml:space="preserve">СШ </w:t>
      </w:r>
      <w:r w:rsidR="008F46D5" w:rsidRPr="003B7A65">
        <w:rPr>
          <w:b/>
          <w:color w:val="000000"/>
          <w:sz w:val="28"/>
          <w:szCs w:val="28"/>
          <w:bdr w:val="none" w:sz="0" w:space="0" w:color="auto" w:frame="1"/>
          <w:lang w:val="kk-KZ"/>
        </w:rPr>
        <w:t xml:space="preserve">имени </w:t>
      </w:r>
      <w:r w:rsidR="006A61C4">
        <w:rPr>
          <w:b/>
          <w:color w:val="000000"/>
          <w:sz w:val="28"/>
          <w:szCs w:val="28"/>
          <w:bdr w:val="none" w:sz="0" w:space="0" w:color="auto" w:frame="1"/>
          <w:lang w:val="kk-KZ"/>
        </w:rPr>
        <w:t>Т.Исабаева</w:t>
      </w:r>
      <w:r w:rsidR="008F46D5" w:rsidRPr="003B7A65">
        <w:rPr>
          <w:b/>
          <w:color w:val="000000"/>
          <w:sz w:val="28"/>
          <w:szCs w:val="28"/>
          <w:bdr w:val="none" w:sz="0" w:space="0" w:color="auto" w:frame="1"/>
          <w:lang w:val="kk-KZ"/>
        </w:rPr>
        <w:t xml:space="preserve"> в селе </w:t>
      </w:r>
      <w:r w:rsidR="006A61C4">
        <w:rPr>
          <w:b/>
          <w:color w:val="000000"/>
          <w:sz w:val="28"/>
          <w:szCs w:val="28"/>
          <w:bdr w:val="none" w:sz="0" w:space="0" w:color="auto" w:frame="1"/>
          <w:lang w:val="kk-KZ"/>
        </w:rPr>
        <w:t>Теректы</w:t>
      </w:r>
      <w:r w:rsidR="008F46D5" w:rsidRPr="003B7A65">
        <w:rPr>
          <w:b/>
          <w:color w:val="000000"/>
          <w:sz w:val="28"/>
          <w:szCs w:val="28"/>
          <w:bdr w:val="none" w:sz="0" w:space="0" w:color="auto" w:frame="1"/>
          <w:lang w:val="kk-KZ"/>
        </w:rPr>
        <w:t xml:space="preserve"> би улица </w:t>
      </w:r>
      <w:r w:rsidR="006A61C4">
        <w:rPr>
          <w:b/>
          <w:color w:val="000000"/>
          <w:sz w:val="28"/>
          <w:szCs w:val="28"/>
          <w:bdr w:val="none" w:sz="0" w:space="0" w:color="auto" w:frame="1"/>
          <w:lang w:val="kk-KZ"/>
        </w:rPr>
        <w:t>Кулболдинова, 19</w:t>
      </w:r>
      <w:r w:rsidR="008F46D5" w:rsidRPr="003B7A65">
        <w:rPr>
          <w:b/>
          <w:color w:val="000000"/>
          <w:sz w:val="28"/>
          <w:szCs w:val="28"/>
          <w:bdr w:val="none" w:sz="0" w:space="0" w:color="auto" w:frame="1"/>
          <w:lang w:val="kk-KZ"/>
        </w:rPr>
        <w:t xml:space="preserve">, </w:t>
      </w:r>
      <w:r w:rsidRPr="003B7A65">
        <w:rPr>
          <w:b/>
          <w:color w:val="000000"/>
          <w:sz w:val="28"/>
          <w:szCs w:val="28"/>
          <w:bdr w:val="none" w:sz="0" w:space="0" w:color="auto" w:frame="1"/>
          <w:lang w:val="kk-KZ"/>
        </w:rPr>
        <w:t>Коксуского района области Жетісу</w:t>
      </w:r>
    </w:p>
    <w:p w:rsidR="00047C5B" w:rsidRDefault="00047C5B" w:rsidP="00047C5B">
      <w:pPr>
        <w:pStyle w:val="a3"/>
        <w:shd w:val="clear" w:color="auto" w:fill="FFFFFF"/>
        <w:spacing w:before="0" w:beforeAutospacing="0" w:after="0" w:afterAutospacing="0"/>
        <w:jc w:val="center"/>
        <w:rPr>
          <w:rFonts w:ascii="Segoe UI" w:hAnsi="Segoe UI" w:cs="Segoe UI"/>
          <w:color w:val="000000"/>
          <w:sz w:val="27"/>
          <w:szCs w:val="27"/>
          <w:bdr w:val="none" w:sz="0" w:space="0" w:color="auto" w:frame="1"/>
          <w:lang w:val="kk-KZ"/>
        </w:rPr>
      </w:pPr>
    </w:p>
    <w:p w:rsidR="00047C5B" w:rsidRPr="008F46D5" w:rsidRDefault="00047C5B" w:rsidP="004C52F4">
      <w:pPr>
        <w:pStyle w:val="a3"/>
        <w:shd w:val="clear" w:color="auto" w:fill="FFFFFF"/>
        <w:spacing w:before="0" w:beforeAutospacing="0" w:after="0" w:afterAutospacing="0"/>
        <w:jc w:val="both"/>
        <w:rPr>
          <w:color w:val="000000"/>
          <w:sz w:val="27"/>
          <w:szCs w:val="27"/>
          <w:bdr w:val="none" w:sz="0" w:space="0" w:color="auto" w:frame="1"/>
          <w:lang w:val="kk-KZ"/>
        </w:rPr>
      </w:pPr>
      <w:r w:rsidRPr="008F46D5">
        <w:rPr>
          <w:color w:val="000000"/>
          <w:sz w:val="27"/>
          <w:szCs w:val="27"/>
          <w:bdr w:val="none" w:sz="0" w:space="0" w:color="auto" w:frame="1"/>
          <w:lang w:val="kk-KZ"/>
        </w:rPr>
        <w:t xml:space="preserve">Длина сцены – </w:t>
      </w:r>
      <w:r w:rsidR="006A61C4">
        <w:rPr>
          <w:color w:val="000000"/>
          <w:sz w:val="27"/>
          <w:szCs w:val="27"/>
          <w:bdr w:val="none" w:sz="0" w:space="0" w:color="auto" w:frame="1"/>
          <w:lang w:val="kk-KZ"/>
        </w:rPr>
        <w:t>7</w:t>
      </w:r>
      <w:r w:rsidRPr="008F46D5">
        <w:rPr>
          <w:color w:val="000000"/>
          <w:sz w:val="27"/>
          <w:szCs w:val="27"/>
          <w:bdr w:val="none" w:sz="0" w:space="0" w:color="auto" w:frame="1"/>
          <w:lang w:val="kk-KZ"/>
        </w:rPr>
        <w:t xml:space="preserve"> метров, высота </w:t>
      </w:r>
      <w:r w:rsidR="00BB0293" w:rsidRPr="008F46D5">
        <w:rPr>
          <w:color w:val="000000"/>
          <w:sz w:val="27"/>
          <w:szCs w:val="27"/>
          <w:bdr w:val="none" w:sz="0" w:space="0" w:color="auto" w:frame="1"/>
          <w:lang w:val="kk-KZ"/>
        </w:rPr>
        <w:t xml:space="preserve">сцены до потолка - </w:t>
      </w:r>
      <w:r w:rsidRPr="008F46D5">
        <w:rPr>
          <w:color w:val="000000"/>
          <w:sz w:val="27"/>
          <w:szCs w:val="27"/>
          <w:bdr w:val="none" w:sz="0" w:space="0" w:color="auto" w:frame="1"/>
          <w:lang w:val="kk-KZ"/>
        </w:rPr>
        <w:t>3,</w:t>
      </w:r>
      <w:r w:rsidR="006A61C4">
        <w:rPr>
          <w:color w:val="000000"/>
          <w:sz w:val="27"/>
          <w:szCs w:val="27"/>
          <w:bdr w:val="none" w:sz="0" w:space="0" w:color="auto" w:frame="1"/>
          <w:lang w:val="kk-KZ"/>
        </w:rPr>
        <w:t>8</w:t>
      </w:r>
      <w:r w:rsidRPr="008F46D5">
        <w:rPr>
          <w:color w:val="000000"/>
          <w:sz w:val="27"/>
          <w:szCs w:val="27"/>
          <w:bdr w:val="none" w:sz="0" w:space="0" w:color="auto" w:frame="1"/>
          <w:lang w:val="kk-KZ"/>
        </w:rPr>
        <w:t xml:space="preserve"> метров, высота сцены от пола – </w:t>
      </w:r>
      <w:r w:rsidR="006A61C4">
        <w:rPr>
          <w:color w:val="000000"/>
          <w:sz w:val="27"/>
          <w:szCs w:val="27"/>
          <w:bdr w:val="none" w:sz="0" w:space="0" w:color="auto" w:frame="1"/>
          <w:lang w:val="kk-KZ"/>
        </w:rPr>
        <w:t>0,8</w:t>
      </w:r>
      <w:r w:rsidRPr="008F46D5">
        <w:rPr>
          <w:color w:val="000000"/>
          <w:sz w:val="27"/>
          <w:szCs w:val="27"/>
          <w:bdr w:val="none" w:sz="0" w:space="0" w:color="auto" w:frame="1"/>
          <w:lang w:val="kk-KZ"/>
        </w:rPr>
        <w:t xml:space="preserve"> метр</w:t>
      </w:r>
      <w:r w:rsidR="00BB0293" w:rsidRPr="008F46D5">
        <w:rPr>
          <w:color w:val="000000"/>
          <w:sz w:val="27"/>
          <w:szCs w:val="27"/>
          <w:bdr w:val="none" w:sz="0" w:space="0" w:color="auto" w:frame="1"/>
          <w:lang w:val="kk-KZ"/>
        </w:rPr>
        <w:t xml:space="preserve">, </w:t>
      </w:r>
      <w:r w:rsidR="00AB04C0" w:rsidRPr="008F46D5">
        <w:rPr>
          <w:color w:val="000000"/>
          <w:sz w:val="27"/>
          <w:szCs w:val="27"/>
          <w:bdr w:val="none" w:sz="0" w:space="0" w:color="auto" w:frame="1"/>
          <w:lang w:val="kk-KZ"/>
        </w:rPr>
        <w:t xml:space="preserve">длина </w:t>
      </w:r>
      <w:r w:rsidR="006A61C4">
        <w:rPr>
          <w:color w:val="000000"/>
          <w:sz w:val="27"/>
          <w:szCs w:val="27"/>
          <w:bdr w:val="none" w:sz="0" w:space="0" w:color="auto" w:frame="1"/>
          <w:lang w:val="kk-KZ"/>
        </w:rPr>
        <w:t>7</w:t>
      </w:r>
      <w:r w:rsidR="00AB04C0" w:rsidRPr="008F46D5">
        <w:rPr>
          <w:color w:val="000000"/>
          <w:sz w:val="27"/>
          <w:szCs w:val="27"/>
          <w:bdr w:val="none" w:sz="0" w:space="0" w:color="auto" w:frame="1"/>
          <w:lang w:val="kk-KZ"/>
        </w:rPr>
        <w:t xml:space="preserve"> метров, </w:t>
      </w:r>
      <w:r w:rsidR="00BB0293" w:rsidRPr="008F46D5">
        <w:rPr>
          <w:color w:val="000000"/>
          <w:sz w:val="27"/>
          <w:szCs w:val="27"/>
          <w:bdr w:val="none" w:sz="0" w:space="0" w:color="auto" w:frame="1"/>
          <w:lang w:val="kk-KZ"/>
        </w:rPr>
        <w:t xml:space="preserve">общая высота актового зала – </w:t>
      </w:r>
      <w:r w:rsidR="006A61C4">
        <w:rPr>
          <w:color w:val="000000"/>
          <w:sz w:val="27"/>
          <w:szCs w:val="27"/>
          <w:bdr w:val="none" w:sz="0" w:space="0" w:color="auto" w:frame="1"/>
          <w:lang w:val="kk-KZ"/>
        </w:rPr>
        <w:t>3,8</w:t>
      </w:r>
      <w:r w:rsidR="00BB0293" w:rsidRPr="008F46D5">
        <w:rPr>
          <w:color w:val="000000"/>
          <w:sz w:val="27"/>
          <w:szCs w:val="27"/>
          <w:bdr w:val="none" w:sz="0" w:space="0" w:color="auto" w:frame="1"/>
          <w:lang w:val="kk-KZ"/>
        </w:rPr>
        <w:t xml:space="preserve"> метров.</w:t>
      </w:r>
    </w:p>
    <w:p w:rsidR="00047C5B" w:rsidRPr="008F46D5" w:rsidRDefault="00402B9D" w:rsidP="004C52F4">
      <w:pPr>
        <w:pStyle w:val="a3"/>
        <w:shd w:val="clear" w:color="auto" w:fill="FFFFFF"/>
        <w:spacing w:before="0" w:beforeAutospacing="0" w:after="0" w:afterAutospacing="0"/>
        <w:jc w:val="both"/>
        <w:rPr>
          <w:color w:val="000000"/>
          <w:sz w:val="27"/>
          <w:szCs w:val="27"/>
          <w:bdr w:val="none" w:sz="0" w:space="0" w:color="auto" w:frame="1"/>
        </w:rPr>
      </w:pPr>
      <w:r w:rsidRPr="008F46D5">
        <w:rPr>
          <w:color w:val="000000"/>
          <w:sz w:val="27"/>
          <w:szCs w:val="27"/>
          <w:bdr w:val="none" w:sz="0" w:space="0" w:color="auto" w:frame="1"/>
          <w:lang w:val="kk-KZ"/>
        </w:rPr>
        <w:t xml:space="preserve">Необходимо предусмотреть </w:t>
      </w:r>
      <w:r w:rsidR="00002DCE" w:rsidRPr="008F46D5">
        <w:rPr>
          <w:color w:val="000000"/>
          <w:sz w:val="27"/>
          <w:szCs w:val="27"/>
          <w:bdr w:val="none" w:sz="0" w:space="0" w:color="auto" w:frame="1"/>
          <w:lang w:val="kk-KZ"/>
        </w:rPr>
        <w:t xml:space="preserve">один </w:t>
      </w:r>
      <w:r w:rsidR="008F46D5" w:rsidRPr="008F46D5">
        <w:rPr>
          <w:color w:val="000000"/>
          <w:sz w:val="27"/>
          <w:szCs w:val="27"/>
          <w:bdr w:val="none" w:sz="0" w:space="0" w:color="auto" w:frame="1"/>
          <w:lang w:val="kk-KZ"/>
        </w:rPr>
        <w:t xml:space="preserve">занавес на заднюю стену сцены, </w:t>
      </w:r>
      <w:r w:rsidR="0086336B" w:rsidRPr="008F46D5">
        <w:rPr>
          <w:color w:val="000000"/>
          <w:sz w:val="27"/>
          <w:szCs w:val="27"/>
          <w:bdr w:val="none" w:sz="0" w:space="0" w:color="auto" w:frame="1"/>
          <w:lang w:val="kk-KZ"/>
        </w:rPr>
        <w:t>п</w:t>
      </w:r>
      <w:r w:rsidR="00F037EB" w:rsidRPr="008F46D5">
        <w:rPr>
          <w:color w:val="000000"/>
          <w:sz w:val="27"/>
          <w:szCs w:val="27"/>
          <w:bdr w:val="none" w:sz="0" w:space="0" w:color="auto" w:frame="1"/>
          <w:lang w:val="kk-KZ"/>
        </w:rPr>
        <w:t xml:space="preserve">ошив </w:t>
      </w:r>
      <w:r w:rsidR="00002DCE" w:rsidRPr="008F46D5">
        <w:rPr>
          <w:color w:val="000000"/>
          <w:sz w:val="27"/>
          <w:szCs w:val="27"/>
          <w:bdr w:val="none" w:sz="0" w:space="0" w:color="auto" w:frame="1"/>
          <w:lang w:val="kk-KZ"/>
        </w:rPr>
        <w:t xml:space="preserve">второго </w:t>
      </w:r>
      <w:r w:rsidR="00F037EB" w:rsidRPr="008F46D5">
        <w:rPr>
          <w:color w:val="000000"/>
          <w:sz w:val="27"/>
          <w:szCs w:val="27"/>
          <w:bdr w:val="none" w:sz="0" w:space="0" w:color="auto" w:frame="1"/>
          <w:lang w:val="kk-KZ"/>
        </w:rPr>
        <w:t>занавеса с ламбрикеном</w:t>
      </w:r>
      <w:r w:rsidR="008F46D5" w:rsidRPr="008F46D5">
        <w:rPr>
          <w:color w:val="000000"/>
          <w:sz w:val="27"/>
          <w:szCs w:val="27"/>
          <w:bdr w:val="none" w:sz="0" w:space="0" w:color="auto" w:frame="1"/>
          <w:lang w:val="kk-KZ"/>
        </w:rPr>
        <w:t>, фартук</w:t>
      </w:r>
      <w:r w:rsidR="00F037EB" w:rsidRPr="008F46D5">
        <w:rPr>
          <w:color w:val="000000"/>
          <w:sz w:val="27"/>
          <w:szCs w:val="27"/>
          <w:bdr w:val="none" w:sz="0" w:space="0" w:color="auto" w:frame="1"/>
          <w:lang w:val="kk-KZ"/>
        </w:rPr>
        <w:t xml:space="preserve">. Пошив </w:t>
      </w:r>
      <w:r w:rsidR="00F442B8" w:rsidRPr="008F46D5">
        <w:rPr>
          <w:color w:val="000000"/>
          <w:sz w:val="27"/>
          <w:szCs w:val="27"/>
          <w:bdr w:val="none" w:sz="0" w:space="0" w:color="auto" w:frame="1"/>
          <w:lang w:val="kk-KZ"/>
        </w:rPr>
        <w:t>ламбрикена (</w:t>
      </w:r>
      <w:r w:rsidR="00F037EB" w:rsidRPr="008F46D5">
        <w:rPr>
          <w:color w:val="000000"/>
          <w:sz w:val="27"/>
          <w:szCs w:val="27"/>
          <w:bdr w:val="none" w:sz="0" w:space="0" w:color="auto" w:frame="1"/>
          <w:lang w:val="kk-KZ"/>
        </w:rPr>
        <w:t>ф</w:t>
      </w:r>
      <w:r w:rsidR="00F442B8" w:rsidRPr="008F46D5">
        <w:rPr>
          <w:color w:val="000000"/>
          <w:sz w:val="27"/>
          <w:szCs w:val="27"/>
          <w:bdr w:val="none" w:sz="0" w:space="0" w:color="auto" w:frame="1"/>
          <w:lang w:val="kk-KZ"/>
        </w:rPr>
        <w:t>а</w:t>
      </w:r>
      <w:r w:rsidR="00F037EB" w:rsidRPr="008F46D5">
        <w:rPr>
          <w:color w:val="000000"/>
          <w:sz w:val="27"/>
          <w:szCs w:val="27"/>
          <w:bdr w:val="none" w:sz="0" w:space="0" w:color="auto" w:frame="1"/>
          <w:lang w:val="kk-KZ"/>
        </w:rPr>
        <w:t>ртука</w:t>
      </w:r>
      <w:r w:rsidR="00F442B8" w:rsidRPr="008F46D5">
        <w:rPr>
          <w:color w:val="000000"/>
          <w:sz w:val="27"/>
          <w:szCs w:val="27"/>
          <w:bdr w:val="none" w:sz="0" w:space="0" w:color="auto" w:frame="1"/>
          <w:lang w:val="kk-KZ"/>
        </w:rPr>
        <w:t>)</w:t>
      </w:r>
      <w:r w:rsidR="00F037EB" w:rsidRPr="008F46D5">
        <w:rPr>
          <w:color w:val="000000"/>
          <w:sz w:val="27"/>
          <w:szCs w:val="27"/>
          <w:bdr w:val="none" w:sz="0" w:space="0" w:color="auto" w:frame="1"/>
          <w:lang w:val="kk-KZ"/>
        </w:rPr>
        <w:t xml:space="preserve"> на </w:t>
      </w:r>
      <w:r w:rsidR="00F442B8" w:rsidRPr="008F46D5">
        <w:rPr>
          <w:color w:val="000000"/>
          <w:sz w:val="27"/>
          <w:szCs w:val="27"/>
          <w:bdr w:val="none" w:sz="0" w:space="0" w:color="auto" w:frame="1"/>
          <w:lang w:val="kk-KZ"/>
        </w:rPr>
        <w:t xml:space="preserve">сцену от пола до высоты сцены. Материал занавеса </w:t>
      </w:r>
      <w:r w:rsidR="006A61C4">
        <w:rPr>
          <w:color w:val="000000"/>
          <w:sz w:val="27"/>
          <w:szCs w:val="27"/>
          <w:bdr w:val="none" w:sz="0" w:space="0" w:color="auto" w:frame="1"/>
          <w:lang w:val="kk-KZ"/>
        </w:rPr>
        <w:t>велюр</w:t>
      </w:r>
      <w:r w:rsidR="00002DCE" w:rsidRPr="008F46D5">
        <w:rPr>
          <w:color w:val="000000"/>
          <w:sz w:val="27"/>
          <w:szCs w:val="27"/>
          <w:bdr w:val="none" w:sz="0" w:space="0" w:color="auto" w:frame="1"/>
          <w:lang w:val="kk-KZ"/>
        </w:rPr>
        <w:t xml:space="preserve">, цвета </w:t>
      </w:r>
      <w:r w:rsidR="006A61C4">
        <w:rPr>
          <w:color w:val="000000"/>
          <w:sz w:val="27"/>
          <w:szCs w:val="27"/>
          <w:bdr w:val="none" w:sz="0" w:space="0" w:color="auto" w:frame="1"/>
          <w:lang w:val="kk-KZ"/>
        </w:rPr>
        <w:t>синий, к</w:t>
      </w:r>
      <w:r w:rsidR="00002DCE" w:rsidRPr="008F46D5">
        <w:rPr>
          <w:color w:val="000000"/>
          <w:sz w:val="27"/>
          <w:szCs w:val="27"/>
          <w:bdr w:val="none" w:sz="0" w:space="0" w:color="auto" w:frame="1"/>
          <w:lang w:val="kk-KZ"/>
        </w:rPr>
        <w:t>омбинировать (</w:t>
      </w:r>
      <w:r w:rsidR="008F46D5" w:rsidRPr="008F46D5">
        <w:rPr>
          <w:color w:val="000000"/>
          <w:sz w:val="27"/>
          <w:szCs w:val="27"/>
          <w:bdr w:val="none" w:sz="0" w:space="0" w:color="auto" w:frame="1"/>
          <w:lang w:val="kk-KZ"/>
        </w:rPr>
        <w:t>согласовать с заказчиком</w:t>
      </w:r>
      <w:r w:rsidR="00002DCE" w:rsidRPr="008F46D5">
        <w:rPr>
          <w:color w:val="000000"/>
          <w:sz w:val="27"/>
          <w:szCs w:val="27"/>
          <w:bdr w:val="none" w:sz="0" w:space="0" w:color="auto" w:frame="1"/>
          <w:lang w:val="kk-KZ"/>
        </w:rPr>
        <w:t>) цвета</w:t>
      </w:r>
      <w:r w:rsidR="00F442B8" w:rsidRPr="008F46D5">
        <w:rPr>
          <w:color w:val="000000"/>
          <w:sz w:val="27"/>
          <w:szCs w:val="27"/>
          <w:bdr w:val="none" w:sz="0" w:space="0" w:color="auto" w:frame="1"/>
          <w:lang w:val="kk-KZ"/>
        </w:rPr>
        <w:t>. Цвет</w:t>
      </w:r>
      <w:r w:rsidR="00002DCE" w:rsidRPr="008F46D5">
        <w:rPr>
          <w:color w:val="000000"/>
          <w:sz w:val="27"/>
          <w:szCs w:val="27"/>
          <w:bdr w:val="none" w:sz="0" w:space="0" w:color="auto" w:frame="1"/>
          <w:lang w:val="kk-KZ"/>
        </w:rPr>
        <w:t xml:space="preserve">а </w:t>
      </w:r>
      <w:r w:rsidR="00F442B8" w:rsidRPr="008F46D5">
        <w:rPr>
          <w:color w:val="000000"/>
          <w:sz w:val="27"/>
          <w:szCs w:val="27"/>
          <w:bdr w:val="none" w:sz="0" w:space="0" w:color="auto" w:frame="1"/>
          <w:lang w:val="kk-KZ"/>
        </w:rPr>
        <w:t xml:space="preserve">занавеса </w:t>
      </w:r>
      <w:r w:rsidR="006A61C4">
        <w:rPr>
          <w:color w:val="000000"/>
          <w:sz w:val="27"/>
          <w:szCs w:val="27"/>
          <w:bdr w:val="none" w:sz="0" w:space="0" w:color="auto" w:frame="1"/>
          <w:lang w:val="kk-KZ"/>
        </w:rPr>
        <w:t>синий,</w:t>
      </w:r>
      <w:r w:rsidR="00F442B8" w:rsidRPr="008F46D5">
        <w:rPr>
          <w:color w:val="000000"/>
          <w:sz w:val="27"/>
          <w:szCs w:val="27"/>
          <w:bdr w:val="none" w:sz="0" w:space="0" w:color="auto" w:frame="1"/>
          <w:lang w:val="kk-KZ"/>
        </w:rPr>
        <w:t xml:space="preserve"> дизайн согласовать с </w:t>
      </w:r>
      <w:r w:rsidR="006A61C4">
        <w:rPr>
          <w:color w:val="000000"/>
          <w:sz w:val="27"/>
          <w:szCs w:val="27"/>
          <w:bdr w:val="none" w:sz="0" w:space="0" w:color="auto" w:frame="1"/>
          <w:lang w:val="kk-KZ"/>
        </w:rPr>
        <w:t>за</w:t>
      </w:r>
      <w:r w:rsidR="00F442B8" w:rsidRPr="008F46D5">
        <w:rPr>
          <w:color w:val="000000"/>
          <w:sz w:val="27"/>
          <w:szCs w:val="27"/>
          <w:bdr w:val="none" w:sz="0" w:space="0" w:color="auto" w:frame="1"/>
          <w:lang w:val="kk-KZ"/>
        </w:rPr>
        <w:t>казчиком</w:t>
      </w:r>
      <w:r w:rsidR="004C52F4" w:rsidRPr="008F46D5">
        <w:rPr>
          <w:color w:val="000000"/>
          <w:sz w:val="27"/>
          <w:szCs w:val="27"/>
          <w:bdr w:val="none" w:sz="0" w:space="0" w:color="auto" w:frame="1"/>
          <w:lang w:val="kk-KZ"/>
        </w:rPr>
        <w:t>. Дизайн сложный.</w:t>
      </w:r>
      <w:r w:rsidR="006344D1">
        <w:rPr>
          <w:color w:val="000000"/>
          <w:sz w:val="27"/>
          <w:szCs w:val="27"/>
          <w:bdr w:val="none" w:sz="0" w:space="0" w:color="auto" w:frame="1"/>
          <w:lang w:val="kk-KZ"/>
        </w:rPr>
        <w:t xml:space="preserve"> Предусмотреть аксесуары на всю длину ламбрикена (смотреть на рисунке), ламбрикен двух цветов</w:t>
      </w:r>
    </w:p>
    <w:p w:rsidR="00047C5B" w:rsidRPr="008F46D5" w:rsidRDefault="00F442B8" w:rsidP="004C52F4">
      <w:pPr>
        <w:pStyle w:val="a3"/>
        <w:shd w:val="clear" w:color="auto" w:fill="FFFFFF"/>
        <w:spacing w:before="0" w:beforeAutospacing="0" w:after="0" w:afterAutospacing="0"/>
        <w:jc w:val="both"/>
        <w:rPr>
          <w:color w:val="000000"/>
          <w:sz w:val="27"/>
          <w:szCs w:val="27"/>
          <w:bdr w:val="none" w:sz="0" w:space="0" w:color="auto" w:frame="1"/>
          <w:lang w:val="kk-KZ"/>
        </w:rPr>
      </w:pPr>
      <w:r w:rsidRPr="008F46D5">
        <w:rPr>
          <w:color w:val="000000"/>
          <w:sz w:val="27"/>
          <w:szCs w:val="27"/>
          <w:bdr w:val="none" w:sz="0" w:space="0" w:color="auto" w:frame="1"/>
          <w:lang w:val="kk-KZ"/>
        </w:rPr>
        <w:t>Установить а</w:t>
      </w:r>
      <w:r w:rsidR="00047C5B" w:rsidRPr="008F46D5">
        <w:rPr>
          <w:color w:val="000000"/>
          <w:sz w:val="27"/>
          <w:szCs w:val="27"/>
          <w:bdr w:val="none" w:sz="0" w:space="0" w:color="auto" w:frame="1"/>
          <w:lang w:val="kk-KZ"/>
        </w:rPr>
        <w:t>втоматическ</w:t>
      </w:r>
      <w:r w:rsidRPr="008F46D5">
        <w:rPr>
          <w:color w:val="000000"/>
          <w:sz w:val="27"/>
          <w:szCs w:val="27"/>
          <w:bdr w:val="none" w:sz="0" w:space="0" w:color="auto" w:frame="1"/>
          <w:lang w:val="kk-KZ"/>
        </w:rPr>
        <w:t>ую</w:t>
      </w:r>
      <w:r w:rsidR="00047C5B" w:rsidRPr="008F46D5">
        <w:rPr>
          <w:color w:val="000000"/>
          <w:sz w:val="27"/>
          <w:szCs w:val="27"/>
          <w:bdr w:val="none" w:sz="0" w:space="0" w:color="auto" w:frame="1"/>
          <w:lang w:val="kk-KZ"/>
        </w:rPr>
        <w:t xml:space="preserve"> систем</w:t>
      </w:r>
      <w:r w:rsidRPr="008F46D5">
        <w:rPr>
          <w:color w:val="000000"/>
          <w:sz w:val="27"/>
          <w:szCs w:val="27"/>
          <w:bdr w:val="none" w:sz="0" w:space="0" w:color="auto" w:frame="1"/>
          <w:lang w:val="kk-KZ"/>
        </w:rPr>
        <w:t>у</w:t>
      </w:r>
      <w:r w:rsidR="00047C5B" w:rsidRPr="008F46D5">
        <w:rPr>
          <w:color w:val="000000"/>
          <w:sz w:val="27"/>
          <w:szCs w:val="27"/>
          <w:bdr w:val="none" w:sz="0" w:space="0" w:color="auto" w:frame="1"/>
          <w:lang w:val="kk-KZ"/>
        </w:rPr>
        <w:t xml:space="preserve"> горизонтального раздвижения занавесов с пультом дистанционного управления. </w:t>
      </w:r>
    </w:p>
    <w:p w:rsidR="00047C5B" w:rsidRPr="008F46D5" w:rsidRDefault="00047C5B" w:rsidP="004C52F4">
      <w:pPr>
        <w:pStyle w:val="a3"/>
        <w:shd w:val="clear" w:color="auto" w:fill="FFFFFF"/>
        <w:spacing w:before="0" w:beforeAutospacing="0" w:after="0" w:afterAutospacing="0"/>
        <w:jc w:val="both"/>
        <w:rPr>
          <w:color w:val="000000"/>
          <w:sz w:val="27"/>
          <w:szCs w:val="27"/>
          <w:bdr w:val="none" w:sz="0" w:space="0" w:color="auto" w:frame="1"/>
          <w:lang w:val="kk-KZ"/>
        </w:rPr>
      </w:pPr>
      <w:r w:rsidRPr="008F46D5">
        <w:rPr>
          <w:color w:val="000000"/>
          <w:sz w:val="27"/>
          <w:szCs w:val="27"/>
          <w:bdr w:val="none" w:sz="0" w:space="0" w:color="auto" w:frame="1"/>
          <w:lang w:val="kk-KZ"/>
        </w:rPr>
        <w:t xml:space="preserve">В комплект входят мощный двигатель (электропривод), направляющие рельсы, лента для крепления занавеса и металлические крючки.   Дополнительно поставка настенного пульта управления системой.  Длина дороги занавеса </w:t>
      </w:r>
      <w:r w:rsidR="006A61C4">
        <w:rPr>
          <w:color w:val="000000"/>
          <w:sz w:val="27"/>
          <w:szCs w:val="27"/>
          <w:bdr w:val="none" w:sz="0" w:space="0" w:color="auto" w:frame="1"/>
          <w:lang w:val="kk-KZ"/>
        </w:rPr>
        <w:t>7</w:t>
      </w:r>
      <w:r w:rsidRPr="008F46D5">
        <w:rPr>
          <w:color w:val="000000"/>
          <w:sz w:val="27"/>
          <w:szCs w:val="27"/>
          <w:bdr w:val="none" w:sz="0" w:space="0" w:color="auto" w:frame="1"/>
          <w:lang w:val="kk-KZ"/>
        </w:rPr>
        <w:t xml:space="preserve"> м. Механизм </w:t>
      </w:r>
      <w:r w:rsidR="00F442B8" w:rsidRPr="008F46D5">
        <w:rPr>
          <w:color w:val="000000"/>
          <w:sz w:val="27"/>
          <w:szCs w:val="27"/>
          <w:bdr w:val="none" w:sz="0" w:space="0" w:color="auto" w:frame="1"/>
          <w:lang w:val="kk-KZ"/>
        </w:rPr>
        <w:t xml:space="preserve">должен </w:t>
      </w:r>
      <w:r w:rsidRPr="008F46D5">
        <w:rPr>
          <w:color w:val="000000"/>
          <w:sz w:val="27"/>
          <w:szCs w:val="27"/>
          <w:bdr w:val="none" w:sz="0" w:space="0" w:color="auto" w:frame="1"/>
          <w:lang w:val="kk-KZ"/>
        </w:rPr>
        <w:t xml:space="preserve">раздвигать и сдвигать занавесы в синхронном движении в две стороны. </w:t>
      </w:r>
    </w:p>
    <w:p w:rsidR="006A61C4" w:rsidRPr="008F46D5" w:rsidRDefault="00F442B8" w:rsidP="006A61C4">
      <w:pPr>
        <w:pStyle w:val="a3"/>
        <w:shd w:val="clear" w:color="auto" w:fill="FFFFFF"/>
        <w:spacing w:before="0" w:beforeAutospacing="0" w:after="0" w:afterAutospacing="0"/>
        <w:jc w:val="both"/>
        <w:rPr>
          <w:color w:val="000000"/>
          <w:sz w:val="27"/>
          <w:szCs w:val="27"/>
          <w:bdr w:val="none" w:sz="0" w:space="0" w:color="auto" w:frame="1"/>
          <w:lang w:val="kk-KZ"/>
        </w:rPr>
      </w:pPr>
      <w:r w:rsidRPr="008F46D5">
        <w:rPr>
          <w:color w:val="000000"/>
          <w:sz w:val="27"/>
          <w:szCs w:val="27"/>
          <w:bdr w:val="none" w:sz="0" w:space="0" w:color="auto" w:frame="1"/>
          <w:lang w:val="kk-KZ"/>
        </w:rPr>
        <w:t xml:space="preserve">В цену входит пошив, </w:t>
      </w:r>
      <w:r w:rsidR="00491A42" w:rsidRPr="008F46D5">
        <w:rPr>
          <w:color w:val="000000"/>
          <w:sz w:val="27"/>
          <w:szCs w:val="27"/>
          <w:bdr w:val="none" w:sz="0" w:space="0" w:color="auto" w:frame="1"/>
          <w:lang w:val="kk-KZ"/>
        </w:rPr>
        <w:t xml:space="preserve">доставка и установка занавеса и направляющих рельсов. Объязательный выезд специалиста для замера, разработки </w:t>
      </w:r>
      <w:r w:rsidR="008F46D5" w:rsidRPr="008F46D5">
        <w:rPr>
          <w:color w:val="000000"/>
          <w:sz w:val="27"/>
          <w:szCs w:val="27"/>
          <w:bdr w:val="none" w:sz="0" w:space="0" w:color="auto" w:frame="1"/>
          <w:lang w:val="kk-KZ"/>
        </w:rPr>
        <w:t>и</w:t>
      </w:r>
      <w:r w:rsidR="00491A42" w:rsidRPr="008F46D5">
        <w:rPr>
          <w:color w:val="000000"/>
          <w:sz w:val="27"/>
          <w:szCs w:val="27"/>
          <w:bdr w:val="none" w:sz="0" w:space="0" w:color="auto" w:frame="1"/>
          <w:lang w:val="kk-KZ"/>
        </w:rPr>
        <w:t xml:space="preserve"> согласования дизайна занавеса. </w:t>
      </w:r>
      <w:r w:rsidRPr="008F46D5">
        <w:rPr>
          <w:color w:val="000000"/>
          <w:sz w:val="27"/>
          <w:szCs w:val="27"/>
          <w:bdr w:val="none" w:sz="0" w:space="0" w:color="auto" w:frame="1"/>
          <w:lang w:val="kk-KZ"/>
        </w:rPr>
        <w:t xml:space="preserve"> </w:t>
      </w:r>
      <w:r w:rsidR="006A61C4" w:rsidRPr="008F46D5">
        <w:rPr>
          <w:color w:val="000000"/>
          <w:sz w:val="27"/>
          <w:szCs w:val="27"/>
          <w:bdr w:val="none" w:sz="0" w:space="0" w:color="auto" w:frame="1"/>
          <w:lang w:val="kk-KZ"/>
        </w:rPr>
        <w:t>Примерный эскиз, эскиз согласовать с заказчиком</w:t>
      </w:r>
    </w:p>
    <w:p w:rsidR="00F442B8" w:rsidRPr="008F46D5" w:rsidRDefault="00F442B8" w:rsidP="004C52F4">
      <w:pPr>
        <w:pStyle w:val="a3"/>
        <w:shd w:val="clear" w:color="auto" w:fill="FFFFFF"/>
        <w:spacing w:before="0" w:beforeAutospacing="0" w:after="0" w:afterAutospacing="0"/>
        <w:jc w:val="both"/>
        <w:rPr>
          <w:color w:val="000000"/>
          <w:sz w:val="27"/>
          <w:szCs w:val="27"/>
          <w:bdr w:val="none" w:sz="0" w:space="0" w:color="auto" w:frame="1"/>
          <w:lang w:val="kk-KZ"/>
        </w:rPr>
      </w:pPr>
    </w:p>
    <w:p w:rsidR="008F46D5" w:rsidRPr="008F46D5" w:rsidRDefault="008F46D5" w:rsidP="006A61C4">
      <w:pPr>
        <w:pStyle w:val="a3"/>
        <w:shd w:val="clear" w:color="auto" w:fill="FFFFFF"/>
        <w:spacing w:before="0" w:beforeAutospacing="0" w:after="0" w:afterAutospacing="0"/>
        <w:jc w:val="both"/>
        <w:rPr>
          <w:rFonts w:eastAsia="Calibri"/>
          <w:sz w:val="28"/>
          <w:szCs w:val="28"/>
        </w:rPr>
      </w:pPr>
      <w:r w:rsidRPr="008F46D5">
        <w:rPr>
          <w:color w:val="000000"/>
          <w:sz w:val="27"/>
          <w:szCs w:val="27"/>
          <w:bdr w:val="none" w:sz="0" w:space="0" w:color="auto" w:frame="1"/>
          <w:lang w:val="kk-KZ"/>
        </w:rPr>
        <w:tab/>
      </w:r>
    </w:p>
    <w:p w:rsidR="00537DB5" w:rsidRPr="008F46D5" w:rsidRDefault="00537DB5" w:rsidP="004C52F4">
      <w:pPr>
        <w:pStyle w:val="a3"/>
        <w:shd w:val="clear" w:color="auto" w:fill="FFFFFF"/>
        <w:spacing w:before="0" w:beforeAutospacing="0" w:after="0" w:afterAutospacing="0"/>
        <w:jc w:val="both"/>
        <w:rPr>
          <w:color w:val="000000"/>
          <w:sz w:val="27"/>
          <w:szCs w:val="27"/>
          <w:bdr w:val="none" w:sz="0" w:space="0" w:color="auto" w:frame="1"/>
        </w:rPr>
      </w:pPr>
    </w:p>
    <w:p w:rsidR="00537DB5" w:rsidRPr="003B7A65" w:rsidRDefault="00AB04C0" w:rsidP="00537DB5">
      <w:pPr>
        <w:pStyle w:val="a3"/>
        <w:shd w:val="clear" w:color="auto" w:fill="FFFFFF"/>
        <w:spacing w:before="0" w:beforeAutospacing="0" w:after="0" w:afterAutospacing="0"/>
        <w:jc w:val="right"/>
        <w:rPr>
          <w:color w:val="000000"/>
          <w:sz w:val="28"/>
          <w:szCs w:val="28"/>
          <w:bdr w:val="none" w:sz="0" w:space="0" w:color="auto" w:frame="1"/>
          <w:lang w:val="kk-KZ"/>
        </w:rPr>
      </w:pPr>
      <w:r w:rsidRPr="003B7A65">
        <w:rPr>
          <w:color w:val="000000"/>
          <w:sz w:val="28"/>
          <w:szCs w:val="28"/>
          <w:bdr w:val="none" w:sz="0" w:space="0" w:color="auto" w:frame="1"/>
          <w:lang w:val="kk-KZ"/>
        </w:rPr>
        <w:t>2</w:t>
      </w:r>
      <w:r w:rsidR="00537DB5" w:rsidRPr="003B7A65">
        <w:rPr>
          <w:color w:val="000000"/>
          <w:sz w:val="28"/>
          <w:szCs w:val="28"/>
          <w:bdr w:val="none" w:sz="0" w:space="0" w:color="auto" w:frame="1"/>
          <w:lang w:val="kk-KZ"/>
        </w:rPr>
        <w:t xml:space="preserve"> қосымша </w:t>
      </w:r>
    </w:p>
    <w:p w:rsidR="00537DB5" w:rsidRPr="003B7A65" w:rsidRDefault="00537DB5" w:rsidP="004C52F4">
      <w:pPr>
        <w:pStyle w:val="a3"/>
        <w:shd w:val="clear" w:color="auto" w:fill="FFFFFF"/>
        <w:spacing w:before="0" w:beforeAutospacing="0" w:after="0" w:afterAutospacing="0"/>
        <w:jc w:val="both"/>
        <w:rPr>
          <w:b/>
          <w:color w:val="000000"/>
          <w:sz w:val="28"/>
          <w:szCs w:val="28"/>
          <w:bdr w:val="none" w:sz="0" w:space="0" w:color="auto" w:frame="1"/>
          <w:lang w:val="kk-KZ"/>
        </w:rPr>
      </w:pPr>
    </w:p>
    <w:p w:rsidR="000D0CFF" w:rsidRPr="003B7A65" w:rsidRDefault="00537DB5" w:rsidP="00537DB5">
      <w:pPr>
        <w:pStyle w:val="a3"/>
        <w:shd w:val="clear" w:color="auto" w:fill="FFFFFF"/>
        <w:spacing w:before="0" w:beforeAutospacing="0" w:after="0" w:afterAutospacing="0"/>
        <w:jc w:val="center"/>
        <w:rPr>
          <w:b/>
          <w:color w:val="000000"/>
          <w:sz w:val="28"/>
          <w:szCs w:val="28"/>
          <w:bdr w:val="none" w:sz="0" w:space="0" w:color="auto" w:frame="1"/>
          <w:lang w:val="kk-KZ"/>
        </w:rPr>
      </w:pPr>
      <w:r w:rsidRPr="003B7A65">
        <w:rPr>
          <w:b/>
          <w:color w:val="000000"/>
          <w:sz w:val="28"/>
          <w:szCs w:val="28"/>
          <w:bdr w:val="none" w:sz="0" w:space="0" w:color="auto" w:frame="1"/>
          <w:lang w:val="kk-KZ"/>
        </w:rPr>
        <w:t xml:space="preserve">Техникалық сипаттама </w:t>
      </w:r>
    </w:p>
    <w:p w:rsidR="00537DB5" w:rsidRPr="003B7A65" w:rsidRDefault="00537DB5" w:rsidP="00537DB5">
      <w:pPr>
        <w:pStyle w:val="a3"/>
        <w:shd w:val="clear" w:color="auto" w:fill="FFFFFF"/>
        <w:spacing w:before="0" w:beforeAutospacing="0" w:after="0" w:afterAutospacing="0"/>
        <w:jc w:val="center"/>
        <w:rPr>
          <w:b/>
          <w:color w:val="000000"/>
          <w:sz w:val="28"/>
          <w:szCs w:val="28"/>
          <w:bdr w:val="none" w:sz="0" w:space="0" w:color="auto" w:frame="1"/>
          <w:lang w:val="kk-KZ"/>
        </w:rPr>
      </w:pPr>
      <w:r w:rsidRPr="003B7A65">
        <w:rPr>
          <w:b/>
          <w:color w:val="000000"/>
          <w:sz w:val="28"/>
          <w:szCs w:val="28"/>
          <w:bdr w:val="none" w:sz="0" w:space="0" w:color="auto" w:frame="1"/>
          <w:lang w:val="kk-KZ"/>
        </w:rPr>
        <w:t xml:space="preserve">Жетісу облысы Көксу ауданы </w:t>
      </w:r>
      <w:r w:rsidR="006A61C4">
        <w:rPr>
          <w:b/>
          <w:color w:val="000000"/>
          <w:sz w:val="28"/>
          <w:szCs w:val="28"/>
          <w:bdr w:val="none" w:sz="0" w:space="0" w:color="auto" w:frame="1"/>
          <w:lang w:val="kk-KZ"/>
        </w:rPr>
        <w:t>Теректі</w:t>
      </w:r>
      <w:r w:rsidR="003B7A65" w:rsidRPr="003B7A65">
        <w:rPr>
          <w:b/>
          <w:color w:val="000000"/>
          <w:sz w:val="28"/>
          <w:szCs w:val="28"/>
          <w:bdr w:val="none" w:sz="0" w:space="0" w:color="auto" w:frame="1"/>
          <w:lang w:val="kk-KZ"/>
        </w:rPr>
        <w:t xml:space="preserve"> ауылы </w:t>
      </w:r>
      <w:r w:rsidR="006A61C4">
        <w:rPr>
          <w:b/>
          <w:color w:val="000000"/>
          <w:sz w:val="28"/>
          <w:szCs w:val="28"/>
          <w:bdr w:val="none" w:sz="0" w:space="0" w:color="auto" w:frame="1"/>
          <w:lang w:val="kk-KZ"/>
        </w:rPr>
        <w:t>Кулболдинов</w:t>
      </w:r>
      <w:r w:rsidR="003B7A65" w:rsidRPr="003B7A65">
        <w:rPr>
          <w:b/>
          <w:color w:val="000000"/>
          <w:sz w:val="28"/>
          <w:szCs w:val="28"/>
          <w:bdr w:val="none" w:sz="0" w:space="0" w:color="auto" w:frame="1"/>
          <w:lang w:val="kk-KZ"/>
        </w:rPr>
        <w:t xml:space="preserve"> көшесі, </w:t>
      </w:r>
      <w:r w:rsidR="006A61C4">
        <w:rPr>
          <w:b/>
          <w:color w:val="000000"/>
          <w:sz w:val="28"/>
          <w:szCs w:val="28"/>
          <w:bdr w:val="none" w:sz="0" w:space="0" w:color="auto" w:frame="1"/>
          <w:lang w:val="kk-KZ"/>
        </w:rPr>
        <w:t>19</w:t>
      </w:r>
      <w:r w:rsidR="001D4FC1" w:rsidRPr="003B7A65">
        <w:rPr>
          <w:b/>
          <w:color w:val="000000"/>
          <w:sz w:val="28"/>
          <w:szCs w:val="28"/>
          <w:bdr w:val="none" w:sz="0" w:space="0" w:color="auto" w:frame="1"/>
          <w:lang w:val="kk-KZ"/>
        </w:rPr>
        <w:t xml:space="preserve"> үйде орналасқан </w:t>
      </w:r>
      <w:r w:rsidR="006A61C4">
        <w:rPr>
          <w:b/>
          <w:color w:val="000000"/>
          <w:sz w:val="28"/>
          <w:szCs w:val="28"/>
          <w:bdr w:val="none" w:sz="0" w:space="0" w:color="auto" w:frame="1"/>
          <w:lang w:val="kk-KZ"/>
        </w:rPr>
        <w:t>Т.Исабаев</w:t>
      </w:r>
      <w:r w:rsidR="003B7A65" w:rsidRPr="003B7A65">
        <w:rPr>
          <w:b/>
          <w:color w:val="000000"/>
          <w:sz w:val="28"/>
          <w:szCs w:val="28"/>
          <w:bdr w:val="none" w:sz="0" w:space="0" w:color="auto" w:frame="1"/>
          <w:lang w:val="kk-KZ"/>
        </w:rPr>
        <w:t xml:space="preserve"> атындағы </w:t>
      </w:r>
      <w:r w:rsidRPr="003B7A65">
        <w:rPr>
          <w:b/>
          <w:color w:val="000000"/>
          <w:sz w:val="28"/>
          <w:szCs w:val="28"/>
          <w:bdr w:val="none" w:sz="0" w:space="0" w:color="auto" w:frame="1"/>
          <w:lang w:val="kk-KZ"/>
        </w:rPr>
        <w:t>ОМ акт залының сахнасына ламбрикенмен перде тігу</w:t>
      </w:r>
      <w:r w:rsidR="003B7A65" w:rsidRPr="003B7A65">
        <w:rPr>
          <w:b/>
          <w:color w:val="000000"/>
          <w:sz w:val="28"/>
          <w:szCs w:val="28"/>
          <w:bdr w:val="none" w:sz="0" w:space="0" w:color="auto" w:frame="1"/>
          <w:lang w:val="kk-KZ"/>
        </w:rPr>
        <w:t xml:space="preserve"> </w:t>
      </w:r>
    </w:p>
    <w:p w:rsidR="00537DB5" w:rsidRDefault="00537DB5" w:rsidP="004C52F4">
      <w:pPr>
        <w:pStyle w:val="a3"/>
        <w:shd w:val="clear" w:color="auto" w:fill="FFFFFF"/>
        <w:spacing w:before="0" w:beforeAutospacing="0" w:after="0" w:afterAutospacing="0"/>
        <w:jc w:val="both"/>
        <w:rPr>
          <w:rFonts w:ascii="Segoe UI" w:hAnsi="Segoe UI" w:cs="Segoe UI"/>
          <w:color w:val="000000"/>
          <w:sz w:val="27"/>
          <w:szCs w:val="27"/>
          <w:bdr w:val="none" w:sz="0" w:space="0" w:color="auto" w:frame="1"/>
          <w:lang w:val="kk-KZ"/>
        </w:rPr>
      </w:pPr>
    </w:p>
    <w:p w:rsidR="003B7A65" w:rsidRDefault="00537DB5" w:rsidP="004C52F4">
      <w:pPr>
        <w:pStyle w:val="a3"/>
        <w:shd w:val="clear" w:color="auto" w:fill="FFFFFF"/>
        <w:spacing w:before="0" w:beforeAutospacing="0" w:after="0" w:afterAutospacing="0"/>
        <w:jc w:val="both"/>
        <w:rPr>
          <w:color w:val="000000"/>
          <w:sz w:val="27"/>
          <w:szCs w:val="27"/>
          <w:bdr w:val="none" w:sz="0" w:space="0" w:color="auto" w:frame="1"/>
          <w:lang w:val="kk-KZ"/>
        </w:rPr>
      </w:pPr>
      <w:r w:rsidRPr="008F46D5">
        <w:rPr>
          <w:color w:val="000000"/>
          <w:sz w:val="27"/>
          <w:szCs w:val="27"/>
          <w:bdr w:val="none" w:sz="0" w:space="0" w:color="auto" w:frame="1"/>
          <w:lang w:val="kk-KZ"/>
        </w:rPr>
        <w:t>Сахнаның ұзындығы-</w:t>
      </w:r>
      <w:r w:rsidR="006A61C4">
        <w:rPr>
          <w:color w:val="000000"/>
          <w:sz w:val="27"/>
          <w:szCs w:val="27"/>
          <w:bdr w:val="none" w:sz="0" w:space="0" w:color="auto" w:frame="1"/>
          <w:lang w:val="kk-KZ"/>
        </w:rPr>
        <w:t>7</w:t>
      </w:r>
      <w:r w:rsidRPr="008F46D5">
        <w:rPr>
          <w:color w:val="000000"/>
          <w:sz w:val="27"/>
          <w:szCs w:val="27"/>
          <w:bdr w:val="none" w:sz="0" w:space="0" w:color="auto" w:frame="1"/>
          <w:lang w:val="kk-KZ"/>
        </w:rPr>
        <w:t xml:space="preserve"> метр, сахнаның төбеге дейінгі биіктігі-3,</w:t>
      </w:r>
      <w:r w:rsidR="006A61C4">
        <w:rPr>
          <w:color w:val="000000"/>
          <w:sz w:val="27"/>
          <w:szCs w:val="27"/>
          <w:bdr w:val="none" w:sz="0" w:space="0" w:color="auto" w:frame="1"/>
          <w:lang w:val="kk-KZ"/>
        </w:rPr>
        <w:t>8</w:t>
      </w:r>
      <w:r w:rsidRPr="008F46D5">
        <w:rPr>
          <w:color w:val="000000"/>
          <w:sz w:val="27"/>
          <w:szCs w:val="27"/>
          <w:bdr w:val="none" w:sz="0" w:space="0" w:color="auto" w:frame="1"/>
          <w:lang w:val="kk-KZ"/>
        </w:rPr>
        <w:t xml:space="preserve"> метр, сахнаның еденнен биіктігі-</w:t>
      </w:r>
      <w:r w:rsidR="006A61C4">
        <w:rPr>
          <w:color w:val="000000"/>
          <w:sz w:val="27"/>
          <w:szCs w:val="27"/>
          <w:bdr w:val="none" w:sz="0" w:space="0" w:color="auto" w:frame="1"/>
          <w:lang w:val="kk-KZ"/>
        </w:rPr>
        <w:t>0,8</w:t>
      </w:r>
      <w:r w:rsidRPr="008F46D5">
        <w:rPr>
          <w:color w:val="000000"/>
          <w:sz w:val="27"/>
          <w:szCs w:val="27"/>
          <w:bdr w:val="none" w:sz="0" w:space="0" w:color="auto" w:frame="1"/>
          <w:lang w:val="kk-KZ"/>
        </w:rPr>
        <w:t xml:space="preserve"> метр, </w:t>
      </w:r>
      <w:r w:rsidR="00AB04C0" w:rsidRPr="008F46D5">
        <w:rPr>
          <w:color w:val="000000"/>
          <w:sz w:val="27"/>
          <w:szCs w:val="27"/>
          <w:bdr w:val="none" w:sz="0" w:space="0" w:color="auto" w:frame="1"/>
          <w:lang w:val="kk-KZ"/>
        </w:rPr>
        <w:t xml:space="preserve">ұзындығы </w:t>
      </w:r>
      <w:r w:rsidR="006A61C4">
        <w:rPr>
          <w:color w:val="000000"/>
          <w:sz w:val="27"/>
          <w:szCs w:val="27"/>
          <w:bdr w:val="none" w:sz="0" w:space="0" w:color="auto" w:frame="1"/>
          <w:lang w:val="kk-KZ"/>
        </w:rPr>
        <w:t>7</w:t>
      </w:r>
      <w:r w:rsidR="00AB04C0" w:rsidRPr="008F46D5">
        <w:rPr>
          <w:color w:val="000000"/>
          <w:sz w:val="27"/>
          <w:szCs w:val="27"/>
          <w:bdr w:val="none" w:sz="0" w:space="0" w:color="auto" w:frame="1"/>
          <w:lang w:val="kk-KZ"/>
        </w:rPr>
        <w:t xml:space="preserve"> метр, </w:t>
      </w:r>
      <w:r w:rsidRPr="008F46D5">
        <w:rPr>
          <w:color w:val="000000"/>
          <w:sz w:val="27"/>
          <w:szCs w:val="27"/>
          <w:bdr w:val="none" w:sz="0" w:space="0" w:color="auto" w:frame="1"/>
          <w:lang w:val="kk-KZ"/>
        </w:rPr>
        <w:t>акт залының жалпы биіктігі-</w:t>
      </w:r>
      <w:r w:rsidR="006A61C4">
        <w:rPr>
          <w:color w:val="000000"/>
          <w:sz w:val="27"/>
          <w:szCs w:val="27"/>
          <w:bdr w:val="none" w:sz="0" w:space="0" w:color="auto" w:frame="1"/>
          <w:lang w:val="kk-KZ"/>
        </w:rPr>
        <w:t>3,8</w:t>
      </w:r>
      <w:r w:rsidRPr="008F46D5">
        <w:rPr>
          <w:color w:val="000000"/>
          <w:sz w:val="27"/>
          <w:szCs w:val="27"/>
          <w:bdr w:val="none" w:sz="0" w:space="0" w:color="auto" w:frame="1"/>
          <w:lang w:val="kk-KZ"/>
        </w:rPr>
        <w:t xml:space="preserve"> метр. </w:t>
      </w:r>
    </w:p>
    <w:p w:rsidR="006344D1" w:rsidRDefault="00537DB5" w:rsidP="003B7A65">
      <w:pPr>
        <w:pStyle w:val="a3"/>
        <w:shd w:val="clear" w:color="auto" w:fill="FFFFFF"/>
        <w:spacing w:before="0" w:beforeAutospacing="0" w:after="0" w:afterAutospacing="0"/>
        <w:jc w:val="both"/>
        <w:rPr>
          <w:color w:val="000000"/>
          <w:sz w:val="27"/>
          <w:szCs w:val="27"/>
          <w:bdr w:val="none" w:sz="0" w:space="0" w:color="auto" w:frame="1"/>
          <w:lang w:val="kk-KZ"/>
        </w:rPr>
      </w:pPr>
      <w:r w:rsidRPr="008F46D5">
        <w:rPr>
          <w:color w:val="000000"/>
          <w:sz w:val="27"/>
          <w:szCs w:val="27"/>
          <w:bdr w:val="none" w:sz="0" w:space="0" w:color="auto" w:frame="1"/>
          <w:lang w:val="kk-KZ"/>
        </w:rPr>
        <w:t>С</w:t>
      </w:r>
      <w:r w:rsidR="008F46D5" w:rsidRPr="008F46D5">
        <w:rPr>
          <w:color w:val="000000"/>
          <w:sz w:val="27"/>
          <w:szCs w:val="27"/>
          <w:bdr w:val="none" w:sz="0" w:space="0" w:color="auto" w:frame="1"/>
          <w:lang w:val="kk-KZ"/>
        </w:rPr>
        <w:t xml:space="preserve">ахнаның артқы қабырғасына перде, </w:t>
      </w:r>
      <w:r w:rsidRPr="008F46D5">
        <w:rPr>
          <w:color w:val="000000"/>
          <w:sz w:val="27"/>
          <w:szCs w:val="27"/>
          <w:bdr w:val="none" w:sz="0" w:space="0" w:color="auto" w:frame="1"/>
          <w:lang w:val="kk-KZ"/>
        </w:rPr>
        <w:t>ламбрикенмен перде тігу. Ламбрикенді (алжапқышты) еденнен сахнаның биіктігіне дейін тігу. Перде материалы –</w:t>
      </w:r>
      <w:r w:rsidR="006A61C4">
        <w:rPr>
          <w:color w:val="000000"/>
          <w:sz w:val="27"/>
          <w:szCs w:val="27"/>
          <w:bdr w:val="none" w:sz="0" w:space="0" w:color="auto" w:frame="1"/>
          <w:lang w:val="kk-KZ"/>
        </w:rPr>
        <w:t>велюр</w:t>
      </w:r>
      <w:r w:rsidR="008F46D5" w:rsidRPr="008F46D5">
        <w:rPr>
          <w:color w:val="000000"/>
          <w:sz w:val="27"/>
          <w:szCs w:val="27"/>
          <w:bdr w:val="none" w:sz="0" w:space="0" w:color="auto" w:frame="1"/>
          <w:lang w:val="kk-KZ"/>
        </w:rPr>
        <w:t>, тюль</w:t>
      </w:r>
      <w:r w:rsidR="00AB04C0" w:rsidRPr="008F46D5">
        <w:rPr>
          <w:color w:val="000000"/>
          <w:sz w:val="27"/>
          <w:szCs w:val="27"/>
          <w:bdr w:val="none" w:sz="0" w:space="0" w:color="auto" w:frame="1"/>
          <w:lang w:val="kk-KZ"/>
        </w:rPr>
        <w:t>.</w:t>
      </w:r>
      <w:r w:rsidRPr="008F46D5">
        <w:rPr>
          <w:color w:val="000000"/>
          <w:sz w:val="27"/>
          <w:szCs w:val="27"/>
          <w:bdr w:val="none" w:sz="0" w:space="0" w:color="auto" w:frame="1"/>
          <w:lang w:val="kk-KZ"/>
        </w:rPr>
        <w:t xml:space="preserve"> Перденің түсі </w:t>
      </w:r>
      <w:r w:rsidR="006A61C4">
        <w:rPr>
          <w:color w:val="000000"/>
          <w:sz w:val="27"/>
          <w:szCs w:val="27"/>
          <w:bdr w:val="none" w:sz="0" w:space="0" w:color="auto" w:frame="1"/>
          <w:lang w:val="kk-KZ"/>
        </w:rPr>
        <w:t>көк,</w:t>
      </w:r>
      <w:r w:rsidRPr="008F46D5">
        <w:rPr>
          <w:color w:val="000000"/>
          <w:sz w:val="27"/>
          <w:szCs w:val="27"/>
          <w:bdr w:val="none" w:sz="0" w:space="0" w:color="auto" w:frame="1"/>
          <w:lang w:val="kk-KZ"/>
        </w:rPr>
        <w:t xml:space="preserve"> дизайны тапсырыс берушімен келісіледі. Дизайн күрделі. </w:t>
      </w:r>
      <w:r w:rsidR="006344D1" w:rsidRPr="006344D1">
        <w:rPr>
          <w:color w:val="000000"/>
          <w:sz w:val="27"/>
          <w:szCs w:val="27"/>
          <w:bdr w:val="none" w:sz="0" w:space="0" w:color="auto" w:frame="1"/>
          <w:lang w:val="kk-KZ"/>
        </w:rPr>
        <w:t>Ламбрекиннің бүкіл ұзындығына керек-жарақтар</w:t>
      </w:r>
      <w:r w:rsidR="006344D1">
        <w:rPr>
          <w:color w:val="000000"/>
          <w:sz w:val="27"/>
          <w:szCs w:val="27"/>
          <w:bdr w:val="none" w:sz="0" w:space="0" w:color="auto" w:frame="1"/>
          <w:lang w:val="kk-KZ"/>
        </w:rPr>
        <w:t xml:space="preserve"> аксесуарлар қарастырылады</w:t>
      </w:r>
      <w:r w:rsidR="006344D1" w:rsidRPr="006344D1">
        <w:rPr>
          <w:color w:val="000000"/>
          <w:sz w:val="27"/>
          <w:szCs w:val="27"/>
          <w:bdr w:val="none" w:sz="0" w:space="0" w:color="auto" w:frame="1"/>
          <w:lang w:val="kk-KZ"/>
        </w:rPr>
        <w:t xml:space="preserve"> (суретті</w:t>
      </w:r>
      <w:r w:rsidR="006344D1">
        <w:rPr>
          <w:color w:val="000000"/>
          <w:sz w:val="27"/>
          <w:szCs w:val="27"/>
          <w:bdr w:val="none" w:sz="0" w:space="0" w:color="auto" w:frame="1"/>
          <w:lang w:val="kk-KZ"/>
        </w:rPr>
        <w:t xml:space="preserve"> қараңыз), екі түсті ламбрекин.</w:t>
      </w:r>
    </w:p>
    <w:p w:rsidR="00537DB5" w:rsidRDefault="00537DB5" w:rsidP="003B7A65">
      <w:pPr>
        <w:pStyle w:val="a3"/>
        <w:shd w:val="clear" w:color="auto" w:fill="FFFFFF"/>
        <w:spacing w:before="0" w:beforeAutospacing="0" w:after="0" w:afterAutospacing="0"/>
        <w:jc w:val="both"/>
        <w:rPr>
          <w:color w:val="000000"/>
          <w:sz w:val="27"/>
          <w:szCs w:val="27"/>
          <w:bdr w:val="none" w:sz="0" w:space="0" w:color="auto" w:frame="1"/>
          <w:lang w:val="kk-KZ"/>
        </w:rPr>
      </w:pPr>
      <w:r w:rsidRPr="008F46D5">
        <w:rPr>
          <w:color w:val="000000"/>
          <w:sz w:val="27"/>
          <w:szCs w:val="27"/>
          <w:bdr w:val="none" w:sz="0" w:space="0" w:color="auto" w:frame="1"/>
          <w:lang w:val="kk-KZ"/>
        </w:rPr>
        <w:t xml:space="preserve">Қашықтан басқару пультімен автоматты көлденең перделерді жылжыту жүйесін орнатыңыз. Жинаққа қуатты қозғалтқыш (электр жетегі), бағыттаушы рельстер, перде таспасы және металл ілгектер кіреді. Сонымен қатар, жүйені қабырғаға басқару пультін жеткізу. Перде жолының ұзындығы </w:t>
      </w:r>
      <w:r w:rsidR="006A61C4">
        <w:rPr>
          <w:color w:val="000000"/>
          <w:sz w:val="27"/>
          <w:szCs w:val="27"/>
          <w:bdr w:val="none" w:sz="0" w:space="0" w:color="auto" w:frame="1"/>
          <w:lang w:val="kk-KZ"/>
        </w:rPr>
        <w:t>7</w:t>
      </w:r>
      <w:r w:rsidRPr="008F46D5">
        <w:rPr>
          <w:color w:val="000000"/>
          <w:sz w:val="27"/>
          <w:szCs w:val="27"/>
          <w:bdr w:val="none" w:sz="0" w:space="0" w:color="auto" w:frame="1"/>
          <w:lang w:val="kk-KZ"/>
        </w:rPr>
        <w:t xml:space="preserve"> </w:t>
      </w:r>
      <w:r w:rsidR="00AB04C0" w:rsidRPr="008F46D5">
        <w:rPr>
          <w:color w:val="000000"/>
          <w:sz w:val="27"/>
          <w:szCs w:val="27"/>
          <w:bdr w:val="none" w:sz="0" w:space="0" w:color="auto" w:frame="1"/>
          <w:lang w:val="kk-KZ"/>
        </w:rPr>
        <w:t>м</w:t>
      </w:r>
      <w:r w:rsidRPr="008F46D5">
        <w:rPr>
          <w:color w:val="000000"/>
          <w:sz w:val="27"/>
          <w:szCs w:val="27"/>
          <w:bdr w:val="none" w:sz="0" w:space="0" w:color="auto" w:frame="1"/>
          <w:lang w:val="kk-KZ"/>
        </w:rPr>
        <w:t xml:space="preserve">. Механизм синхронды </w:t>
      </w:r>
      <w:r w:rsidRPr="008F46D5">
        <w:rPr>
          <w:color w:val="000000"/>
          <w:sz w:val="27"/>
          <w:szCs w:val="27"/>
          <w:bdr w:val="none" w:sz="0" w:space="0" w:color="auto" w:frame="1"/>
          <w:lang w:val="kk-KZ"/>
        </w:rPr>
        <w:lastRenderedPageBreak/>
        <w:t>қозғалыстағы перделерді екі жаққа итеріп, жылжытуы керек. Бағаға перде мен рельстерді тігу, жеткізу және орнату кіреді. Перденің дизайнын өлшеу, әзірлеу үшін маманның міндетті түрде шығуы.</w:t>
      </w:r>
    </w:p>
    <w:p w:rsidR="006344D1" w:rsidRPr="008F46D5" w:rsidRDefault="006344D1" w:rsidP="003B7A65">
      <w:pPr>
        <w:pStyle w:val="a3"/>
        <w:shd w:val="clear" w:color="auto" w:fill="FFFFFF"/>
        <w:spacing w:before="0" w:beforeAutospacing="0" w:after="0" w:afterAutospacing="0"/>
        <w:jc w:val="both"/>
        <w:rPr>
          <w:color w:val="000000"/>
          <w:sz w:val="27"/>
          <w:szCs w:val="27"/>
          <w:bdr w:val="none" w:sz="0" w:space="0" w:color="auto" w:frame="1"/>
          <w:lang w:val="kk-KZ"/>
        </w:rPr>
      </w:pPr>
      <w:bookmarkStart w:id="0" w:name="_GoBack"/>
      <w:bookmarkEnd w:id="0"/>
    </w:p>
    <w:p w:rsidR="00274FD0" w:rsidRPr="00537DB5" w:rsidRDefault="006344D1" w:rsidP="004C52F4">
      <w:pPr>
        <w:pStyle w:val="a3"/>
        <w:shd w:val="clear" w:color="auto" w:fill="FFFFFF"/>
        <w:spacing w:before="0" w:beforeAutospacing="0" w:after="0" w:afterAutospacing="0"/>
        <w:jc w:val="both"/>
        <w:rPr>
          <w:rFonts w:ascii="Segoe UI" w:hAnsi="Segoe UI" w:cs="Segoe UI"/>
          <w:color w:val="000000"/>
          <w:sz w:val="27"/>
          <w:szCs w:val="27"/>
          <w:bdr w:val="none" w:sz="0" w:space="0" w:color="auto" w:frame="1"/>
          <w:lang w:val="kk-KZ"/>
        </w:rPr>
      </w:pPr>
      <w:r>
        <w:rPr>
          <w:noProof/>
        </w:rPr>
        <mc:AlternateContent>
          <mc:Choice Requires="wps">
            <w:drawing>
              <wp:inline distT="0" distB="0" distL="0" distR="0" wp14:anchorId="42BF098E" wp14:editId="3CBA09FE">
                <wp:extent cx="304800" cy="304800"/>
                <wp:effectExtent l="0" t="0" r="0" b="0"/>
                <wp:docPr id="1" name="AutoShape 1" descr="blob:https://web.whatsapp.com/9206811b-266f-4511-8b88-dce750e218d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25627D" id="AutoShape 1" o:spid="_x0000_s1026" alt="blob:https://web.whatsapp.com/9206811b-266f-4511-8b88-dce750e218d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p9liA+MCAAACBg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Segoe UI" w:hAnsi="Segoe UI" w:cs="Segoe UI"/>
          <w:noProof/>
          <w:color w:val="000000"/>
          <w:sz w:val="27"/>
          <w:szCs w:val="27"/>
          <w:bdr w:val="none" w:sz="0" w:space="0" w:color="auto" w:frame="1"/>
        </w:rPr>
        <w:drawing>
          <wp:inline distT="0" distB="0" distL="0" distR="0" wp14:anchorId="3F0B0750">
            <wp:extent cx="5466472" cy="556260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0718" cy="5587272"/>
                    </a:xfrm>
                    <a:prstGeom prst="rect">
                      <a:avLst/>
                    </a:prstGeom>
                    <a:noFill/>
                  </pic:spPr>
                </pic:pic>
              </a:graphicData>
            </a:graphic>
          </wp:inline>
        </w:drawing>
      </w:r>
    </w:p>
    <w:sectPr w:rsidR="00274FD0" w:rsidRPr="00537D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2D32F4"/>
    <w:multiLevelType w:val="multilevel"/>
    <w:tmpl w:val="E4F29CCA"/>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75C"/>
    <w:rsid w:val="00002DCE"/>
    <w:rsid w:val="00047C5B"/>
    <w:rsid w:val="000D0CFF"/>
    <w:rsid w:val="001D4FC1"/>
    <w:rsid w:val="00274FD0"/>
    <w:rsid w:val="00342557"/>
    <w:rsid w:val="003B7A65"/>
    <w:rsid w:val="00402B9D"/>
    <w:rsid w:val="00491A42"/>
    <w:rsid w:val="004C52F4"/>
    <w:rsid w:val="00537DB5"/>
    <w:rsid w:val="005B075C"/>
    <w:rsid w:val="006344D1"/>
    <w:rsid w:val="006A18E3"/>
    <w:rsid w:val="006A61C4"/>
    <w:rsid w:val="0086336B"/>
    <w:rsid w:val="008F46D5"/>
    <w:rsid w:val="0092472F"/>
    <w:rsid w:val="00AB04C0"/>
    <w:rsid w:val="00BB0293"/>
    <w:rsid w:val="00C831B3"/>
    <w:rsid w:val="00D15DD4"/>
    <w:rsid w:val="00F037EB"/>
    <w:rsid w:val="00F44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D2FD66-DCFD-43DB-81DF-2147AF1DC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47C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831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753200">
      <w:bodyDiv w:val="1"/>
      <w:marLeft w:val="0"/>
      <w:marRight w:val="0"/>
      <w:marTop w:val="0"/>
      <w:marBottom w:val="0"/>
      <w:divBdr>
        <w:top w:val="none" w:sz="0" w:space="0" w:color="auto"/>
        <w:left w:val="none" w:sz="0" w:space="0" w:color="auto"/>
        <w:bottom w:val="none" w:sz="0" w:space="0" w:color="auto"/>
        <w:right w:val="none" w:sz="0" w:space="0" w:color="auto"/>
      </w:divBdr>
    </w:div>
    <w:div w:id="134947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2</Pages>
  <Words>381</Words>
  <Characters>2178</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11</cp:revision>
  <dcterms:created xsi:type="dcterms:W3CDTF">2023-04-10T05:24:00Z</dcterms:created>
  <dcterms:modified xsi:type="dcterms:W3CDTF">2025-02-10T16:56:00Z</dcterms:modified>
</cp:coreProperties>
</file>