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83C" w:rsidRPr="000079DB" w:rsidRDefault="00B7583C" w:rsidP="000079DB">
      <w:pPr>
        <w:pStyle w:val="af2"/>
        <w:rPr>
          <w:rFonts w:ascii="Times New Roman" w:hAnsi="Times New Roman"/>
          <w:b/>
          <w:sz w:val="26"/>
          <w:szCs w:val="26"/>
          <w:lang w:val="kk-KZ"/>
        </w:rPr>
      </w:pPr>
    </w:p>
    <w:p w:rsidR="00B97B15" w:rsidRPr="000079DB" w:rsidRDefault="00A468F0" w:rsidP="000079DB">
      <w:pPr>
        <w:pStyle w:val="af2"/>
        <w:jc w:val="center"/>
        <w:rPr>
          <w:rFonts w:ascii="Times New Roman" w:hAnsi="Times New Roman"/>
          <w:b/>
          <w:sz w:val="26"/>
          <w:szCs w:val="26"/>
          <w:lang w:val="kk-KZ"/>
        </w:rPr>
      </w:pPr>
      <w:r w:rsidRPr="000079DB">
        <w:rPr>
          <w:rFonts w:ascii="Times New Roman" w:hAnsi="Times New Roman"/>
          <w:b/>
          <w:sz w:val="26"/>
          <w:szCs w:val="26"/>
          <w:lang w:val="kk-KZ"/>
        </w:rPr>
        <w:t>Техническая спецификация</w:t>
      </w:r>
    </w:p>
    <w:p w:rsidR="00E14E7E" w:rsidRPr="000079DB" w:rsidRDefault="00A468F0" w:rsidP="000079DB">
      <w:pPr>
        <w:pStyle w:val="af2"/>
        <w:jc w:val="center"/>
        <w:rPr>
          <w:rFonts w:ascii="Times New Roman" w:hAnsi="Times New Roman"/>
          <w:b/>
          <w:sz w:val="26"/>
          <w:szCs w:val="26"/>
          <w:lang w:val="kk-KZ"/>
        </w:rPr>
      </w:pPr>
      <w:r w:rsidRPr="000079DB">
        <w:rPr>
          <w:rFonts w:ascii="Times New Roman" w:hAnsi="Times New Roman"/>
          <w:b/>
          <w:sz w:val="26"/>
          <w:szCs w:val="26"/>
          <w:lang w:val="kk-KZ"/>
        </w:rPr>
        <w:t>услуг по изготовлению фирменных бланков строгой отчетности</w:t>
      </w:r>
    </w:p>
    <w:p w:rsidR="00A468F0" w:rsidRPr="000079DB" w:rsidRDefault="00A468F0" w:rsidP="000079DB">
      <w:pPr>
        <w:pStyle w:val="af2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362"/>
        <w:gridCol w:w="1843"/>
        <w:gridCol w:w="6067"/>
      </w:tblGrid>
      <w:tr w:rsidR="000079DB" w:rsidRPr="000079DB" w:rsidTr="000079DB">
        <w:trPr>
          <w:trHeight w:val="912"/>
        </w:trPr>
        <w:tc>
          <w:tcPr>
            <w:tcW w:w="468" w:type="dxa"/>
          </w:tcPr>
          <w:p w:rsidR="000079DB" w:rsidRPr="000079DB" w:rsidRDefault="000079DB" w:rsidP="000079DB">
            <w:pPr>
              <w:tabs>
                <w:tab w:val="left" w:pos="2115"/>
              </w:tabs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0079DB">
              <w:rPr>
                <w:rFonts w:ascii="Times New Roman" w:hAnsi="Times New Roman"/>
                <w:b/>
                <w:sz w:val="26"/>
                <w:szCs w:val="26"/>
              </w:rPr>
              <w:t xml:space="preserve">№ </w:t>
            </w:r>
          </w:p>
        </w:tc>
        <w:tc>
          <w:tcPr>
            <w:tcW w:w="2362" w:type="dxa"/>
          </w:tcPr>
          <w:p w:rsidR="000079DB" w:rsidRPr="000079DB" w:rsidRDefault="000079DB" w:rsidP="000079DB">
            <w:pPr>
              <w:tabs>
                <w:tab w:val="left" w:pos="2115"/>
              </w:tabs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 w:rsidRPr="000079DB">
              <w:rPr>
                <w:rFonts w:ascii="Times New Roman" w:hAnsi="Times New Roman"/>
                <w:b/>
                <w:sz w:val="26"/>
                <w:szCs w:val="26"/>
              </w:rPr>
              <w:t>Наименование услуг</w:t>
            </w:r>
          </w:p>
        </w:tc>
        <w:tc>
          <w:tcPr>
            <w:tcW w:w="1843" w:type="dxa"/>
          </w:tcPr>
          <w:p w:rsidR="000079DB" w:rsidRPr="000079DB" w:rsidRDefault="000079DB" w:rsidP="000079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 w:rsidRPr="000079DB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 xml:space="preserve">Количество бланков </w:t>
            </w:r>
          </w:p>
          <w:p w:rsidR="000079DB" w:rsidRPr="000079DB" w:rsidRDefault="000079DB" w:rsidP="000079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</w:p>
        </w:tc>
        <w:tc>
          <w:tcPr>
            <w:tcW w:w="6067" w:type="dxa"/>
          </w:tcPr>
          <w:p w:rsidR="000079DB" w:rsidRPr="000079DB" w:rsidRDefault="000079DB" w:rsidP="000079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 w:rsidRPr="000079DB">
              <w:rPr>
                <w:rFonts w:ascii="Times New Roman" w:hAnsi="Times New Roman"/>
                <w:b/>
                <w:sz w:val="26"/>
                <w:szCs w:val="26"/>
              </w:rPr>
              <w:t>Характеристика услуги</w:t>
            </w:r>
          </w:p>
        </w:tc>
      </w:tr>
      <w:tr w:rsidR="000079DB" w:rsidRPr="000079DB" w:rsidTr="000079DB">
        <w:trPr>
          <w:trHeight w:val="3538"/>
        </w:trPr>
        <w:tc>
          <w:tcPr>
            <w:tcW w:w="468" w:type="dxa"/>
          </w:tcPr>
          <w:p w:rsidR="000079DB" w:rsidRPr="000079DB" w:rsidRDefault="000079DB" w:rsidP="000079D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0079DB"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0079DB" w:rsidRPr="000079DB" w:rsidRDefault="000079DB" w:rsidP="000079D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  <w:p w:rsidR="000079DB" w:rsidRPr="000079DB" w:rsidRDefault="000079DB" w:rsidP="000079D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</w:tc>
        <w:tc>
          <w:tcPr>
            <w:tcW w:w="2362" w:type="dxa"/>
          </w:tcPr>
          <w:p w:rsidR="000079DB" w:rsidRPr="000079DB" w:rsidRDefault="000079DB" w:rsidP="000079D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0079DB">
              <w:rPr>
                <w:rFonts w:ascii="Times New Roman" w:hAnsi="Times New Roman"/>
                <w:sz w:val="26"/>
                <w:szCs w:val="26"/>
              </w:rPr>
              <w:t xml:space="preserve">Услуги по изготовлению </w:t>
            </w:r>
            <w:r w:rsidRPr="000079DB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фирменных бланков строгой отчетности </w:t>
            </w:r>
          </w:p>
          <w:p w:rsidR="000079DB" w:rsidRPr="000079DB" w:rsidRDefault="000079DB" w:rsidP="000079D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</w:tc>
        <w:tc>
          <w:tcPr>
            <w:tcW w:w="1843" w:type="dxa"/>
          </w:tcPr>
          <w:p w:rsidR="000079DB" w:rsidRDefault="001A1E85" w:rsidP="000079DB">
            <w:pPr>
              <w:tabs>
                <w:tab w:val="left" w:pos="211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 xml:space="preserve">Бланки приказ – </w:t>
            </w:r>
            <w:r w:rsidR="00346A93">
              <w:rPr>
                <w:rFonts w:ascii="Times New Roman" w:hAnsi="Times New Roman"/>
                <w:sz w:val="26"/>
                <w:szCs w:val="26"/>
                <w:lang w:val="kk-KZ"/>
              </w:rPr>
              <w:t>5</w:t>
            </w:r>
            <w:r w:rsidR="005A4622">
              <w:rPr>
                <w:rFonts w:ascii="Times New Roman" w:hAnsi="Times New Roman"/>
                <w:sz w:val="26"/>
                <w:szCs w:val="26"/>
                <w:lang w:val="kk-KZ"/>
              </w:rPr>
              <w:t>00</w:t>
            </w:r>
            <w:r w:rsidR="000079DB" w:rsidRPr="000079DB">
              <w:rPr>
                <w:rFonts w:ascii="Times New Roman" w:hAnsi="Times New Roman"/>
                <w:sz w:val="26"/>
                <w:szCs w:val="26"/>
                <w:lang w:val="kk-KZ"/>
              </w:rPr>
              <w:t>штук.</w:t>
            </w:r>
          </w:p>
          <w:p w:rsidR="000A2F46" w:rsidRPr="000079DB" w:rsidRDefault="000A2F46" w:rsidP="00346A93">
            <w:pPr>
              <w:tabs>
                <w:tab w:val="left" w:pos="211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</w:tc>
        <w:tc>
          <w:tcPr>
            <w:tcW w:w="6067" w:type="dxa"/>
          </w:tcPr>
          <w:p w:rsidR="000079DB" w:rsidRPr="000079DB" w:rsidRDefault="000079DB" w:rsidP="000079D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0079DB">
              <w:rPr>
                <w:rFonts w:ascii="Times New Roman" w:hAnsi="Times New Roman"/>
                <w:b/>
                <w:sz w:val="26"/>
                <w:szCs w:val="26"/>
              </w:rPr>
              <w:t>Ф</w:t>
            </w:r>
            <w:r w:rsidRPr="000079DB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 xml:space="preserve">ирменные </w:t>
            </w:r>
            <w:r w:rsidRPr="000079DB">
              <w:rPr>
                <w:rFonts w:ascii="Times New Roman" w:hAnsi="Times New Roman"/>
                <w:b/>
                <w:sz w:val="26"/>
                <w:szCs w:val="26"/>
              </w:rPr>
              <w:t>бланки</w:t>
            </w:r>
            <w:r w:rsidR="000A2F46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 xml:space="preserve"> приказа</w:t>
            </w:r>
            <w:r w:rsidR="00004A84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 xml:space="preserve"> и писем</w:t>
            </w:r>
            <w:r w:rsidR="006B5588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 xml:space="preserve"> </w:t>
            </w:r>
            <w:r w:rsidR="00346A9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КГКП </w:t>
            </w:r>
            <w:r w:rsidR="00346A93" w:rsidRPr="00002C0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«Областной научно-методический центр развития одаренности и дополнит</w:t>
            </w:r>
            <w:r w:rsidR="00346A9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ельного образования «</w:t>
            </w:r>
            <w:proofErr w:type="spellStart"/>
            <w:r w:rsidR="00346A9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Дарын</w:t>
            </w:r>
            <w:proofErr w:type="spellEnd"/>
            <w:r w:rsidR="00346A9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» ГУ </w:t>
            </w:r>
            <w:r w:rsidR="00346A93" w:rsidRPr="00002C0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«Управление образования области Абай»</w:t>
            </w:r>
            <w:r w:rsidR="000A2F46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 xml:space="preserve"> </w:t>
            </w:r>
            <w:r w:rsidRPr="000079DB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>должны содержать:</w:t>
            </w:r>
          </w:p>
          <w:p w:rsidR="000079DB" w:rsidRPr="000079DB" w:rsidRDefault="000079DB" w:rsidP="000079D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0079DB">
              <w:rPr>
                <w:rFonts w:ascii="Times New Roman" w:hAnsi="Times New Roman"/>
                <w:sz w:val="26"/>
                <w:szCs w:val="26"/>
                <w:lang w:val="kk-KZ"/>
              </w:rPr>
              <w:t>1) изображение</w:t>
            </w:r>
            <w:r w:rsidRPr="000079DB">
              <w:rPr>
                <w:rFonts w:ascii="Times New Roman" w:hAnsi="Times New Roman"/>
                <w:sz w:val="26"/>
                <w:szCs w:val="26"/>
              </w:rPr>
              <w:t xml:space="preserve"> Государственного Герба Республики Казахстан (</w:t>
            </w:r>
            <w:r w:rsidRPr="000079DB">
              <w:rPr>
                <w:rFonts w:ascii="Times New Roman" w:hAnsi="Times New Roman"/>
                <w:sz w:val="26"/>
                <w:szCs w:val="26"/>
                <w:lang w:val="kk-KZ"/>
              </w:rPr>
              <w:t>расположение по центру, цвет и размер определен в соответствии с Национальным стандартом Республики Казахстан, при этом слово «ҚАЗАҚСТАН» на гербе должно быть написано латинскими буквами, то есть «QAZAQSTAN»;</w:t>
            </w:r>
          </w:p>
          <w:p w:rsidR="00C30BF7" w:rsidRDefault="000079DB" w:rsidP="000079D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 w:rsidRPr="000079DB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2) наименование государственного органа на государственном и русском языках (слева и справа от Государственного Герба), </w:t>
            </w:r>
            <w:r w:rsidR="00346A93" w:rsidRPr="005E7226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«Абай </w:t>
            </w:r>
            <w:proofErr w:type="spellStart"/>
            <w:r w:rsidR="00346A93" w:rsidRPr="005E7226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облысы</w:t>
            </w:r>
            <w:proofErr w:type="spellEnd"/>
            <w:r w:rsidR="00346A9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ның</w:t>
            </w:r>
            <w:r w:rsidR="00346A93" w:rsidRPr="005E7226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346A93" w:rsidRPr="005E7226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білім</w:t>
            </w:r>
            <w:proofErr w:type="spellEnd"/>
            <w:r w:rsidR="00346A93" w:rsidRPr="005E7226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346A93" w:rsidRPr="005E7226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басқармасы</w:t>
            </w:r>
            <w:proofErr w:type="spellEnd"/>
            <w:r w:rsidR="00346A93" w:rsidRPr="005E7226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 ММ «</w:t>
            </w:r>
            <w:proofErr w:type="spellStart"/>
            <w:r w:rsidR="00346A93" w:rsidRPr="005E7226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Дарындылық</w:t>
            </w:r>
            <w:proofErr w:type="spellEnd"/>
            <w:r w:rsidR="00346A93" w:rsidRPr="005E7226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пен </w:t>
            </w:r>
            <w:proofErr w:type="spellStart"/>
            <w:r w:rsidR="00346A93" w:rsidRPr="005E7226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қосымша</w:t>
            </w:r>
            <w:proofErr w:type="spellEnd"/>
            <w:r w:rsidR="00346A93" w:rsidRPr="005E7226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346A93" w:rsidRPr="005E7226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білім</w:t>
            </w:r>
            <w:proofErr w:type="spellEnd"/>
            <w:r w:rsidR="00346A93" w:rsidRPr="005E7226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346A93" w:rsidRPr="005E7226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беруді</w:t>
            </w:r>
            <w:proofErr w:type="spellEnd"/>
            <w:r w:rsidR="00346A93" w:rsidRPr="005E7226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346A93" w:rsidRPr="005E7226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дамытудың</w:t>
            </w:r>
            <w:proofErr w:type="spellEnd"/>
            <w:r w:rsidR="00346A93" w:rsidRPr="005E7226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346A93" w:rsidRPr="005E7226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облыстық</w:t>
            </w:r>
            <w:proofErr w:type="spellEnd"/>
            <w:r w:rsidR="00346A93" w:rsidRPr="005E7226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346A93" w:rsidRPr="005E7226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ғылыми-әдістемелік</w:t>
            </w:r>
            <w:proofErr w:type="spellEnd"/>
            <w:r w:rsidR="00346A93" w:rsidRPr="005E7226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="00346A93" w:rsidRPr="005E7226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Дарын</w:t>
            </w:r>
            <w:proofErr w:type="spellEnd"/>
            <w:r w:rsidR="00346A93" w:rsidRPr="005E7226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» </w:t>
            </w:r>
            <w:proofErr w:type="spellStart"/>
            <w:r w:rsidR="00346A93" w:rsidRPr="005E7226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орталығы</w:t>
            </w:r>
            <w:proofErr w:type="spellEnd"/>
            <w:r w:rsidR="00346A93" w:rsidRPr="005E7226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 КМҚК</w:t>
            </w:r>
            <w:r w:rsidR="001A1E85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 </w:t>
            </w:r>
            <w:r w:rsidRPr="000079DB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и </w:t>
            </w:r>
            <w:r w:rsidR="00C30BF7" w:rsidRPr="00002C0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«Областной научно-методический центр развития одаренности и дополнит</w:t>
            </w:r>
            <w:r w:rsidR="00C30BF7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ельного образования «</w:t>
            </w:r>
            <w:proofErr w:type="spellStart"/>
            <w:r w:rsidR="00C30BF7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Дарын</w:t>
            </w:r>
            <w:proofErr w:type="spellEnd"/>
            <w:r w:rsidR="00C30BF7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» ГУ </w:t>
            </w:r>
            <w:r w:rsidR="00C30BF7" w:rsidRPr="00002C0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«Управление образования области Абай»</w:t>
            </w:r>
            <w:r w:rsidR="00C30BF7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 xml:space="preserve"> </w:t>
            </w:r>
          </w:p>
          <w:p w:rsidR="000079DB" w:rsidRPr="000079DB" w:rsidRDefault="000079DB" w:rsidP="000079D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0079DB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3) </w:t>
            </w:r>
            <w:r w:rsidR="00C30BF7">
              <w:rPr>
                <w:rFonts w:ascii="Times New Roman" w:hAnsi="Times New Roman"/>
                <w:sz w:val="26"/>
                <w:szCs w:val="26"/>
                <w:lang w:val="kk-KZ"/>
              </w:rPr>
              <w:t>Н</w:t>
            </w:r>
            <w:proofErr w:type="spellStart"/>
            <w:r w:rsidRPr="000079DB">
              <w:rPr>
                <w:rFonts w:ascii="Times New Roman" w:hAnsi="Times New Roman"/>
                <w:sz w:val="26"/>
                <w:szCs w:val="26"/>
              </w:rPr>
              <w:t>аименование</w:t>
            </w:r>
            <w:proofErr w:type="spellEnd"/>
            <w:r w:rsidRPr="000079DB">
              <w:rPr>
                <w:rFonts w:ascii="Times New Roman" w:hAnsi="Times New Roman"/>
                <w:sz w:val="26"/>
                <w:szCs w:val="26"/>
              </w:rPr>
              <w:t xml:space="preserve"> населенного пункта на государственном языке </w:t>
            </w:r>
            <w:r w:rsidRPr="000079DB">
              <w:rPr>
                <w:rFonts w:ascii="Times New Roman" w:hAnsi="Times New Roman"/>
                <w:sz w:val="26"/>
                <w:szCs w:val="26"/>
                <w:lang w:val="kk-KZ"/>
              </w:rPr>
              <w:t>«</w:t>
            </w:r>
            <w:r w:rsidR="00C30BF7">
              <w:rPr>
                <w:rFonts w:ascii="Times New Roman" w:hAnsi="Times New Roman"/>
                <w:sz w:val="26"/>
                <w:szCs w:val="26"/>
                <w:lang w:val="kk-KZ"/>
              </w:rPr>
              <w:t>Абай облысы, Семей</w:t>
            </w:r>
            <w:r w:rsidR="001A1E85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 </w:t>
            </w:r>
            <w:r w:rsidRPr="000079DB">
              <w:rPr>
                <w:rFonts w:ascii="Times New Roman" w:hAnsi="Times New Roman"/>
                <w:sz w:val="26"/>
                <w:szCs w:val="26"/>
                <w:lang w:val="kk-KZ"/>
              </w:rPr>
              <w:t>қаласы</w:t>
            </w:r>
            <w:r w:rsidR="001A1E85">
              <w:rPr>
                <w:rFonts w:ascii="Times New Roman" w:hAnsi="Times New Roman"/>
                <w:sz w:val="26"/>
                <w:szCs w:val="26"/>
                <w:lang w:val="kk-KZ"/>
              </w:rPr>
              <w:t>», на русском языке «</w:t>
            </w:r>
            <w:r w:rsidR="00C30BF7">
              <w:rPr>
                <w:rFonts w:ascii="Times New Roman" w:hAnsi="Times New Roman"/>
                <w:sz w:val="26"/>
                <w:szCs w:val="26"/>
                <w:lang w:val="kk-KZ"/>
              </w:rPr>
              <w:t>область Абай, город Семей</w:t>
            </w:r>
            <w:r w:rsidRPr="000079DB">
              <w:rPr>
                <w:rFonts w:ascii="Times New Roman" w:hAnsi="Times New Roman"/>
                <w:sz w:val="26"/>
                <w:szCs w:val="26"/>
                <w:lang w:val="kk-KZ"/>
              </w:rPr>
              <w:t>»;</w:t>
            </w:r>
          </w:p>
          <w:p w:rsidR="000079DB" w:rsidRPr="000079DB" w:rsidRDefault="000079DB" w:rsidP="000079D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0079DB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4) </w:t>
            </w:r>
            <w:r w:rsidRPr="000079DB">
              <w:rPr>
                <w:rFonts w:ascii="Times New Roman" w:hAnsi="Times New Roman"/>
                <w:sz w:val="26"/>
                <w:szCs w:val="26"/>
              </w:rPr>
              <w:t xml:space="preserve"> нумерацию</w:t>
            </w:r>
            <w:r w:rsidRPr="000079DB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 в правом нижнем углу </w:t>
            </w:r>
            <w:r w:rsidRPr="000079DB">
              <w:rPr>
                <w:rFonts w:ascii="Times New Roman" w:hAnsi="Times New Roman"/>
                <w:sz w:val="26"/>
                <w:szCs w:val="26"/>
              </w:rPr>
              <w:t xml:space="preserve">по </w:t>
            </w:r>
            <w:r w:rsidRPr="000079DB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согласованию с </w:t>
            </w:r>
            <w:r w:rsidRPr="000079DB">
              <w:rPr>
                <w:rFonts w:ascii="Times New Roman" w:hAnsi="Times New Roman"/>
                <w:sz w:val="26"/>
                <w:szCs w:val="26"/>
              </w:rPr>
              <w:t>заказчиком</w:t>
            </w:r>
            <w:r w:rsidRPr="000079DB">
              <w:rPr>
                <w:rFonts w:ascii="Times New Roman" w:hAnsi="Times New Roman"/>
                <w:sz w:val="26"/>
                <w:szCs w:val="26"/>
                <w:lang w:val="kk-KZ"/>
              </w:rPr>
              <w:t>;</w:t>
            </w:r>
          </w:p>
          <w:p w:rsidR="009A76AC" w:rsidRPr="009A76AC" w:rsidRDefault="000079DB" w:rsidP="009A76A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0079DB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>Материал:</w:t>
            </w:r>
            <w:r w:rsidRPr="000079DB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 бумага белая формата А-4, </w:t>
            </w:r>
            <w:r w:rsidRPr="000079DB">
              <w:rPr>
                <w:rFonts w:ascii="Times New Roman" w:hAnsi="Times New Roman"/>
                <w:sz w:val="26"/>
                <w:szCs w:val="26"/>
              </w:rPr>
              <w:t xml:space="preserve">цветная печать – 4+0, размер 210х297, плотность не менее </w:t>
            </w:r>
            <w:r w:rsidRPr="000079DB">
              <w:rPr>
                <w:rFonts w:ascii="Times New Roman" w:hAnsi="Times New Roman"/>
                <w:sz w:val="26"/>
                <w:szCs w:val="26"/>
                <w:lang w:val="kk-KZ"/>
              </w:rPr>
              <w:t>12</w:t>
            </w:r>
            <w:r w:rsidRPr="000079DB">
              <w:rPr>
                <w:rFonts w:ascii="Times New Roman" w:hAnsi="Times New Roman"/>
                <w:sz w:val="26"/>
                <w:szCs w:val="26"/>
              </w:rPr>
              <w:t>0 г/м2</w:t>
            </w:r>
            <w:r w:rsidRPr="000079DB">
              <w:rPr>
                <w:rFonts w:ascii="Times New Roman" w:hAnsi="Times New Roman"/>
                <w:sz w:val="26"/>
                <w:szCs w:val="26"/>
                <w:lang w:val="kk-KZ"/>
              </w:rPr>
              <w:t>, бумага класса А+, белизна бумаги 175</w:t>
            </w:r>
            <w:r w:rsidRPr="000079DB">
              <w:rPr>
                <w:rFonts w:ascii="Times New Roman" w:hAnsi="Times New Roman"/>
                <w:sz w:val="26"/>
                <w:szCs w:val="26"/>
              </w:rPr>
              <w:t xml:space="preserve">%, яркость 110%, непрозрачность 95%, материальное изображение герба в соответствии </w:t>
            </w:r>
            <w:r w:rsidR="009A76AC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 соблюдения требований</w:t>
            </w:r>
            <w:r w:rsidR="009A76AC" w:rsidRPr="009A76A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9A76AC" w:rsidRPr="009A76AC">
              <w:rPr>
                <w:rFonts w:ascii="Times New Roman" w:hAnsi="Times New Roman"/>
                <w:sz w:val="26"/>
                <w:szCs w:val="26"/>
              </w:rPr>
              <w:t>Приказ</w:t>
            </w:r>
            <w:r w:rsidR="009A76AC">
              <w:rPr>
                <w:rFonts w:ascii="Times New Roman" w:hAnsi="Times New Roman"/>
                <w:sz w:val="26"/>
                <w:szCs w:val="26"/>
              </w:rPr>
              <w:t>а</w:t>
            </w:r>
            <w:r w:rsidR="009A76AC" w:rsidRPr="009A76AC">
              <w:rPr>
                <w:rFonts w:ascii="Times New Roman" w:hAnsi="Times New Roman"/>
                <w:sz w:val="26"/>
                <w:szCs w:val="26"/>
              </w:rPr>
              <w:t xml:space="preserve"> Министра культуры и спорта Республики Казахстан</w:t>
            </w:r>
            <w:r w:rsidR="009A76AC">
              <w:rPr>
                <w:rFonts w:ascii="Times New Roman" w:hAnsi="Times New Roman"/>
                <w:sz w:val="26"/>
                <w:szCs w:val="26"/>
              </w:rPr>
              <w:t xml:space="preserve"> от 25 августа 2023 года № 236 «</w:t>
            </w:r>
            <w:r w:rsidR="009A76AC" w:rsidRPr="009A76AC">
              <w:rPr>
                <w:rFonts w:ascii="Times New Roman" w:hAnsi="Times New Roman"/>
                <w:sz w:val="26"/>
                <w:szCs w:val="26"/>
              </w:rPr>
              <w:t>Об утверждении Правил документирования, управления документацией и использования систем электронного документооборота в государственных и негосударственных организациях</w:t>
            </w:r>
            <w:r w:rsidR="009A76AC">
              <w:rPr>
                <w:rFonts w:ascii="Times New Roman" w:hAnsi="Times New Roman"/>
                <w:sz w:val="26"/>
                <w:szCs w:val="26"/>
              </w:rPr>
              <w:t>»</w:t>
            </w:r>
          </w:p>
          <w:p w:rsidR="000079DB" w:rsidRPr="000079DB" w:rsidRDefault="000079DB" w:rsidP="000079D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0079DB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>Количество:</w:t>
            </w:r>
            <w:r w:rsidR="00771AF2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 бланки приказ – </w:t>
            </w:r>
            <w:r w:rsidR="00C30BF7">
              <w:rPr>
                <w:rFonts w:ascii="Times New Roman" w:hAnsi="Times New Roman"/>
                <w:sz w:val="26"/>
                <w:szCs w:val="26"/>
                <w:lang w:val="kk-KZ"/>
              </w:rPr>
              <w:t>5</w:t>
            </w:r>
            <w:r w:rsidR="008D2EDC">
              <w:rPr>
                <w:rFonts w:ascii="Times New Roman" w:hAnsi="Times New Roman"/>
                <w:sz w:val="26"/>
                <w:szCs w:val="26"/>
                <w:lang w:val="kk-KZ"/>
              </w:rPr>
              <w:t>00 шт</w:t>
            </w:r>
          </w:p>
          <w:p w:rsidR="000079DB" w:rsidRPr="000079DB" w:rsidRDefault="000079DB" w:rsidP="000079D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 w:rsidRPr="000079DB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 xml:space="preserve">Образец бланков необходимо предварительно </w:t>
            </w:r>
            <w:r w:rsidRPr="000079DB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lastRenderedPageBreak/>
              <w:t xml:space="preserve">согласовать с Заказчиком на бумажном носителе в течение 5 календарных дней со дня заключения договора о государственных закупках. </w:t>
            </w:r>
          </w:p>
        </w:tc>
      </w:tr>
    </w:tbl>
    <w:p w:rsidR="000079DB" w:rsidRDefault="000079DB" w:rsidP="000079DB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A468F0" w:rsidRPr="000079DB" w:rsidRDefault="00A468F0" w:rsidP="000079DB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0079DB">
        <w:rPr>
          <w:rFonts w:ascii="Times New Roman" w:hAnsi="Times New Roman"/>
          <w:b/>
          <w:sz w:val="26"/>
          <w:szCs w:val="26"/>
        </w:rPr>
        <w:t xml:space="preserve">ЦЕЛЬ: приведение в соответствие с Национальным стандартом </w:t>
      </w:r>
      <w:proofErr w:type="gramStart"/>
      <w:r w:rsidRPr="000079DB">
        <w:rPr>
          <w:rFonts w:ascii="Times New Roman" w:hAnsi="Times New Roman"/>
          <w:b/>
          <w:sz w:val="26"/>
          <w:szCs w:val="26"/>
        </w:rPr>
        <w:t>СТ</w:t>
      </w:r>
      <w:proofErr w:type="gramEnd"/>
      <w:r w:rsidRPr="000079DB">
        <w:rPr>
          <w:rFonts w:ascii="Times New Roman" w:hAnsi="Times New Roman"/>
          <w:b/>
          <w:sz w:val="26"/>
          <w:szCs w:val="26"/>
        </w:rPr>
        <w:t xml:space="preserve"> РК 989-2014 «Государственный герб Республики Казахстан»</w:t>
      </w:r>
    </w:p>
    <w:p w:rsidR="00E14E7E" w:rsidRPr="000079DB" w:rsidRDefault="00E14E7E" w:rsidP="000079D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kk-KZ"/>
        </w:rPr>
      </w:pPr>
      <w:r w:rsidRPr="000079DB">
        <w:rPr>
          <w:rFonts w:ascii="Times New Roman" w:hAnsi="Times New Roman"/>
          <w:sz w:val="26"/>
          <w:szCs w:val="26"/>
          <w:lang w:val="kk-KZ"/>
        </w:rPr>
        <w:t xml:space="preserve">Вся продукция, должна быть изготовлена по образцу Заказчика с изображением государственной символики, соответствующей требованиям </w:t>
      </w:r>
      <w:r w:rsidR="00003AD3" w:rsidRPr="000079DB">
        <w:rPr>
          <w:rFonts w:ascii="Times New Roman" w:hAnsi="Times New Roman"/>
          <w:sz w:val="26"/>
          <w:szCs w:val="26"/>
          <w:lang w:val="kk-KZ"/>
        </w:rPr>
        <w:t xml:space="preserve">законодательных актов </w:t>
      </w:r>
      <w:r w:rsidRPr="000079DB">
        <w:rPr>
          <w:rFonts w:ascii="Times New Roman" w:hAnsi="Times New Roman"/>
          <w:sz w:val="26"/>
          <w:szCs w:val="26"/>
        </w:rPr>
        <w:t>Республики Казахстан о государственных символах Республики Казахстан</w:t>
      </w:r>
      <w:r w:rsidRPr="000079DB">
        <w:rPr>
          <w:rFonts w:ascii="Times New Roman" w:hAnsi="Times New Roman"/>
          <w:sz w:val="26"/>
          <w:szCs w:val="26"/>
          <w:lang w:val="kk-KZ"/>
        </w:rPr>
        <w:t>, Государственного стандарта Республики Казахстан СТ РК 989-2014 «Государственный Герб Республики Казахстан.</w:t>
      </w:r>
      <w:bookmarkStart w:id="0" w:name="_GoBack"/>
      <w:bookmarkEnd w:id="0"/>
    </w:p>
    <w:p w:rsidR="00006B17" w:rsidRPr="009A76AC" w:rsidRDefault="00E14E7E" w:rsidP="00006B17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0079DB">
        <w:rPr>
          <w:rFonts w:ascii="Times New Roman" w:hAnsi="Times New Roman"/>
          <w:sz w:val="26"/>
          <w:szCs w:val="26"/>
          <w:lang w:val="kk-KZ"/>
        </w:rPr>
        <w:t xml:space="preserve">Бланки документов должны быть изготовлены согласно требованиям </w:t>
      </w:r>
      <w:r w:rsidR="00006B17">
        <w:rPr>
          <w:rFonts w:ascii="Times New Roman" w:hAnsi="Times New Roman"/>
          <w:sz w:val="26"/>
          <w:szCs w:val="26"/>
        </w:rPr>
        <w:t>«</w:t>
      </w:r>
      <w:r w:rsidR="00006B17" w:rsidRPr="009A76AC">
        <w:rPr>
          <w:rFonts w:ascii="Times New Roman" w:hAnsi="Times New Roman"/>
          <w:sz w:val="26"/>
          <w:szCs w:val="26"/>
        </w:rPr>
        <w:t>Об утверждении Правил документирования, управления документацией и использования систем электронного документооборота в государственных и негосударственных организациях</w:t>
      </w:r>
      <w:r w:rsidR="00006B17">
        <w:rPr>
          <w:rFonts w:ascii="Times New Roman" w:hAnsi="Times New Roman"/>
          <w:sz w:val="26"/>
          <w:szCs w:val="26"/>
        </w:rPr>
        <w:t>»</w:t>
      </w:r>
      <w:r w:rsidR="00006B17" w:rsidRPr="00006B17">
        <w:rPr>
          <w:rFonts w:ascii="Times New Roman" w:hAnsi="Times New Roman"/>
          <w:sz w:val="26"/>
          <w:szCs w:val="26"/>
        </w:rPr>
        <w:t xml:space="preserve"> </w:t>
      </w:r>
      <w:r w:rsidR="00006B17" w:rsidRPr="009A76AC">
        <w:rPr>
          <w:rFonts w:ascii="Times New Roman" w:hAnsi="Times New Roman"/>
          <w:sz w:val="26"/>
          <w:szCs w:val="26"/>
        </w:rPr>
        <w:t>Приказ</w:t>
      </w:r>
      <w:r w:rsidR="00006B17">
        <w:rPr>
          <w:rFonts w:ascii="Times New Roman" w:hAnsi="Times New Roman"/>
          <w:sz w:val="26"/>
          <w:szCs w:val="26"/>
        </w:rPr>
        <w:t>а</w:t>
      </w:r>
      <w:r w:rsidR="00006B17" w:rsidRPr="009A76AC">
        <w:rPr>
          <w:rFonts w:ascii="Times New Roman" w:hAnsi="Times New Roman"/>
          <w:sz w:val="26"/>
          <w:szCs w:val="26"/>
        </w:rPr>
        <w:t xml:space="preserve"> Министра культуры и спорта Республики Казахстан</w:t>
      </w:r>
      <w:r w:rsidR="00006B17">
        <w:rPr>
          <w:rFonts w:ascii="Times New Roman" w:hAnsi="Times New Roman"/>
          <w:sz w:val="26"/>
          <w:szCs w:val="26"/>
        </w:rPr>
        <w:t xml:space="preserve"> от 25 августа 2023 года № 236</w:t>
      </w:r>
    </w:p>
    <w:p w:rsidR="005A3C75" w:rsidRPr="000079DB" w:rsidRDefault="005A3C75" w:rsidP="00006B1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kk-KZ"/>
        </w:rPr>
      </w:pPr>
    </w:p>
    <w:sectPr w:rsidR="005A3C75" w:rsidRPr="000079DB" w:rsidSect="000079DB">
      <w:footerReference w:type="even" r:id="rId9"/>
      <w:footerReference w:type="default" r:id="rId10"/>
      <w:pgSz w:w="11906" w:h="16838"/>
      <w:pgMar w:top="426" w:right="851" w:bottom="1134" w:left="709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D4F" w:rsidRDefault="00F45D4F">
      <w:pPr>
        <w:spacing w:after="0" w:line="240" w:lineRule="auto"/>
      </w:pPr>
      <w:r>
        <w:separator/>
      </w:r>
    </w:p>
  </w:endnote>
  <w:endnote w:type="continuationSeparator" w:id="0">
    <w:p w:rsidR="00F45D4F" w:rsidRDefault="00F45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876" w:rsidRDefault="009F4242">
    <w:pPr>
      <w:pStyle w:val="ab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E14E7E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05876" w:rsidRDefault="00F45D4F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876" w:rsidRDefault="00F45D4F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D4F" w:rsidRDefault="00F45D4F">
      <w:pPr>
        <w:spacing w:after="0" w:line="240" w:lineRule="auto"/>
      </w:pPr>
      <w:r>
        <w:separator/>
      </w:r>
    </w:p>
  </w:footnote>
  <w:footnote w:type="continuationSeparator" w:id="0">
    <w:p w:rsidR="00F45D4F" w:rsidRDefault="00F45D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473D7"/>
    <w:multiLevelType w:val="hybridMultilevel"/>
    <w:tmpl w:val="0A769D1A"/>
    <w:lvl w:ilvl="0" w:tplc="F650DFD2">
      <w:start w:val="1"/>
      <w:numFmt w:val="decimal"/>
      <w:lvlText w:val="%1)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00C3E7A"/>
    <w:multiLevelType w:val="hybridMultilevel"/>
    <w:tmpl w:val="54F0DEA6"/>
    <w:lvl w:ilvl="0" w:tplc="76A03C8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553524"/>
    <w:multiLevelType w:val="hybridMultilevel"/>
    <w:tmpl w:val="62A6D1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68D7"/>
    <w:rsid w:val="00003AD3"/>
    <w:rsid w:val="00004A84"/>
    <w:rsid w:val="00006B17"/>
    <w:rsid w:val="000079DB"/>
    <w:rsid w:val="00014109"/>
    <w:rsid w:val="000679F8"/>
    <w:rsid w:val="00072D53"/>
    <w:rsid w:val="00072F66"/>
    <w:rsid w:val="00077658"/>
    <w:rsid w:val="00082EAE"/>
    <w:rsid w:val="00092B59"/>
    <w:rsid w:val="000A08D7"/>
    <w:rsid w:val="000A2F46"/>
    <w:rsid w:val="000A38C7"/>
    <w:rsid w:val="000A4BAF"/>
    <w:rsid w:val="000E5CD6"/>
    <w:rsid w:val="00107BAE"/>
    <w:rsid w:val="00107D1E"/>
    <w:rsid w:val="00140EC8"/>
    <w:rsid w:val="0015591F"/>
    <w:rsid w:val="001617DD"/>
    <w:rsid w:val="00161D71"/>
    <w:rsid w:val="0017630B"/>
    <w:rsid w:val="001764D5"/>
    <w:rsid w:val="00187E8F"/>
    <w:rsid w:val="001965E4"/>
    <w:rsid w:val="001A1E85"/>
    <w:rsid w:val="001A36DE"/>
    <w:rsid w:val="001E16E5"/>
    <w:rsid w:val="001E7AEF"/>
    <w:rsid w:val="0020606A"/>
    <w:rsid w:val="002358FE"/>
    <w:rsid w:val="00262548"/>
    <w:rsid w:val="00272134"/>
    <w:rsid w:val="00276089"/>
    <w:rsid w:val="00287028"/>
    <w:rsid w:val="00292B6A"/>
    <w:rsid w:val="00293EA8"/>
    <w:rsid w:val="002B35D8"/>
    <w:rsid w:val="002C2C76"/>
    <w:rsid w:val="002E10E9"/>
    <w:rsid w:val="002F2A83"/>
    <w:rsid w:val="002F791F"/>
    <w:rsid w:val="00304635"/>
    <w:rsid w:val="00326FA4"/>
    <w:rsid w:val="00346A93"/>
    <w:rsid w:val="0035168B"/>
    <w:rsid w:val="00353CBA"/>
    <w:rsid w:val="003747D4"/>
    <w:rsid w:val="003C1D24"/>
    <w:rsid w:val="00401D8B"/>
    <w:rsid w:val="00425087"/>
    <w:rsid w:val="00431C42"/>
    <w:rsid w:val="004331D1"/>
    <w:rsid w:val="004500FD"/>
    <w:rsid w:val="004557F2"/>
    <w:rsid w:val="00461CE8"/>
    <w:rsid w:val="0046292C"/>
    <w:rsid w:val="00465F66"/>
    <w:rsid w:val="00471851"/>
    <w:rsid w:val="00473AA6"/>
    <w:rsid w:val="00484BFC"/>
    <w:rsid w:val="0049590E"/>
    <w:rsid w:val="004D706A"/>
    <w:rsid w:val="004E15D9"/>
    <w:rsid w:val="004E2AC7"/>
    <w:rsid w:val="00520745"/>
    <w:rsid w:val="005368D7"/>
    <w:rsid w:val="005368E6"/>
    <w:rsid w:val="00536F09"/>
    <w:rsid w:val="005443F9"/>
    <w:rsid w:val="005668A7"/>
    <w:rsid w:val="005747DD"/>
    <w:rsid w:val="00575D76"/>
    <w:rsid w:val="00582C1C"/>
    <w:rsid w:val="00583FD4"/>
    <w:rsid w:val="00586E4D"/>
    <w:rsid w:val="005965DC"/>
    <w:rsid w:val="005A3C75"/>
    <w:rsid w:val="005A4622"/>
    <w:rsid w:val="005A77B7"/>
    <w:rsid w:val="005B6DAC"/>
    <w:rsid w:val="005B7F24"/>
    <w:rsid w:val="005E14B1"/>
    <w:rsid w:val="00604826"/>
    <w:rsid w:val="006108B3"/>
    <w:rsid w:val="0061397D"/>
    <w:rsid w:val="00615FC3"/>
    <w:rsid w:val="00687683"/>
    <w:rsid w:val="0069286F"/>
    <w:rsid w:val="006A23FA"/>
    <w:rsid w:val="006B5588"/>
    <w:rsid w:val="006D0426"/>
    <w:rsid w:val="00707160"/>
    <w:rsid w:val="00721537"/>
    <w:rsid w:val="00740AFE"/>
    <w:rsid w:val="0076459C"/>
    <w:rsid w:val="00771AF2"/>
    <w:rsid w:val="00775159"/>
    <w:rsid w:val="00775584"/>
    <w:rsid w:val="007834A0"/>
    <w:rsid w:val="007954CA"/>
    <w:rsid w:val="007B44D6"/>
    <w:rsid w:val="007B647E"/>
    <w:rsid w:val="007E0235"/>
    <w:rsid w:val="007E1A67"/>
    <w:rsid w:val="007E58C8"/>
    <w:rsid w:val="007E77C2"/>
    <w:rsid w:val="00801738"/>
    <w:rsid w:val="00803907"/>
    <w:rsid w:val="008047BC"/>
    <w:rsid w:val="00805A97"/>
    <w:rsid w:val="008225A8"/>
    <w:rsid w:val="00841FEB"/>
    <w:rsid w:val="00846F3E"/>
    <w:rsid w:val="008875BA"/>
    <w:rsid w:val="00887F1F"/>
    <w:rsid w:val="008D10A9"/>
    <w:rsid w:val="008D2EDC"/>
    <w:rsid w:val="008E12A4"/>
    <w:rsid w:val="009034D3"/>
    <w:rsid w:val="00903AF7"/>
    <w:rsid w:val="0091457F"/>
    <w:rsid w:val="009147DA"/>
    <w:rsid w:val="00915F9F"/>
    <w:rsid w:val="00962128"/>
    <w:rsid w:val="00977E64"/>
    <w:rsid w:val="009A76AC"/>
    <w:rsid w:val="009D2C3F"/>
    <w:rsid w:val="009F4242"/>
    <w:rsid w:val="009F6468"/>
    <w:rsid w:val="00A40EEA"/>
    <w:rsid w:val="00A468F0"/>
    <w:rsid w:val="00A664DB"/>
    <w:rsid w:val="00A874C8"/>
    <w:rsid w:val="00A87A2C"/>
    <w:rsid w:val="00AC02F9"/>
    <w:rsid w:val="00AC1B17"/>
    <w:rsid w:val="00AE41E2"/>
    <w:rsid w:val="00AE5B44"/>
    <w:rsid w:val="00AF5EE3"/>
    <w:rsid w:val="00B2049C"/>
    <w:rsid w:val="00B22601"/>
    <w:rsid w:val="00B53CDD"/>
    <w:rsid w:val="00B55027"/>
    <w:rsid w:val="00B75382"/>
    <w:rsid w:val="00B7583C"/>
    <w:rsid w:val="00B97B15"/>
    <w:rsid w:val="00BC68F5"/>
    <w:rsid w:val="00BD6FB7"/>
    <w:rsid w:val="00C30BF7"/>
    <w:rsid w:val="00C357AC"/>
    <w:rsid w:val="00C411C4"/>
    <w:rsid w:val="00C576D3"/>
    <w:rsid w:val="00C76DCA"/>
    <w:rsid w:val="00CA3493"/>
    <w:rsid w:val="00CD754F"/>
    <w:rsid w:val="00D141D0"/>
    <w:rsid w:val="00D560C3"/>
    <w:rsid w:val="00D66E55"/>
    <w:rsid w:val="00DC103C"/>
    <w:rsid w:val="00DE7BA9"/>
    <w:rsid w:val="00E00B3F"/>
    <w:rsid w:val="00E14E7E"/>
    <w:rsid w:val="00E4195D"/>
    <w:rsid w:val="00E94B7F"/>
    <w:rsid w:val="00EA0151"/>
    <w:rsid w:val="00EC44FC"/>
    <w:rsid w:val="00EE012D"/>
    <w:rsid w:val="00F00D77"/>
    <w:rsid w:val="00F10D65"/>
    <w:rsid w:val="00F10F52"/>
    <w:rsid w:val="00F26601"/>
    <w:rsid w:val="00F3510F"/>
    <w:rsid w:val="00F45D4F"/>
    <w:rsid w:val="00F60F25"/>
    <w:rsid w:val="00F7149C"/>
    <w:rsid w:val="00FA025F"/>
    <w:rsid w:val="00FA3F3C"/>
    <w:rsid w:val="00FB3DA1"/>
    <w:rsid w:val="00FC3D77"/>
    <w:rsid w:val="00FD18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A2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87A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A87A2C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A87A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A87A2C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A87A2C"/>
    <w:rPr>
      <w:rFonts w:ascii="Calibri" w:eastAsia="Calibri" w:hAnsi="Calibri" w:cs="Times New Roman"/>
    </w:rPr>
  </w:style>
  <w:style w:type="table" w:styleId="a6">
    <w:name w:val="Table Grid"/>
    <w:basedOn w:val="a1"/>
    <w:uiPriority w:val="59"/>
    <w:rsid w:val="002721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0A08D7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20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0606A"/>
    <w:rPr>
      <w:rFonts w:ascii="Tahoma" w:eastAsia="Calibri" w:hAnsi="Tahoma" w:cs="Tahoma"/>
      <w:sz w:val="16"/>
      <w:szCs w:val="16"/>
    </w:rPr>
  </w:style>
  <w:style w:type="character" w:customStyle="1" w:styleId="21">
    <w:name w:val="Заголовок 2 Знак"/>
    <w:rsid w:val="00E14E7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styleId="aa">
    <w:name w:val="page number"/>
    <w:basedOn w:val="a0"/>
    <w:rsid w:val="00E14E7E"/>
  </w:style>
  <w:style w:type="paragraph" w:styleId="ab">
    <w:name w:val="footer"/>
    <w:basedOn w:val="a"/>
    <w:link w:val="ac"/>
    <w:rsid w:val="00E14E7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c">
    <w:name w:val="Нижний колонтитул Знак"/>
    <w:basedOn w:val="a0"/>
    <w:link w:val="ab"/>
    <w:rsid w:val="00E14E7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Название Знак"/>
    <w:link w:val="ae"/>
    <w:locked/>
    <w:rsid w:val="00E14E7E"/>
    <w:rPr>
      <w:sz w:val="28"/>
      <w:lang w:val="ru-RU" w:eastAsia="ru-RU" w:bidi="ar-SA"/>
    </w:rPr>
  </w:style>
  <w:style w:type="paragraph" w:customStyle="1" w:styleId="af">
    <w:basedOn w:val="a"/>
    <w:next w:val="ae"/>
    <w:qFormat/>
    <w:rsid w:val="00E14E7E"/>
    <w:pPr>
      <w:spacing w:after="0" w:line="240" w:lineRule="auto"/>
      <w:ind w:left="5387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character" w:styleId="af0">
    <w:name w:val="Hyperlink"/>
    <w:uiPriority w:val="99"/>
    <w:rsid w:val="00E14E7E"/>
    <w:rPr>
      <w:color w:val="0000FF"/>
      <w:u w:val="single"/>
    </w:rPr>
  </w:style>
  <w:style w:type="paragraph" w:styleId="ae">
    <w:name w:val="Title"/>
    <w:basedOn w:val="a"/>
    <w:next w:val="a"/>
    <w:link w:val="ad"/>
    <w:qFormat/>
    <w:rsid w:val="00E14E7E"/>
    <w:pPr>
      <w:spacing w:after="0" w:line="240" w:lineRule="auto"/>
      <w:contextualSpacing/>
    </w:pPr>
    <w:rPr>
      <w:rFonts w:asciiTheme="minorHAnsi" w:eastAsiaTheme="minorHAnsi" w:hAnsiTheme="minorHAnsi" w:cstheme="minorBidi"/>
      <w:sz w:val="28"/>
      <w:lang w:eastAsia="ru-RU"/>
    </w:rPr>
  </w:style>
  <w:style w:type="character" w:customStyle="1" w:styleId="af1">
    <w:name w:val="Заголовок Знак"/>
    <w:basedOn w:val="a0"/>
    <w:uiPriority w:val="10"/>
    <w:rsid w:val="00E14E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2">
    <w:name w:val="No Spacing"/>
    <w:uiPriority w:val="1"/>
    <w:qFormat/>
    <w:rsid w:val="00A468F0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2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98F447-BB4F-43C3-9A51-E989BF6D3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Obayev Zhasulan Temirbekovich</dc:creator>
  <cp:lastModifiedBy>User</cp:lastModifiedBy>
  <cp:revision>21</cp:revision>
  <cp:lastPrinted>2021-10-25T09:55:00Z</cp:lastPrinted>
  <dcterms:created xsi:type="dcterms:W3CDTF">2022-01-28T14:07:00Z</dcterms:created>
  <dcterms:modified xsi:type="dcterms:W3CDTF">2025-01-09T12:33:00Z</dcterms:modified>
</cp:coreProperties>
</file>