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89" w:rsidRDefault="004F0D89" w:rsidP="004F0D89">
      <w:pPr>
        <w:pStyle w:val="Default"/>
      </w:pPr>
    </w:p>
    <w:p w:rsidR="004F0D89" w:rsidRDefault="004F0D89" w:rsidP="004F0D89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1D5A7D">
        <w:rPr>
          <w:rFonts w:ascii="Times New Roman" w:hAnsi="Times New Roman" w:cs="Times New Roman"/>
          <w:b/>
          <w:sz w:val="32"/>
          <w:lang w:val="kk-KZ"/>
        </w:rPr>
        <w:t>Техническая спецификация</w:t>
      </w:r>
    </w:p>
    <w:p w:rsidR="004F0D89" w:rsidRDefault="004F0D89" w:rsidP="004F0D89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Требования к поставщику: </w:t>
      </w:r>
    </w:p>
    <w:p w:rsidR="004F0D89" w:rsidRDefault="004F0D89" w:rsidP="004F0D89">
      <w:pPr>
        <w:pStyle w:val="Default"/>
        <w:spacing w:after="2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 xml:space="preserve">Проведение обучения, с ежедневным проведением занятий офлайн </w:t>
      </w:r>
      <w:r>
        <w:rPr>
          <w:b/>
          <w:bCs/>
          <w:sz w:val="23"/>
          <w:szCs w:val="23"/>
        </w:rPr>
        <w:t xml:space="preserve">(очное обучение) в феврале в </w:t>
      </w:r>
      <w:proofErr w:type="spellStart"/>
      <w:r>
        <w:rPr>
          <w:b/>
          <w:bCs/>
          <w:sz w:val="23"/>
          <w:szCs w:val="23"/>
        </w:rPr>
        <w:t>г.Уральск</w:t>
      </w:r>
      <w:proofErr w:type="spellEnd"/>
      <w:r>
        <w:rPr>
          <w:b/>
          <w:bCs/>
          <w:sz w:val="23"/>
          <w:szCs w:val="23"/>
        </w:rPr>
        <w:t xml:space="preserve"> ежедневно. </w:t>
      </w:r>
      <w:r>
        <w:rPr>
          <w:sz w:val="23"/>
          <w:szCs w:val="23"/>
        </w:rPr>
        <w:t xml:space="preserve">Тема обучения: </w:t>
      </w:r>
      <w:r>
        <w:rPr>
          <w:b/>
          <w:bCs/>
          <w:sz w:val="23"/>
          <w:szCs w:val="23"/>
        </w:rPr>
        <w:t xml:space="preserve">«Бухгалтерский учет в соответствии с МСФО», «Налоги и налогообложение», «Гражданское право» 120 </w:t>
      </w:r>
      <w:proofErr w:type="spellStart"/>
      <w:r>
        <w:rPr>
          <w:b/>
          <w:bCs/>
          <w:sz w:val="23"/>
          <w:szCs w:val="23"/>
        </w:rPr>
        <w:t>ак</w:t>
      </w:r>
      <w:proofErr w:type="spellEnd"/>
      <w:r>
        <w:rPr>
          <w:b/>
          <w:bCs/>
          <w:sz w:val="23"/>
          <w:szCs w:val="23"/>
        </w:rPr>
        <w:t xml:space="preserve"> часов </w:t>
      </w:r>
    </w:p>
    <w:p w:rsidR="004F0D89" w:rsidRDefault="004F0D89" w:rsidP="004F0D89">
      <w:pPr>
        <w:pStyle w:val="Default"/>
        <w:spacing w:after="2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Предоставить подтверждающий документ на имя лектора, об успешной сдаче экзамене по дисциплине </w:t>
      </w:r>
      <w:r>
        <w:rPr>
          <w:b/>
          <w:bCs/>
          <w:sz w:val="23"/>
          <w:szCs w:val="23"/>
        </w:rPr>
        <w:t>«Финансовый учет и отчетность в соответствии с МСФО»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«Налоги» </w:t>
      </w:r>
      <w:r>
        <w:rPr>
          <w:sz w:val="23"/>
          <w:szCs w:val="23"/>
        </w:rPr>
        <w:t xml:space="preserve">выданной ПАО. </w:t>
      </w:r>
    </w:p>
    <w:p w:rsidR="004F0D89" w:rsidRDefault="004F0D89" w:rsidP="004F0D89">
      <w:pPr>
        <w:pStyle w:val="Default"/>
        <w:spacing w:after="2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Наличие круглогодичных учебных классов и офиса в </w:t>
      </w:r>
      <w:proofErr w:type="spellStart"/>
      <w:r>
        <w:rPr>
          <w:sz w:val="23"/>
          <w:szCs w:val="23"/>
        </w:rPr>
        <w:t>г.Уральск</w:t>
      </w:r>
      <w:proofErr w:type="spellEnd"/>
      <w:r>
        <w:rPr>
          <w:sz w:val="23"/>
          <w:szCs w:val="23"/>
        </w:rPr>
        <w:t xml:space="preserve">, оборудованного компьютером, проектором, маркерной доской для получения очных консультаций в течении года. </w:t>
      </w:r>
    </w:p>
    <w:p w:rsidR="004F0D89" w:rsidRDefault="004F0D89" w:rsidP="004F0D89">
      <w:pPr>
        <w:pStyle w:val="Default"/>
        <w:spacing w:after="2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Наличие статуса действующего партнера с аккредитованной организацией в МФ РК (ОПСБ и ПОБ) с учебной программой по повышению квалификации, утвержденной и согласованной в аккредитованной ПОБ. </w:t>
      </w:r>
    </w:p>
    <w:p w:rsidR="004F0D89" w:rsidRDefault="004F0D89" w:rsidP="004F0D89">
      <w:pPr>
        <w:pStyle w:val="Default"/>
        <w:spacing w:after="2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Наличие аккредитации в Палата налоговых консультантов РК и Палата аудиторов РК. </w:t>
      </w:r>
    </w:p>
    <w:p w:rsidR="004F0D89" w:rsidRDefault="004F0D89" w:rsidP="004F0D89">
      <w:pPr>
        <w:pStyle w:val="Default"/>
        <w:spacing w:after="2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Обеспечить участников раздаточным учебным материалом в бумажном виде по всем дисциплинам. </w:t>
      </w:r>
    </w:p>
    <w:p w:rsidR="004F0D89" w:rsidRDefault="004F0D89" w:rsidP="004F0D89">
      <w:pPr>
        <w:pStyle w:val="Default"/>
        <w:spacing w:after="2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Выдать сертификаты об обучении </w:t>
      </w:r>
    </w:p>
    <w:p w:rsidR="004F0D89" w:rsidRDefault="004F0D89" w:rsidP="004F0D89">
      <w:pPr>
        <w:pStyle w:val="Default"/>
        <w:spacing w:after="2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Провести тестирование оценку знаний по окончании обучения. </w:t>
      </w:r>
    </w:p>
    <w:p w:rsidR="004F0D89" w:rsidRDefault="004F0D89" w:rsidP="004F0D89">
      <w:pPr>
        <w:pStyle w:val="Default"/>
        <w:spacing w:after="2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Состоять в списке отечественных производителей товаров, поставщиков работ/услуг. </w:t>
      </w:r>
    </w:p>
    <w:p w:rsidR="004F0D89" w:rsidRDefault="004F0D89" w:rsidP="004F0D8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Предоставлять бесплатные консультации в течении 1 года. </w:t>
      </w:r>
    </w:p>
    <w:p w:rsidR="00413086" w:rsidRDefault="00413086" w:rsidP="004F0D89">
      <w:pPr>
        <w:jc w:val="both"/>
      </w:pPr>
      <w:bookmarkStart w:id="0" w:name="_GoBack"/>
      <w:bookmarkEnd w:id="0"/>
    </w:p>
    <w:p w:rsidR="004F0D89" w:rsidRDefault="004F0D89"/>
    <w:p w:rsidR="004F0D89" w:rsidRDefault="004F0D89" w:rsidP="004F0D89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F64452">
        <w:rPr>
          <w:rFonts w:ascii="Times New Roman" w:hAnsi="Times New Roman" w:cs="Times New Roman"/>
          <w:b/>
          <w:sz w:val="32"/>
          <w:lang w:val="kk-KZ"/>
        </w:rPr>
        <w:t>Техникалық ерекшелікгі</w:t>
      </w:r>
    </w:p>
    <w:p w:rsidR="004F0D89" w:rsidRDefault="004F0D89" w:rsidP="004F0D89">
      <w:pPr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4F0D89" w:rsidRPr="004F0D89" w:rsidRDefault="004F0D89" w:rsidP="004F0D89">
      <w:pPr>
        <w:rPr>
          <w:rFonts w:ascii="Times New Roman" w:hAnsi="Times New Roman" w:cs="Times New Roman"/>
          <w:b/>
          <w:sz w:val="32"/>
          <w:lang w:val="kk-KZ"/>
        </w:rPr>
      </w:pPr>
      <w:r w:rsidRPr="004F0D89">
        <w:rPr>
          <w:rFonts w:ascii="Times New Roman" w:hAnsi="Times New Roman" w:cs="Times New Roman"/>
          <w:b/>
          <w:sz w:val="32"/>
          <w:lang w:val="kk-KZ"/>
        </w:rPr>
        <w:t xml:space="preserve">Жеткізуші талаптары: </w:t>
      </w:r>
    </w:p>
    <w:p w:rsidR="004F0D89" w:rsidRPr="004F0D89" w:rsidRDefault="004F0D89" w:rsidP="004F0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D89">
        <w:rPr>
          <w:rFonts w:ascii="Times New Roman" w:hAnsi="Times New Roman" w:cs="Times New Roman"/>
          <w:sz w:val="24"/>
          <w:szCs w:val="24"/>
          <w:lang w:val="kk-KZ"/>
        </w:rPr>
        <w:t>1. Орал қаласында ақпан айында күнделікті оффлайн сабақтарымен (бетпе-бет оқыту) тренинг өткізу. Оқыту тақырыбы: «ХҚЕС сәйкес бухгалтерлік есеп», «Салық және салық салу», «Азаматтық құқық» 120</w:t>
      </w:r>
    </w:p>
    <w:p w:rsidR="004F0D89" w:rsidRPr="004F0D89" w:rsidRDefault="004F0D89" w:rsidP="004F0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D89">
        <w:rPr>
          <w:rFonts w:ascii="Times New Roman" w:hAnsi="Times New Roman" w:cs="Times New Roman"/>
          <w:sz w:val="24"/>
          <w:szCs w:val="24"/>
          <w:lang w:val="kk-KZ"/>
        </w:rPr>
        <w:t xml:space="preserve">2. «ХҚЕС сәйкес қаржылық есеп және есеп беру», «Салықтар» ПАҚ берген емтиханды сәтті тапсыру туралы оқытушының атына растау құжатын ұсыну. </w:t>
      </w:r>
    </w:p>
    <w:p w:rsidR="004F0D89" w:rsidRPr="004F0D89" w:rsidRDefault="004F0D89" w:rsidP="004F0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D89">
        <w:rPr>
          <w:rFonts w:ascii="Times New Roman" w:hAnsi="Times New Roman" w:cs="Times New Roman"/>
          <w:sz w:val="24"/>
          <w:szCs w:val="24"/>
          <w:lang w:val="kk-KZ"/>
        </w:rPr>
        <w:t>3. Жыл бойына бетпе-бет кеңес алу үшін Орал қаласында компьютермен, проектормен, маркерлік тақтамен жабдықталған жыл бойына жұмыс істейтін оқу кабинеттері мен кабинеттің болуы.</w:t>
      </w:r>
    </w:p>
    <w:p w:rsidR="004F0D89" w:rsidRPr="004F0D89" w:rsidRDefault="004F0D89" w:rsidP="004F0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D89">
        <w:rPr>
          <w:rFonts w:ascii="Times New Roman" w:hAnsi="Times New Roman" w:cs="Times New Roman"/>
          <w:sz w:val="24"/>
          <w:szCs w:val="24"/>
          <w:lang w:val="kk-KZ"/>
        </w:rPr>
        <w:t xml:space="preserve">4. Қазақстан Республикасы Қаржы министрлігінде аккредиттелген ұйыммен (ОПСБ және ПОБ) аккредиттелген ПОБ-да бекітілген және келісілген біліктілікті арттыру бойынша оқу бағдарламасы бар қолданыстағы серіктес мәртебесінің болуы. </w:t>
      </w:r>
    </w:p>
    <w:p w:rsidR="004F0D89" w:rsidRPr="004F0D89" w:rsidRDefault="004F0D89" w:rsidP="004F0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D89">
        <w:rPr>
          <w:rFonts w:ascii="Times New Roman" w:hAnsi="Times New Roman" w:cs="Times New Roman"/>
          <w:sz w:val="24"/>
          <w:szCs w:val="24"/>
          <w:lang w:val="kk-KZ"/>
        </w:rPr>
        <w:t xml:space="preserve">5. Қазақстан Республикасының Салық консультанттары палатасында және Қазақстан Республикасының Аудиторлар палатасында аккредитацияның болуы. </w:t>
      </w:r>
    </w:p>
    <w:p w:rsidR="004F0D89" w:rsidRPr="004F0D89" w:rsidRDefault="004F0D89" w:rsidP="004F0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D89">
        <w:rPr>
          <w:rFonts w:ascii="Times New Roman" w:hAnsi="Times New Roman" w:cs="Times New Roman"/>
          <w:sz w:val="24"/>
          <w:szCs w:val="24"/>
          <w:lang w:val="kk-KZ"/>
        </w:rPr>
        <w:t xml:space="preserve">6. Қатысушыларды барлық пәндер бойынша қағаз түріндегі үлестірмелі оқу материалдарымен қамтамасыз ету. </w:t>
      </w:r>
    </w:p>
    <w:p w:rsidR="004F0D89" w:rsidRPr="004F0D89" w:rsidRDefault="004F0D89" w:rsidP="004F0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D89">
        <w:rPr>
          <w:rFonts w:ascii="Times New Roman" w:hAnsi="Times New Roman" w:cs="Times New Roman"/>
          <w:sz w:val="24"/>
          <w:szCs w:val="24"/>
          <w:lang w:val="kk-KZ"/>
        </w:rPr>
        <w:t>7. Оқу сертификаттарын беру</w:t>
      </w:r>
    </w:p>
    <w:p w:rsidR="004F0D89" w:rsidRPr="004F0D89" w:rsidRDefault="004F0D89" w:rsidP="004F0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D89" w:rsidRPr="004F0D89" w:rsidRDefault="004F0D89" w:rsidP="004F0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D89">
        <w:rPr>
          <w:rFonts w:ascii="Times New Roman" w:hAnsi="Times New Roman" w:cs="Times New Roman"/>
          <w:sz w:val="24"/>
          <w:szCs w:val="24"/>
          <w:lang w:val="kk-KZ"/>
        </w:rPr>
        <w:t xml:space="preserve">8. Тренинг соңында білімді бағалау үшін тестілеуді өткізу. </w:t>
      </w:r>
    </w:p>
    <w:p w:rsidR="004F0D89" w:rsidRPr="004F0D89" w:rsidRDefault="004F0D89" w:rsidP="004F0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D89">
        <w:rPr>
          <w:rFonts w:ascii="Times New Roman" w:hAnsi="Times New Roman" w:cs="Times New Roman"/>
          <w:sz w:val="24"/>
          <w:szCs w:val="24"/>
          <w:lang w:val="kk-KZ"/>
        </w:rPr>
        <w:t xml:space="preserve">9. Отандық тауар өндірушілер мен жұмыстарды/қызметтерді жеткізушілер тізімінде болу. </w:t>
      </w:r>
    </w:p>
    <w:p w:rsidR="004F0D89" w:rsidRPr="004F0D89" w:rsidRDefault="004F0D89" w:rsidP="004F0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D89">
        <w:rPr>
          <w:rFonts w:ascii="Times New Roman" w:hAnsi="Times New Roman" w:cs="Times New Roman"/>
          <w:sz w:val="24"/>
          <w:szCs w:val="24"/>
          <w:lang w:val="kk-KZ"/>
        </w:rPr>
        <w:t>10. 1 жыл бойы тегін кеңес беру.</w:t>
      </w:r>
    </w:p>
    <w:sectPr w:rsidR="004F0D89" w:rsidRPr="004F0D89" w:rsidSect="000474CA">
      <w:pgSz w:w="11906" w:h="17338"/>
      <w:pgMar w:top="844" w:right="118" w:bottom="1134" w:left="7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80"/>
    <w:rsid w:val="00413086"/>
    <w:rsid w:val="004F0D89"/>
    <w:rsid w:val="00CD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E944B-9F8E-4441-B538-445A523E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D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0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2025-02-10T16:22:00Z</dcterms:created>
  <dcterms:modified xsi:type="dcterms:W3CDTF">2025-02-10T16:26:00Z</dcterms:modified>
</cp:coreProperties>
</file>