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388" w:rsidRPr="00B22225" w:rsidRDefault="00AF6BF4" w:rsidP="00141388">
      <w:pPr>
        <w:jc w:val="center"/>
        <w:rPr>
          <w:rFonts w:ascii="Times New Roman" w:hAnsi="Times New Roman" w:cs="Times New Roman"/>
          <w:b/>
          <w:sz w:val="24"/>
          <w:szCs w:val="24"/>
        </w:rPr>
      </w:pPr>
      <w:r w:rsidRPr="00AF6BF4">
        <w:rPr>
          <w:rFonts w:ascii="Times New Roman" w:hAnsi="Times New Roman" w:cs="Times New Roman"/>
          <w:b/>
          <w:sz w:val="24"/>
          <w:szCs w:val="24"/>
        </w:rPr>
        <w:t>Техническая спецификация на ремонт и техническое обслуживание холодильников, морозильных камер, аристонов, элект</w:t>
      </w:r>
      <w:r>
        <w:rPr>
          <w:rFonts w:ascii="Times New Roman" w:hAnsi="Times New Roman" w:cs="Times New Roman"/>
          <w:b/>
          <w:sz w:val="24"/>
          <w:szCs w:val="24"/>
        </w:rPr>
        <w:t>роплит</w:t>
      </w:r>
      <w:r w:rsidRPr="00AF6BF4">
        <w:rPr>
          <w:rFonts w:ascii="Times New Roman" w:hAnsi="Times New Roman" w:cs="Times New Roman"/>
          <w:b/>
          <w:sz w:val="24"/>
          <w:szCs w:val="24"/>
        </w:rPr>
        <w:t xml:space="preserve"> и другой бытовой </w:t>
      </w:r>
      <w:r>
        <w:rPr>
          <w:rFonts w:ascii="Times New Roman" w:hAnsi="Times New Roman" w:cs="Times New Roman"/>
          <w:b/>
          <w:sz w:val="24"/>
          <w:szCs w:val="24"/>
        </w:rPr>
        <w:t>техники на объектах ГКП на ПХВ «</w:t>
      </w:r>
      <w:r w:rsidRPr="00AF6BF4">
        <w:rPr>
          <w:rFonts w:ascii="Times New Roman" w:hAnsi="Times New Roman" w:cs="Times New Roman"/>
          <w:b/>
          <w:sz w:val="24"/>
          <w:szCs w:val="24"/>
        </w:rPr>
        <w:t xml:space="preserve">Областной центр </w:t>
      </w:r>
      <w:proofErr w:type="spellStart"/>
      <w:r w:rsidRPr="00AF6BF4">
        <w:rPr>
          <w:rFonts w:ascii="Times New Roman" w:hAnsi="Times New Roman" w:cs="Times New Roman"/>
          <w:b/>
          <w:sz w:val="24"/>
          <w:szCs w:val="24"/>
        </w:rPr>
        <w:t>фтизиопульмонологии</w:t>
      </w:r>
      <w:proofErr w:type="spellEnd"/>
      <w:r w:rsidR="00141388">
        <w:rPr>
          <w:rFonts w:ascii="Times New Roman" w:hAnsi="Times New Roman" w:cs="Times New Roman"/>
          <w:b/>
          <w:sz w:val="24"/>
          <w:szCs w:val="24"/>
        </w:rPr>
        <w:t xml:space="preserve">» </w:t>
      </w:r>
      <w:r w:rsidR="00141388" w:rsidRPr="00B22225">
        <w:rPr>
          <w:rFonts w:ascii="Times New Roman" w:hAnsi="Times New Roman" w:cs="Times New Roman"/>
          <w:b/>
          <w:sz w:val="24"/>
          <w:szCs w:val="24"/>
        </w:rPr>
        <w:t>УОЗ ТО</w:t>
      </w:r>
    </w:p>
    <w:p w:rsidR="009A38D8" w:rsidRPr="00FF25BF" w:rsidRDefault="009A38D8" w:rsidP="009A38D8">
      <w:pPr>
        <w:jc w:val="both"/>
        <w:rPr>
          <w:rFonts w:ascii="Times New Roman" w:hAnsi="Times New Roman" w:cs="Times New Roman"/>
          <w:sz w:val="24"/>
          <w:szCs w:val="24"/>
        </w:rPr>
      </w:pPr>
      <w:r w:rsidRPr="00AF6BF4">
        <w:rPr>
          <w:rFonts w:ascii="Times New Roman" w:hAnsi="Times New Roman" w:cs="Times New Roman"/>
          <w:sz w:val="24"/>
          <w:szCs w:val="24"/>
        </w:rPr>
        <w:t xml:space="preserve">Сумма в договоре рассчитана с момента подписания договора до 31 декабря </w:t>
      </w:r>
      <w:r w:rsidR="007777A3">
        <w:rPr>
          <w:rFonts w:ascii="Times New Roman" w:hAnsi="Times New Roman" w:cs="Times New Roman"/>
          <w:sz w:val="24"/>
          <w:szCs w:val="24"/>
        </w:rPr>
        <w:t>2025</w:t>
      </w:r>
      <w:r w:rsidRPr="00AF6BF4">
        <w:rPr>
          <w:rFonts w:ascii="Times New Roman" w:hAnsi="Times New Roman" w:cs="Times New Roman"/>
          <w:sz w:val="24"/>
          <w:szCs w:val="24"/>
        </w:rPr>
        <w:t xml:space="preserve"> года. Исполнитель работ осуществляет работы, указанные в настоящем приложении, по мере необходимо</w:t>
      </w:r>
      <w:r>
        <w:rPr>
          <w:rFonts w:ascii="Times New Roman" w:hAnsi="Times New Roman" w:cs="Times New Roman"/>
          <w:sz w:val="24"/>
          <w:szCs w:val="24"/>
        </w:rPr>
        <w:t xml:space="preserve">сти заказчика до 31 декабря </w:t>
      </w:r>
      <w:r w:rsidR="007777A3">
        <w:rPr>
          <w:rFonts w:ascii="Times New Roman" w:hAnsi="Times New Roman" w:cs="Times New Roman"/>
          <w:sz w:val="24"/>
          <w:szCs w:val="24"/>
        </w:rPr>
        <w:t>2025</w:t>
      </w:r>
      <w:r w:rsidRPr="00AF6BF4">
        <w:rPr>
          <w:rFonts w:ascii="Times New Roman" w:hAnsi="Times New Roman" w:cs="Times New Roman"/>
          <w:sz w:val="24"/>
          <w:szCs w:val="24"/>
        </w:rPr>
        <w:t xml:space="preserve"> года, и их стоимость не должна превышать сумму договора. </w:t>
      </w:r>
      <w:r>
        <w:rPr>
          <w:rFonts w:ascii="Times New Roman" w:hAnsi="Times New Roman" w:cs="Times New Roman"/>
          <w:sz w:val="24"/>
          <w:szCs w:val="24"/>
        </w:rPr>
        <w:t>Ежемесячная сумма о</w:t>
      </w:r>
      <w:r w:rsidR="007777A3">
        <w:rPr>
          <w:rFonts w:ascii="Times New Roman" w:hAnsi="Times New Roman" w:cs="Times New Roman"/>
          <w:sz w:val="24"/>
          <w:szCs w:val="24"/>
        </w:rPr>
        <w:t xml:space="preserve">платы = Общая сумма договора / </w:t>
      </w:r>
      <w:r w:rsidR="007777A3">
        <w:rPr>
          <w:rFonts w:ascii="Times New Roman" w:hAnsi="Times New Roman" w:cs="Times New Roman"/>
          <w:sz w:val="24"/>
          <w:szCs w:val="24"/>
          <w:lang w:val="en-US"/>
        </w:rPr>
        <w:t>11</w:t>
      </w:r>
      <w:r>
        <w:rPr>
          <w:rFonts w:ascii="Times New Roman" w:hAnsi="Times New Roman" w:cs="Times New Roman"/>
          <w:sz w:val="24"/>
          <w:szCs w:val="24"/>
        </w:rPr>
        <w:t xml:space="preserve"> мес</w:t>
      </w:r>
      <w:r w:rsidRPr="00AF6BF4">
        <w:rPr>
          <w:rFonts w:ascii="Times New Roman" w:hAnsi="Times New Roman" w:cs="Times New Roman"/>
          <w:sz w:val="24"/>
          <w:szCs w:val="24"/>
        </w:rPr>
        <w:t>.</w:t>
      </w:r>
      <w:r>
        <w:rPr>
          <w:rFonts w:ascii="Times New Roman" w:hAnsi="Times New Roman" w:cs="Times New Roman"/>
          <w:sz w:val="24"/>
          <w:szCs w:val="24"/>
        </w:rPr>
        <w:t xml:space="preserve"> </w:t>
      </w:r>
      <w:r w:rsidRPr="00CB3C9D">
        <w:rPr>
          <w:rFonts w:ascii="Times New Roman" w:hAnsi="Times New Roman" w:cs="Times New Roman"/>
          <w:sz w:val="24"/>
          <w:szCs w:val="24"/>
        </w:rPr>
        <w:t xml:space="preserve">В случае выхода из строя (поломки и неисправности) бытовой техники </w:t>
      </w:r>
      <w:r w:rsidRPr="00AD7D17">
        <w:rPr>
          <w:rFonts w:ascii="Times New Roman" w:hAnsi="Times New Roman" w:cs="Times New Roman"/>
          <w:sz w:val="24"/>
          <w:szCs w:val="24"/>
        </w:rPr>
        <w:t>(</w:t>
      </w:r>
      <w:r>
        <w:rPr>
          <w:rFonts w:ascii="Times New Roman" w:hAnsi="Times New Roman" w:cs="Times New Roman"/>
          <w:sz w:val="24"/>
          <w:szCs w:val="24"/>
          <w:lang w:val="kk-KZ"/>
        </w:rPr>
        <w:t>перечень прилагается</w:t>
      </w:r>
      <w:r w:rsidRPr="00AD7D17">
        <w:rPr>
          <w:rFonts w:ascii="Times New Roman" w:hAnsi="Times New Roman" w:cs="Times New Roman"/>
          <w:sz w:val="24"/>
          <w:szCs w:val="24"/>
        </w:rPr>
        <w:t xml:space="preserve">) </w:t>
      </w:r>
      <w:r w:rsidRPr="00CB3C9D">
        <w:rPr>
          <w:rFonts w:ascii="Times New Roman" w:hAnsi="Times New Roman" w:cs="Times New Roman"/>
          <w:sz w:val="24"/>
          <w:szCs w:val="24"/>
        </w:rPr>
        <w:t>все комплектующие, запасные части и расходные материалы за счет поставщика и их стоимость входит в сумму договора.</w:t>
      </w:r>
      <w:r w:rsidRPr="00AD7D17">
        <w:rPr>
          <w:rFonts w:ascii="Times New Roman" w:hAnsi="Times New Roman" w:cs="Times New Roman"/>
          <w:sz w:val="24"/>
          <w:szCs w:val="24"/>
        </w:rPr>
        <w:t xml:space="preserve"> </w:t>
      </w:r>
      <w:r w:rsidRPr="00AF6BF4">
        <w:rPr>
          <w:rFonts w:ascii="Times New Roman" w:hAnsi="Times New Roman" w:cs="Times New Roman"/>
          <w:sz w:val="24"/>
          <w:szCs w:val="24"/>
        </w:rPr>
        <w:t>Раб</w:t>
      </w:r>
      <w:r>
        <w:rPr>
          <w:rFonts w:ascii="Times New Roman" w:hAnsi="Times New Roman" w:cs="Times New Roman"/>
          <w:sz w:val="24"/>
          <w:szCs w:val="24"/>
        </w:rPr>
        <w:t xml:space="preserve">оты, </w:t>
      </w:r>
      <w:r w:rsidRPr="00AF6BF4">
        <w:rPr>
          <w:rFonts w:ascii="Times New Roman" w:hAnsi="Times New Roman" w:cs="Times New Roman"/>
          <w:sz w:val="24"/>
          <w:szCs w:val="24"/>
        </w:rPr>
        <w:t>запасные части и расходные материалы, указанные в настоящем приложении, выполняются полностью на сумму, содержащуюся в договоре, без дополнительных затрат заказчику.</w:t>
      </w:r>
      <w:r>
        <w:rPr>
          <w:rFonts w:ascii="Times New Roman" w:hAnsi="Times New Roman" w:cs="Times New Roman"/>
          <w:sz w:val="24"/>
          <w:szCs w:val="24"/>
          <w:lang w:val="kk-KZ"/>
        </w:rPr>
        <w:t xml:space="preserve"> </w:t>
      </w:r>
      <w:r w:rsidRPr="00AF6BF4">
        <w:rPr>
          <w:rFonts w:ascii="Times New Roman" w:hAnsi="Times New Roman" w:cs="Times New Roman"/>
          <w:sz w:val="24"/>
          <w:szCs w:val="24"/>
        </w:rPr>
        <w:t>Акт выполненных работ ежемесячно представляется заказчику в электронном и бумажном виде, в бумажном акте подробно излагаются выполненные работы.</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xml:space="preserve">Предмет выполнения работ: </w:t>
      </w:r>
      <w:r w:rsidR="005E38E8">
        <w:rPr>
          <w:rFonts w:ascii="Times New Roman" w:hAnsi="Times New Roman" w:cs="Times New Roman"/>
          <w:sz w:val="24"/>
          <w:szCs w:val="24"/>
          <w:lang w:val="kk-KZ"/>
        </w:rPr>
        <w:t xml:space="preserve">ремонт и </w:t>
      </w:r>
      <w:r w:rsidRPr="00AF6BF4">
        <w:rPr>
          <w:rFonts w:ascii="Times New Roman" w:hAnsi="Times New Roman" w:cs="Times New Roman"/>
          <w:sz w:val="24"/>
          <w:szCs w:val="24"/>
        </w:rPr>
        <w:t>техническое обслуживание холодильников, морозильных камер, аристонов, электроплит и другой бытовой техники на объектах ГКП на ПХВ "Областной ц</w:t>
      </w:r>
      <w:r>
        <w:rPr>
          <w:rFonts w:ascii="Times New Roman" w:hAnsi="Times New Roman" w:cs="Times New Roman"/>
          <w:sz w:val="24"/>
          <w:szCs w:val="24"/>
        </w:rPr>
        <w:t xml:space="preserve">ентр </w:t>
      </w:r>
      <w:proofErr w:type="spellStart"/>
      <w:r>
        <w:rPr>
          <w:rFonts w:ascii="Times New Roman" w:hAnsi="Times New Roman" w:cs="Times New Roman"/>
          <w:sz w:val="24"/>
          <w:szCs w:val="24"/>
        </w:rPr>
        <w:t>фтизиопульмонологии</w:t>
      </w:r>
      <w:proofErr w:type="spellEnd"/>
      <w:r>
        <w:rPr>
          <w:rFonts w:ascii="Times New Roman" w:hAnsi="Times New Roman" w:cs="Times New Roman"/>
          <w:sz w:val="24"/>
          <w:szCs w:val="24"/>
        </w:rPr>
        <w:t>" УОЗ ТО</w:t>
      </w:r>
      <w:r w:rsidRPr="00AF6BF4">
        <w:rPr>
          <w:rFonts w:ascii="Times New Roman" w:hAnsi="Times New Roman" w:cs="Times New Roman"/>
          <w:sz w:val="24"/>
          <w:szCs w:val="24"/>
        </w:rPr>
        <w:t xml:space="preserve"> (далее-заказчик).</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Цель работы: содержание холодильников, морозильных камер, телевизоров, электрических плит и другой бытовой техники в исправном и технически исправном состоянии.</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Часы работы: с понедельника по воскресенье, по приглашению</w:t>
      </w:r>
      <w:r>
        <w:rPr>
          <w:rFonts w:ascii="Times New Roman" w:hAnsi="Times New Roman" w:cs="Times New Roman"/>
          <w:sz w:val="24"/>
          <w:szCs w:val="24"/>
        </w:rPr>
        <w:t xml:space="preserve"> или заявке</w:t>
      </w:r>
      <w:r w:rsidRPr="00AF6BF4">
        <w:rPr>
          <w:rFonts w:ascii="Times New Roman" w:hAnsi="Times New Roman" w:cs="Times New Roman"/>
          <w:sz w:val="24"/>
          <w:szCs w:val="24"/>
        </w:rPr>
        <w:t xml:space="preserve"> заказчика.</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xml:space="preserve">Срок выполнения работ: с момента подписания договора до 31 декабря </w:t>
      </w:r>
      <w:r w:rsidR="007777A3">
        <w:rPr>
          <w:rFonts w:ascii="Times New Roman" w:hAnsi="Times New Roman" w:cs="Times New Roman"/>
          <w:sz w:val="24"/>
          <w:szCs w:val="24"/>
        </w:rPr>
        <w:t>2025</w:t>
      </w:r>
      <w:r w:rsidRPr="00AF6BF4">
        <w:rPr>
          <w:rFonts w:ascii="Times New Roman" w:hAnsi="Times New Roman" w:cs="Times New Roman"/>
          <w:sz w:val="24"/>
          <w:szCs w:val="24"/>
        </w:rPr>
        <w:t xml:space="preserve"> года.</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xml:space="preserve">Место выполнения работ: г. Шымкент, пр. </w:t>
      </w:r>
      <w:proofErr w:type="spellStart"/>
      <w:r w:rsidRPr="00AF6BF4">
        <w:rPr>
          <w:rFonts w:ascii="Times New Roman" w:hAnsi="Times New Roman" w:cs="Times New Roman"/>
          <w:sz w:val="24"/>
          <w:szCs w:val="24"/>
        </w:rPr>
        <w:t>Жибек</w:t>
      </w:r>
      <w:proofErr w:type="spellEnd"/>
      <w:r w:rsidRPr="00AF6BF4">
        <w:rPr>
          <w:rFonts w:ascii="Times New Roman" w:hAnsi="Times New Roman" w:cs="Times New Roman"/>
          <w:sz w:val="24"/>
          <w:szCs w:val="24"/>
        </w:rPr>
        <w:t xml:space="preserve"> </w:t>
      </w:r>
      <w:proofErr w:type="spellStart"/>
      <w:r w:rsidRPr="00AF6BF4">
        <w:rPr>
          <w:rFonts w:ascii="Times New Roman" w:hAnsi="Times New Roman" w:cs="Times New Roman"/>
          <w:sz w:val="24"/>
          <w:szCs w:val="24"/>
        </w:rPr>
        <w:t>жолы</w:t>
      </w:r>
      <w:proofErr w:type="spellEnd"/>
      <w:r w:rsidRPr="00AF6BF4">
        <w:rPr>
          <w:rFonts w:ascii="Times New Roman" w:hAnsi="Times New Roman" w:cs="Times New Roman"/>
          <w:sz w:val="24"/>
          <w:szCs w:val="24"/>
        </w:rPr>
        <w:t>, 13/1.</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Требования к выполнению работ:</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Выполнение работ должно соответствовать требованиям имеющихся стандартов.</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Исполнитель должен обеспечивать знание и соблюдение требований правил пожарной безопасности, требований электробезопасности, правил охраны труда и техники безопасности на объектах заказчика, санитарных норм, мер охраны окружающей среды, правил эксплуатации электроустановок потребителей-требования к применяемым материалам:</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Исполнитель обязан соблюдать технологии и установленные требования производителя при оказании услуг, а также обеспечивать контроль за безопасностью оказания услуг назначенным ответственным представителем.</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Исполнитель несет ответственность за качество материалов и оборудования, которые он использовал при оказании услуг.</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Исполнитель должен гарантировать работоспособность обслуживаемых холодильников, морозильных камер, телевизоров, аристонов и другой бытовой техники.</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Гарантийный срок на комплектующие изделия (запасные части), заменяемые в процессе обслуживания, должен быть не менее гарантийного срока завода-изготовителя комплектующих (запасных частей).</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При выявлении несоответствия в процессе или после завершения обслуживания требованиям, предусмотренным техническим заданием, а также требованиям государственных стандартов, технических норм и правил для данного вида работ, заказчик делает отметку об этом в акте об оказании услуг с указанием срока устранения этих недостатков.</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lastRenderedPageBreak/>
        <w:t>При техническом обслуживании и ремонте профессиональных и бытовых холодильников, морозильных камер, телевизоров, электрических плит и дру</w:t>
      </w:r>
      <w:r>
        <w:rPr>
          <w:rFonts w:ascii="Times New Roman" w:hAnsi="Times New Roman" w:cs="Times New Roman"/>
          <w:sz w:val="24"/>
          <w:szCs w:val="24"/>
        </w:rPr>
        <w:t>гой бытовой техники выполняются</w:t>
      </w:r>
      <w:r w:rsidRPr="00AF6BF4">
        <w:rPr>
          <w:rFonts w:ascii="Times New Roman" w:hAnsi="Times New Roman" w:cs="Times New Roman"/>
          <w:sz w:val="24"/>
          <w:szCs w:val="24"/>
        </w:rPr>
        <w:t>:</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 Монтаж и демонтаж всей бытовой техники</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Проверка состояния электрических и механических узлов и ремонтные работы в случае поломки;</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Установка специальной программы для стиральных машин;</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Очистка, смазка, заливка жидкостей от пыли в микро схемах всей бытовой техники за счет поставщика;</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Мотор холодильник профессиональный и бытовой - 20</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Охлаждающая жидкость профессионального и бытового холодильника – 81 шт. (в случае налета или утечки фреона исполнитель работ обязан восстановить ее без дополнительных затрат заказчику). Стоимость фреона входит в сумму договора.</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Реле холодильное профессиональное и бытовое-40</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Радиатор профессионального и бытового холодильника-20</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плата телевизоров-8</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экран телевизоров-6</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электрические плиты тэн-9</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Программа устройств: восстановление или замена вышедшей из строя детали лент, микро схем, кнопок и т.д. Сварочные работы с запасными частями для того, чтобы устройства оставались в рабочем состоянии, дополнительные работы по вызову внешних специалистов за счет поставщика. В случае замены запасных частей предоставить фотоотчет и вернуть переданную вещь заказчику.</w:t>
      </w:r>
    </w:p>
    <w:p w:rsidR="00AF6BF4" w:rsidRPr="00AF6BF4"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Исполнитель представля</w:t>
      </w:r>
      <w:r>
        <w:rPr>
          <w:rFonts w:ascii="Times New Roman" w:hAnsi="Times New Roman" w:cs="Times New Roman"/>
          <w:sz w:val="24"/>
          <w:szCs w:val="24"/>
        </w:rPr>
        <w:t xml:space="preserve">ет дефектный акт </w:t>
      </w:r>
      <w:r w:rsidRPr="00AF6BF4">
        <w:rPr>
          <w:rFonts w:ascii="Times New Roman" w:hAnsi="Times New Roman" w:cs="Times New Roman"/>
          <w:sz w:val="24"/>
          <w:szCs w:val="24"/>
        </w:rPr>
        <w:t xml:space="preserve"> на изношенные средства.</w:t>
      </w:r>
    </w:p>
    <w:p w:rsidR="00C1613E" w:rsidRDefault="00AF6BF4" w:rsidP="00AF6BF4">
      <w:pPr>
        <w:jc w:val="both"/>
        <w:rPr>
          <w:rFonts w:ascii="Times New Roman" w:hAnsi="Times New Roman" w:cs="Times New Roman"/>
          <w:sz w:val="24"/>
          <w:szCs w:val="24"/>
        </w:rPr>
      </w:pPr>
      <w:r w:rsidRPr="00AF6BF4">
        <w:rPr>
          <w:rFonts w:ascii="Times New Roman" w:hAnsi="Times New Roman" w:cs="Times New Roman"/>
          <w:sz w:val="24"/>
          <w:szCs w:val="24"/>
        </w:rPr>
        <w:t>В случае выхода из строя (поломки и неисправности) бытовой техники все комплектующие, запасные части и расходные материалы за счет поставщика и их стоимость входит в сумму договора. Перечень бытовой техники:</w:t>
      </w:r>
    </w:p>
    <w:tbl>
      <w:tblPr>
        <w:tblW w:w="9220" w:type="dxa"/>
        <w:tblInd w:w="113" w:type="dxa"/>
        <w:tblLook w:val="04A0" w:firstRow="1" w:lastRow="0" w:firstColumn="1" w:lastColumn="0" w:noHBand="0" w:noVBand="1"/>
      </w:tblPr>
      <w:tblGrid>
        <w:gridCol w:w="1573"/>
        <w:gridCol w:w="4992"/>
        <w:gridCol w:w="1176"/>
        <w:gridCol w:w="1479"/>
      </w:tblGrid>
      <w:tr w:rsidR="00916461" w:rsidRPr="00916461" w:rsidTr="00916461">
        <w:trPr>
          <w:trHeight w:val="522"/>
        </w:trPr>
        <w:tc>
          <w:tcPr>
            <w:tcW w:w="9220" w:type="dxa"/>
            <w:gridSpan w:val="4"/>
            <w:tcBorders>
              <w:top w:val="single" w:sz="4" w:space="0" w:color="A0A0A0"/>
              <w:left w:val="single" w:sz="4" w:space="0" w:color="A0A0A0"/>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Подразделение (упр., кон. периода) \ Основное средство</w:t>
            </w:r>
          </w:p>
        </w:tc>
      </w:tr>
      <w:tr w:rsidR="00916461" w:rsidRPr="00916461" w:rsidTr="00916461">
        <w:trPr>
          <w:trHeight w:val="762"/>
        </w:trPr>
        <w:tc>
          <w:tcPr>
            <w:tcW w:w="1580" w:type="dxa"/>
            <w:tcBorders>
              <w:top w:val="nil"/>
              <w:left w:val="single" w:sz="4" w:space="0" w:color="A0A0A0"/>
              <w:bottom w:val="single" w:sz="4" w:space="0" w:color="A0A0A0"/>
              <w:right w:val="nil"/>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 </w:t>
            </w:r>
          </w:p>
        </w:tc>
        <w:tc>
          <w:tcPr>
            <w:tcW w:w="5100" w:type="dxa"/>
            <w:tcBorders>
              <w:top w:val="nil"/>
              <w:left w:val="nil"/>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 </w:t>
            </w:r>
          </w:p>
        </w:tc>
        <w:tc>
          <w:tcPr>
            <w:tcW w:w="1180" w:type="dxa"/>
            <w:tcBorders>
              <w:top w:val="nil"/>
              <w:left w:val="nil"/>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Дата принятия к учету</w:t>
            </w:r>
          </w:p>
        </w:tc>
        <w:tc>
          <w:tcPr>
            <w:tcW w:w="1360" w:type="dxa"/>
            <w:tcBorders>
              <w:top w:val="nil"/>
              <w:left w:val="nil"/>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Инвентарный номер</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proofErr w:type="gramStart"/>
            <w:r w:rsidRPr="00916461">
              <w:rPr>
                <w:rFonts w:ascii="Arial" w:eastAsia="Times New Roman" w:hAnsi="Arial" w:cs="Arial"/>
                <w:color w:val="003F2F"/>
                <w:sz w:val="20"/>
                <w:szCs w:val="20"/>
                <w:lang w:eastAsia="ru-RU"/>
              </w:rPr>
              <w:t>1)</w:t>
            </w:r>
            <w:proofErr w:type="spellStart"/>
            <w:r w:rsidRPr="00916461">
              <w:rPr>
                <w:rFonts w:ascii="Arial" w:eastAsia="Times New Roman" w:hAnsi="Arial" w:cs="Arial"/>
                <w:color w:val="003F2F"/>
                <w:sz w:val="20"/>
                <w:szCs w:val="20"/>
                <w:lang w:eastAsia="ru-RU"/>
              </w:rPr>
              <w:t>отд.ОПТД</w:t>
            </w:r>
            <w:proofErr w:type="spellEnd"/>
            <w:proofErr w:type="gramEnd"/>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1-терапия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ВЭМ-150 ОТ27236003000051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6003000051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12.15г.236009000460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w:t>
            </w:r>
            <w:proofErr w:type="spellStart"/>
            <w:r w:rsidRPr="00916461">
              <w:rPr>
                <w:rFonts w:ascii="Arial" w:eastAsia="Times New Roman" w:hAnsi="Arial" w:cs="Arial"/>
                <w:sz w:val="16"/>
                <w:szCs w:val="16"/>
                <w:lang w:eastAsia="ru-RU"/>
              </w:rPr>
              <w:t>бирюса</w:t>
            </w:r>
            <w:proofErr w:type="spellEnd"/>
            <w:r w:rsidRPr="00916461">
              <w:rPr>
                <w:rFonts w:ascii="Arial" w:eastAsia="Times New Roman" w:hAnsi="Arial" w:cs="Arial"/>
                <w:sz w:val="16"/>
                <w:szCs w:val="16"/>
                <w:lang w:eastAsia="ru-RU"/>
              </w:rPr>
              <w:t>"    32025тенге236009000003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6009000003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ОТ502236009001307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6009001307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48999т236009000053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6009000053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"бирюса"236009000009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6009000009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бытовой "Веco"236009000006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6009000006</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2-терапия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r w:rsidRPr="00916461">
              <w:rPr>
                <w:rFonts w:ascii="Arial" w:eastAsia="Times New Roman" w:hAnsi="Arial" w:cs="Arial"/>
                <w:sz w:val="16"/>
                <w:szCs w:val="16"/>
                <w:lang w:eastAsia="ru-RU"/>
              </w:rPr>
              <w:t xml:space="preserve">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7003020459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236003000017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6003000017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lastRenderedPageBreak/>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7003019429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7003020579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7003018676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ОТ505236009001310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6009000013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05.12г.  48999т236009000014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6009000014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бытовой/21 AR258237003009981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бытовой/22 AR259237003009982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7003009982</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3-терапия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ВЭМ-150 ОТ28236003000052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236003000015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6003000015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236003000016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6003000016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7003020580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ОТ511236009001316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06.09г.236009000132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093  R</w:t>
            </w:r>
            <w:proofErr w:type="gramEnd"/>
            <w:r w:rsidRPr="00916461">
              <w:rPr>
                <w:rFonts w:ascii="Arial" w:eastAsia="Times New Roman" w:hAnsi="Arial" w:cs="Arial"/>
                <w:sz w:val="16"/>
                <w:szCs w:val="16"/>
                <w:lang w:eastAsia="ru-RU"/>
              </w:rPr>
              <w:t>"  11.13г.236009000331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"бирюса"236009000040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"бирюса"236009000048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2237002000032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7002000032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AR239237003009962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объем 300 литров 10.10г.238305001994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8305001994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холодильник"бирюса"236009000061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6009000061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4-терапия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r w:rsidRPr="00916461">
              <w:rPr>
                <w:rFonts w:ascii="Arial" w:eastAsia="Times New Roman" w:hAnsi="Arial" w:cs="Arial"/>
                <w:sz w:val="16"/>
                <w:szCs w:val="16"/>
                <w:lang w:eastAsia="ru-RU"/>
              </w:rPr>
              <w:t xml:space="preserve"> 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7003020463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ВЭМ-150 ОТ29236003000053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01.01.2020</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7003009017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7003019450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холодильние"бирюса"236009000024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Сайрам236009000452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ОТ524236009001329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6009001329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06.09г.236009000026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48999т236009000021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бытовой/10 AR246237003009969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7003009969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бытовой/15 AR251237003009974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7003009974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холодильник"бирюса"236009000062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6009000062</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Администрация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Обогреватель масляный    Сайрам236009000433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(ИП </w:t>
            </w:r>
            <w:proofErr w:type="spellStart"/>
            <w:r w:rsidRPr="00916461">
              <w:rPr>
                <w:rFonts w:ascii="Arial" w:eastAsia="Times New Roman" w:hAnsi="Arial" w:cs="Arial"/>
                <w:sz w:val="16"/>
                <w:szCs w:val="16"/>
                <w:lang w:eastAsia="ru-RU"/>
              </w:rPr>
              <w:t>Ордабек</w:t>
            </w:r>
            <w:proofErr w:type="spellEnd"/>
            <w:r w:rsidRPr="00916461">
              <w:rPr>
                <w:rFonts w:ascii="Arial" w:eastAsia="Times New Roman" w:hAnsi="Arial" w:cs="Arial"/>
                <w:sz w:val="16"/>
                <w:szCs w:val="16"/>
                <w:lang w:eastAsia="ru-RU"/>
              </w:rPr>
              <w:t>)</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23.09.2019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7003020278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7003019444</w:t>
            </w:r>
          </w:p>
        </w:tc>
      </w:tr>
      <w:tr w:rsidR="00916461" w:rsidRPr="00916461" w:rsidTr="00916461">
        <w:trPr>
          <w:trHeight w:val="195"/>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Телефон Проводной </w:t>
            </w:r>
            <w:proofErr w:type="spellStart"/>
            <w:r w:rsidRPr="00916461">
              <w:rPr>
                <w:rFonts w:ascii="Arial" w:eastAsia="Times New Roman" w:hAnsi="Arial" w:cs="Arial"/>
                <w:sz w:val="16"/>
                <w:szCs w:val="16"/>
                <w:lang w:eastAsia="ru-RU"/>
              </w:rPr>
              <w:t>Panasonic</w:t>
            </w:r>
            <w:proofErr w:type="spellEnd"/>
            <w:r w:rsidRPr="00916461">
              <w:rPr>
                <w:rFonts w:ascii="Arial" w:eastAsia="Times New Roman" w:hAnsi="Arial" w:cs="Arial"/>
                <w:sz w:val="16"/>
                <w:szCs w:val="16"/>
                <w:lang w:eastAsia="ru-RU"/>
              </w:rPr>
              <w:t xml:space="preserve"> KX-TS2350CAB</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Утюг </w:t>
            </w:r>
            <w:proofErr w:type="spellStart"/>
            <w:r w:rsidRPr="00916461">
              <w:rPr>
                <w:rFonts w:ascii="Arial" w:eastAsia="Times New Roman" w:hAnsi="Arial" w:cs="Arial"/>
                <w:sz w:val="16"/>
                <w:szCs w:val="16"/>
                <w:lang w:eastAsia="ru-RU"/>
              </w:rPr>
              <w:t>Polaris</w:t>
            </w:r>
            <w:proofErr w:type="spellEnd"/>
            <w:r w:rsidRPr="00916461">
              <w:rPr>
                <w:rFonts w:ascii="Arial" w:eastAsia="Times New Roman" w:hAnsi="Arial" w:cs="Arial"/>
                <w:sz w:val="16"/>
                <w:szCs w:val="16"/>
                <w:lang w:eastAsia="ru-RU"/>
              </w:rPr>
              <w:t xml:space="preserve"> PIR-2478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2416000030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холодилник</w:t>
            </w:r>
            <w:proofErr w:type="spellEnd"/>
            <w:r w:rsidRPr="00916461">
              <w:rPr>
                <w:rFonts w:ascii="Arial" w:eastAsia="Times New Roman" w:hAnsi="Arial" w:cs="Arial"/>
                <w:sz w:val="16"/>
                <w:szCs w:val="16"/>
                <w:lang w:eastAsia="ru-RU"/>
              </w:rPr>
              <w:t xml:space="preserve"> ОТ500236009001305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6009001305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06.09г.236009000133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093  R</w:t>
            </w:r>
            <w:proofErr w:type="gramEnd"/>
            <w:r w:rsidRPr="00916461">
              <w:rPr>
                <w:rFonts w:ascii="Arial" w:eastAsia="Times New Roman" w:hAnsi="Arial" w:cs="Arial"/>
                <w:sz w:val="16"/>
                <w:szCs w:val="16"/>
                <w:lang w:eastAsia="ru-RU"/>
              </w:rPr>
              <w:t>"  11.13г.236009000333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т236009000064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6009000064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 RS-405"   05.12г.  48999т236009000037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6009000037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бытовой236009000611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6009000611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Аптека (ОПТД)</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фасовочные S-20S DD_32500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2416000019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электрА3-200238305001972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8305001972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proofErr w:type="gramStart"/>
            <w:r w:rsidRPr="00916461">
              <w:rPr>
                <w:rFonts w:ascii="Arial" w:eastAsia="Times New Roman" w:hAnsi="Arial" w:cs="Arial"/>
                <w:sz w:val="16"/>
                <w:szCs w:val="16"/>
                <w:lang w:eastAsia="ru-RU"/>
              </w:rPr>
              <w:t>Холодилник</w:t>
            </w:r>
            <w:proofErr w:type="spellEnd"/>
            <w:r w:rsidRPr="00916461">
              <w:rPr>
                <w:rFonts w:ascii="Arial" w:eastAsia="Times New Roman" w:hAnsi="Arial" w:cs="Arial"/>
                <w:sz w:val="16"/>
                <w:szCs w:val="16"/>
                <w:lang w:eastAsia="ru-RU"/>
              </w:rPr>
              <w:t xml:space="preserve">  фармацевтический</w:t>
            </w:r>
            <w:proofErr w:type="gramEnd"/>
            <w:r w:rsidRPr="00916461">
              <w:rPr>
                <w:rFonts w:ascii="Arial" w:eastAsia="Times New Roman" w:hAnsi="Arial" w:cs="Arial"/>
                <w:sz w:val="16"/>
                <w:szCs w:val="16"/>
                <w:lang w:eastAsia="ru-RU"/>
              </w:rPr>
              <w:t>236009001082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6009001082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т236009000049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фармацевический236009001083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6009001083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lastRenderedPageBreak/>
              <w:t>холодильник фармацевтический ХФ-400-1     05.07.13г.236009000324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холодильный шкаф шх-1520236002000001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6002000001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Реанимационное отд.</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r w:rsidRPr="00916461">
              <w:rPr>
                <w:rFonts w:ascii="Arial" w:eastAsia="Times New Roman" w:hAnsi="Arial" w:cs="Arial"/>
                <w:sz w:val="16"/>
                <w:szCs w:val="16"/>
                <w:lang w:eastAsia="ru-RU"/>
              </w:rPr>
              <w:t xml:space="preserve"> 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236003000007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6003000007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Светильник  SV</w:t>
            </w:r>
            <w:proofErr w:type="gramEnd"/>
            <w:r w:rsidRPr="00916461">
              <w:rPr>
                <w:rFonts w:ascii="Arial" w:eastAsia="Times New Roman" w:hAnsi="Arial" w:cs="Arial"/>
                <w:sz w:val="16"/>
                <w:szCs w:val="16"/>
                <w:lang w:eastAsia="ru-RU"/>
              </w:rPr>
              <w:t xml:space="preserve">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05.01.2018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7003018617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Светильник  SV</w:t>
            </w:r>
            <w:proofErr w:type="gramEnd"/>
            <w:r w:rsidRPr="00916461">
              <w:rPr>
                <w:rFonts w:ascii="Arial" w:eastAsia="Times New Roman" w:hAnsi="Arial" w:cs="Arial"/>
                <w:sz w:val="16"/>
                <w:szCs w:val="16"/>
                <w:lang w:eastAsia="ru-RU"/>
              </w:rPr>
              <w:t xml:space="preserve">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05.01.2018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7003018618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Светильник  SV</w:t>
            </w:r>
            <w:proofErr w:type="gramEnd"/>
            <w:r w:rsidRPr="00916461">
              <w:rPr>
                <w:rFonts w:ascii="Arial" w:eastAsia="Times New Roman" w:hAnsi="Arial" w:cs="Arial"/>
                <w:sz w:val="16"/>
                <w:szCs w:val="16"/>
                <w:lang w:eastAsia="ru-RU"/>
              </w:rPr>
              <w:t xml:space="preserve">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05.01.2018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7003018619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ОТ503236009001308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6009001308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ОТ516236009001321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6009001321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06.09г.236009000045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06.09г.236009000160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6009000160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48999т236009000052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48999т236009000157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Холодильник медицинский </w:t>
            </w:r>
            <w:proofErr w:type="spellStart"/>
            <w:r w:rsidRPr="00916461">
              <w:rPr>
                <w:rFonts w:ascii="Arial" w:eastAsia="Times New Roman" w:hAnsi="Arial" w:cs="Arial"/>
                <w:sz w:val="16"/>
                <w:szCs w:val="16"/>
                <w:lang w:eastAsia="ru-RU"/>
              </w:rPr>
              <w:t>Pozis</w:t>
            </w:r>
            <w:proofErr w:type="spellEnd"/>
            <w:r w:rsidRPr="00916461">
              <w:rPr>
                <w:rFonts w:ascii="Arial" w:eastAsia="Times New Roman" w:hAnsi="Arial" w:cs="Arial"/>
                <w:sz w:val="16"/>
                <w:szCs w:val="16"/>
                <w:lang w:eastAsia="ru-RU"/>
              </w:rPr>
              <w:t xml:space="preserve"> 590х650х</w:t>
            </w:r>
            <w:proofErr w:type="gramStart"/>
            <w:r w:rsidRPr="00916461">
              <w:rPr>
                <w:rFonts w:ascii="Arial" w:eastAsia="Times New Roman" w:hAnsi="Arial" w:cs="Arial"/>
                <w:sz w:val="16"/>
                <w:szCs w:val="16"/>
                <w:lang w:eastAsia="ru-RU"/>
              </w:rPr>
              <w:t>385  8</w:t>
            </w:r>
            <w:proofErr w:type="gramEnd"/>
            <w:r w:rsidRPr="00916461">
              <w:rPr>
                <w:rFonts w:ascii="Arial" w:eastAsia="Times New Roman" w:hAnsi="Arial" w:cs="Arial"/>
                <w:sz w:val="16"/>
                <w:szCs w:val="16"/>
                <w:lang w:eastAsia="ru-RU"/>
              </w:rPr>
              <w:t xml:space="preserve"> TU478236009001211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6009001211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объем 300 литров 10.10г.238305002058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8305002058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ХК-250 "ПОЗИС"   10.13г.  198900т236009000329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6009000329</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РФО (обл. гор) общее</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электронные 08.12г. 8150238305001802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8305001802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бытавой</w:t>
            </w:r>
            <w:proofErr w:type="gramEnd"/>
            <w:r w:rsidRPr="00916461">
              <w:rPr>
                <w:rFonts w:ascii="Arial" w:eastAsia="Times New Roman" w:hAnsi="Arial" w:cs="Arial"/>
                <w:sz w:val="16"/>
                <w:szCs w:val="16"/>
                <w:lang w:eastAsia="ru-RU"/>
              </w:rPr>
              <w:t>236009000969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6009000969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ОТ508236009001313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ОТ509236009001314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ОТ518236009001323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6009001323</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proofErr w:type="spellStart"/>
            <w:r w:rsidRPr="00916461">
              <w:rPr>
                <w:rFonts w:ascii="Arial" w:eastAsia="Times New Roman" w:hAnsi="Arial" w:cs="Arial"/>
                <w:color w:val="003F2F"/>
                <w:sz w:val="20"/>
                <w:szCs w:val="20"/>
                <w:lang w:eastAsia="ru-RU"/>
              </w:rPr>
              <w:t>Хоз.двор</w:t>
            </w:r>
            <w:proofErr w:type="spellEnd"/>
            <w:r w:rsidRPr="00916461">
              <w:rPr>
                <w:rFonts w:ascii="Arial" w:eastAsia="Times New Roman" w:hAnsi="Arial" w:cs="Arial"/>
                <w:color w:val="003F2F"/>
                <w:sz w:val="20"/>
                <w:szCs w:val="20"/>
                <w:lang w:eastAsia="ru-RU"/>
              </w:rPr>
              <w:t xml:space="preserve"> (</w:t>
            </w:r>
            <w:proofErr w:type="spellStart"/>
            <w:r w:rsidRPr="00916461">
              <w:rPr>
                <w:rFonts w:ascii="Arial" w:eastAsia="Times New Roman" w:hAnsi="Arial" w:cs="Arial"/>
                <w:color w:val="003F2F"/>
                <w:sz w:val="20"/>
                <w:szCs w:val="20"/>
                <w:lang w:eastAsia="ru-RU"/>
              </w:rPr>
              <w:t>обл.туб</w:t>
            </w:r>
            <w:proofErr w:type="spellEnd"/>
            <w:r w:rsidRPr="00916461">
              <w:rPr>
                <w:rFonts w:ascii="Arial" w:eastAsia="Times New Roman" w:hAnsi="Arial" w:cs="Arial"/>
                <w:color w:val="003F2F"/>
                <w:sz w:val="20"/>
                <w:szCs w:val="20"/>
                <w:lang w:eastAsia="ru-RU"/>
              </w:rPr>
              <w:t>)</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FS 250 </w:t>
            </w:r>
            <w:proofErr w:type="spellStart"/>
            <w:r w:rsidRPr="00916461">
              <w:rPr>
                <w:rFonts w:ascii="Arial" w:eastAsia="Times New Roman" w:hAnsi="Arial" w:cs="Arial"/>
                <w:sz w:val="16"/>
                <w:szCs w:val="16"/>
                <w:lang w:eastAsia="ru-RU"/>
              </w:rPr>
              <w:t>Мотокоса"STIHL</w:t>
            </w:r>
            <w:proofErr w:type="spellEnd"/>
            <w:proofErr w:type="gramStart"/>
            <w:r w:rsidRPr="00916461">
              <w:rPr>
                <w:rFonts w:ascii="Arial" w:eastAsia="Times New Roman" w:hAnsi="Arial" w:cs="Arial"/>
                <w:sz w:val="16"/>
                <w:szCs w:val="16"/>
                <w:lang w:eastAsia="ru-RU"/>
              </w:rPr>
              <w:t>"  (</w:t>
            </w:r>
            <w:proofErr w:type="gramEnd"/>
            <w:r w:rsidRPr="00916461">
              <w:rPr>
                <w:rFonts w:ascii="Arial" w:eastAsia="Times New Roman" w:hAnsi="Arial" w:cs="Arial"/>
                <w:sz w:val="16"/>
                <w:szCs w:val="16"/>
                <w:lang w:eastAsia="ru-RU"/>
              </w:rPr>
              <w:t>GSB 230-2)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w:t>
            </w:r>
            <w:proofErr w:type="spellStart"/>
            <w:r w:rsidRPr="00916461">
              <w:rPr>
                <w:rFonts w:ascii="Arial" w:eastAsia="Times New Roman" w:hAnsi="Arial" w:cs="Arial"/>
                <w:sz w:val="16"/>
                <w:szCs w:val="16"/>
                <w:lang w:eastAsia="ru-RU"/>
              </w:rPr>
              <w:t>наполные</w:t>
            </w:r>
            <w:proofErr w:type="spellEnd"/>
            <w:r w:rsidRPr="00916461">
              <w:rPr>
                <w:rFonts w:ascii="Arial" w:eastAsia="Times New Roman" w:hAnsi="Arial" w:cs="Arial"/>
                <w:sz w:val="16"/>
                <w:szCs w:val="16"/>
                <w:lang w:eastAsia="ru-RU"/>
              </w:rPr>
              <w:t xml:space="preserve"> </w:t>
            </w:r>
            <w:proofErr w:type="spellStart"/>
            <w:r w:rsidRPr="00916461">
              <w:rPr>
                <w:rFonts w:ascii="Arial" w:eastAsia="Times New Roman" w:hAnsi="Arial" w:cs="Arial"/>
                <w:sz w:val="16"/>
                <w:szCs w:val="16"/>
                <w:lang w:eastAsia="ru-RU"/>
              </w:rPr>
              <w:t>элктронные</w:t>
            </w:r>
            <w:proofErr w:type="spellEnd"/>
            <w:r w:rsidRPr="00916461">
              <w:rPr>
                <w:rFonts w:ascii="Arial" w:eastAsia="Times New Roman" w:hAnsi="Arial" w:cs="Arial"/>
                <w:sz w:val="16"/>
                <w:szCs w:val="16"/>
                <w:lang w:eastAsia="ru-RU"/>
              </w:rPr>
              <w:t xml:space="preserve"> ВЭМ-150 "Масса-К"/3 AR21236007000636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6007000636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Газонокосилка</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2416000006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Газонокосилка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2416000007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Газонокосилка бензиновая_115800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Горелка </w:t>
            </w:r>
            <w:proofErr w:type="gramStart"/>
            <w:r w:rsidRPr="00916461">
              <w:rPr>
                <w:rFonts w:ascii="Arial" w:eastAsia="Times New Roman" w:hAnsi="Arial" w:cs="Arial"/>
                <w:sz w:val="16"/>
                <w:szCs w:val="16"/>
                <w:lang w:eastAsia="ru-RU"/>
              </w:rPr>
              <w:t>газовая  автоматизированная</w:t>
            </w:r>
            <w:proofErr w:type="gramEnd"/>
            <w:r w:rsidRPr="00916461">
              <w:rPr>
                <w:rFonts w:ascii="Arial" w:eastAsia="Times New Roman" w:hAnsi="Arial" w:cs="Arial"/>
                <w:sz w:val="16"/>
                <w:szCs w:val="16"/>
                <w:lang w:eastAsia="ru-RU"/>
              </w:rPr>
              <w:t xml:space="preserve">  IRG-80 (2)236004000010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6004000010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Горелка </w:t>
            </w:r>
            <w:proofErr w:type="gramStart"/>
            <w:r w:rsidRPr="00916461">
              <w:rPr>
                <w:rFonts w:ascii="Arial" w:eastAsia="Times New Roman" w:hAnsi="Arial" w:cs="Arial"/>
                <w:sz w:val="16"/>
                <w:szCs w:val="16"/>
                <w:lang w:eastAsia="ru-RU"/>
              </w:rPr>
              <w:t>газовая  автоматизированная</w:t>
            </w:r>
            <w:proofErr w:type="gramEnd"/>
            <w:r w:rsidRPr="00916461">
              <w:rPr>
                <w:rFonts w:ascii="Arial" w:eastAsia="Times New Roman" w:hAnsi="Arial" w:cs="Arial"/>
                <w:sz w:val="16"/>
                <w:szCs w:val="16"/>
                <w:lang w:eastAsia="ru-RU"/>
              </w:rPr>
              <w:t xml:space="preserve">  IRG-80236004000009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6004000009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горелка газовая автоматизированная IRG - 150</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котельная)236009000461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горелка газовая автоматизированная IRG - 150</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котельная)236009000462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Дрель электрическая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Дрель электрическая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Дрель электрическая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Жесткий диск 2 </w:t>
            </w:r>
            <w:proofErr w:type="spellStart"/>
            <w:r w:rsidRPr="00916461">
              <w:rPr>
                <w:rFonts w:ascii="Arial" w:eastAsia="Times New Roman" w:hAnsi="Arial" w:cs="Arial"/>
                <w:sz w:val="16"/>
                <w:szCs w:val="16"/>
                <w:lang w:eastAsia="ru-RU"/>
              </w:rPr>
              <w:t>тВ</w:t>
            </w:r>
            <w:proofErr w:type="spellEnd"/>
            <w:r w:rsidRPr="00916461">
              <w:rPr>
                <w:rFonts w:ascii="Arial" w:eastAsia="Times New Roman" w:hAnsi="Arial" w:cs="Arial"/>
                <w:sz w:val="16"/>
                <w:szCs w:val="16"/>
                <w:lang w:eastAsia="ru-RU"/>
              </w:rPr>
              <w:t xml:space="preserve"> 32 </w:t>
            </w:r>
            <w:proofErr w:type="spellStart"/>
            <w:r w:rsidRPr="00916461">
              <w:rPr>
                <w:rFonts w:ascii="Arial" w:eastAsia="Times New Roman" w:hAnsi="Arial" w:cs="Arial"/>
                <w:sz w:val="16"/>
                <w:szCs w:val="16"/>
                <w:lang w:eastAsia="ru-RU"/>
              </w:rPr>
              <w:t>мб</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2416000024</w:t>
            </w:r>
          </w:p>
        </w:tc>
      </w:tr>
      <w:tr w:rsidR="00916461" w:rsidRPr="00916461" w:rsidTr="00916461">
        <w:trPr>
          <w:trHeight w:val="438"/>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автоматический однорежимный КДЭА 1-47 TU75236007000885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6007000885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Кипятильник </w:t>
            </w:r>
            <w:proofErr w:type="spellStart"/>
            <w:r w:rsidRPr="00916461">
              <w:rPr>
                <w:rFonts w:ascii="Arial" w:eastAsia="Times New Roman" w:hAnsi="Arial" w:cs="Arial"/>
                <w:sz w:val="16"/>
                <w:szCs w:val="16"/>
                <w:lang w:eastAsia="ru-RU"/>
              </w:rPr>
              <w:t>дезинфекцированное</w:t>
            </w:r>
            <w:proofErr w:type="spellEnd"/>
            <w:r w:rsidRPr="00916461">
              <w:rPr>
                <w:rFonts w:ascii="Arial" w:eastAsia="Times New Roman" w:hAnsi="Arial" w:cs="Arial"/>
                <w:sz w:val="16"/>
                <w:szCs w:val="16"/>
                <w:lang w:eastAsia="ru-RU"/>
              </w:rPr>
              <w:t xml:space="preserve"> </w:t>
            </w:r>
            <w:proofErr w:type="spellStart"/>
            <w:r w:rsidRPr="00916461">
              <w:rPr>
                <w:rFonts w:ascii="Arial" w:eastAsia="Times New Roman" w:hAnsi="Arial" w:cs="Arial"/>
                <w:sz w:val="16"/>
                <w:szCs w:val="16"/>
                <w:lang w:eastAsia="ru-RU"/>
              </w:rPr>
              <w:t>элек</w:t>
            </w:r>
            <w:proofErr w:type="spellEnd"/>
            <w:r w:rsidRPr="00916461">
              <w:rPr>
                <w:rFonts w:ascii="Arial" w:eastAsia="Times New Roman" w:hAnsi="Arial" w:cs="Arial"/>
                <w:sz w:val="16"/>
                <w:szCs w:val="16"/>
                <w:lang w:eastAsia="ru-RU"/>
              </w:rPr>
              <w:t>. 373х176х128 2 TU80236007000890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6007000890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мотопомпа  LTP</w:t>
            </w:r>
            <w:proofErr w:type="gramEnd"/>
            <w:r w:rsidRPr="00916461">
              <w:rPr>
                <w:rFonts w:ascii="Arial" w:eastAsia="Times New Roman" w:hAnsi="Arial" w:cs="Arial"/>
                <w:sz w:val="16"/>
                <w:szCs w:val="16"/>
                <w:lang w:eastAsia="ru-RU"/>
              </w:rPr>
              <w:t xml:space="preserve"> 100C  11.13г.237003005100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7003005100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7003020568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val="en-US" w:eastAsia="ru-RU"/>
              </w:rPr>
            </w:pPr>
            <w:r w:rsidRPr="00916461">
              <w:rPr>
                <w:rFonts w:ascii="Arial" w:eastAsia="Times New Roman" w:hAnsi="Arial" w:cs="Arial"/>
                <w:sz w:val="16"/>
                <w:szCs w:val="16"/>
                <w:lang w:eastAsia="ru-RU"/>
              </w:rPr>
              <w:t>Перфоратор</w:t>
            </w:r>
            <w:r w:rsidRPr="00916461">
              <w:rPr>
                <w:rFonts w:ascii="Arial" w:eastAsia="Times New Roman" w:hAnsi="Arial" w:cs="Arial"/>
                <w:sz w:val="16"/>
                <w:szCs w:val="16"/>
                <w:lang w:val="en-US" w:eastAsia="ru-RU"/>
              </w:rPr>
              <w:t xml:space="preserve"> ALTECO Standard SDS-plus RH 650-24_15000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Перфоратор электрический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Перфоратор электрический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Перфоратор электрический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Печь микроволновая_20000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Пила бензиновая_124000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плакат на </w:t>
            </w:r>
            <w:proofErr w:type="spellStart"/>
            <w:r w:rsidRPr="00916461">
              <w:rPr>
                <w:rFonts w:ascii="Arial" w:eastAsia="Times New Roman" w:hAnsi="Arial" w:cs="Arial"/>
                <w:sz w:val="16"/>
                <w:szCs w:val="16"/>
                <w:lang w:eastAsia="ru-RU"/>
              </w:rPr>
              <w:t>алюкобонде</w:t>
            </w:r>
            <w:proofErr w:type="spellEnd"/>
            <w:r w:rsidRPr="00916461">
              <w:rPr>
                <w:rFonts w:ascii="Arial" w:eastAsia="Times New Roman" w:hAnsi="Arial" w:cs="Arial"/>
                <w:sz w:val="16"/>
                <w:szCs w:val="16"/>
                <w:lang w:eastAsia="ru-RU"/>
              </w:rPr>
              <w:t xml:space="preserve"> ОПТД238305001679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8305001679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рубильник РПС-4 400А</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котельная)237003005925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7003005925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7003019459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триммер бензиновый GBC-43     11.13г.237003005110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7003005110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триммер бензиновый GBC-43     11.13г.237003005113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7003005113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ОТ506236009001311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ШВЕЙНАЯ МАШИНА ОТ761236009001566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6009001566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Эл.плита</w:t>
            </w:r>
            <w:proofErr w:type="spellEnd"/>
            <w:r w:rsidRPr="00916461">
              <w:rPr>
                <w:rFonts w:ascii="Arial" w:eastAsia="Times New Roman" w:hAnsi="Arial" w:cs="Arial"/>
                <w:sz w:val="16"/>
                <w:szCs w:val="16"/>
                <w:lang w:eastAsia="ru-RU"/>
              </w:rPr>
              <w:t xml:space="preserve"> 4-х камф236009001019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6009001019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электро</w:t>
            </w:r>
            <w:proofErr w:type="spellEnd"/>
            <w:r w:rsidRPr="00916461">
              <w:rPr>
                <w:rFonts w:ascii="Arial" w:eastAsia="Times New Roman" w:hAnsi="Arial" w:cs="Arial"/>
                <w:sz w:val="16"/>
                <w:szCs w:val="16"/>
                <w:lang w:eastAsia="ru-RU"/>
              </w:rPr>
              <w:t xml:space="preserve"> </w:t>
            </w:r>
            <w:proofErr w:type="spellStart"/>
            <w:r w:rsidRPr="00916461">
              <w:rPr>
                <w:rFonts w:ascii="Arial" w:eastAsia="Times New Roman" w:hAnsi="Arial" w:cs="Arial"/>
                <w:sz w:val="16"/>
                <w:szCs w:val="16"/>
                <w:lang w:eastAsia="ru-RU"/>
              </w:rPr>
              <w:t>сушитель</w:t>
            </w:r>
            <w:proofErr w:type="spellEnd"/>
            <w:r w:rsidRPr="00916461">
              <w:rPr>
                <w:rFonts w:ascii="Arial" w:eastAsia="Times New Roman" w:hAnsi="Arial" w:cs="Arial"/>
                <w:sz w:val="16"/>
                <w:szCs w:val="16"/>
                <w:lang w:eastAsia="ru-RU"/>
              </w:rPr>
              <w:t xml:space="preserve"> для рук ЕР-Н ОТ175237003010728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7003010728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Электромеханический замок для домофона</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2416000005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электронный корректор объема газа SEVC-D CORUS </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котельная)236009000466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lastRenderedPageBreak/>
              <w:t>ЭЛЕКТРОПЛИТКА БЫТОВАЯ / ЖАРОЧ, ВАРОЧ / ОТ529236009001334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ОТ530236009001335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ОТ531236009001336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ОТ532236009001337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ОТ525236009001330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ОТ526236009001331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ОТ527236009001332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ОТ528236009001333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6009001333</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 xml:space="preserve">2) </w:t>
            </w:r>
            <w:proofErr w:type="spellStart"/>
            <w:r w:rsidRPr="00916461">
              <w:rPr>
                <w:rFonts w:ascii="Arial" w:eastAsia="Times New Roman" w:hAnsi="Arial" w:cs="Arial"/>
                <w:color w:val="003F2F"/>
                <w:sz w:val="20"/>
                <w:szCs w:val="20"/>
                <w:lang w:eastAsia="ru-RU"/>
              </w:rPr>
              <w:t>отд.Шымкент</w:t>
            </w:r>
            <w:proofErr w:type="spellEnd"/>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Кухня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весы  товарные</w:t>
            </w:r>
            <w:proofErr w:type="gramEnd"/>
            <w:r w:rsidRPr="00916461">
              <w:rPr>
                <w:rFonts w:ascii="Arial" w:eastAsia="Times New Roman" w:hAnsi="Arial" w:cs="Arial"/>
                <w:sz w:val="16"/>
                <w:szCs w:val="16"/>
                <w:lang w:eastAsia="ru-RU"/>
              </w:rPr>
              <w:t>236009001953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6009001953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газ плита236009001957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морозильник236009001967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6009001967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мясорубка МИМ 300М   12.13г.236009000334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6009000334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мясорубка236009001968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6009001968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38500236009002044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6009002044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РФ-10236009001081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холодильник236009002023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6009002023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холодильник23600900</w:t>
            </w:r>
            <w:r w:rsidR="007777A3">
              <w:rPr>
                <w:rFonts w:ascii="Arial" w:eastAsia="Times New Roman" w:hAnsi="Arial" w:cs="Arial"/>
                <w:sz w:val="16"/>
                <w:szCs w:val="16"/>
                <w:lang w:eastAsia="ru-RU"/>
              </w:rPr>
              <w:t>2025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w:t>
            </w:r>
            <w:r w:rsidR="007777A3">
              <w:rPr>
                <w:rFonts w:ascii="Arial" w:eastAsia="Times New Roman" w:hAnsi="Arial" w:cs="Arial"/>
                <w:sz w:val="16"/>
                <w:szCs w:val="16"/>
                <w:lang w:eastAsia="ru-RU"/>
              </w:rPr>
              <w:t>2025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Шкаф холодильник</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27.06.2023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7003020574</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ЛХО отд.</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Кипятельник</w:t>
            </w:r>
            <w:proofErr w:type="spellEnd"/>
            <w:r w:rsidRPr="00916461">
              <w:rPr>
                <w:rFonts w:ascii="Arial" w:eastAsia="Times New Roman" w:hAnsi="Arial" w:cs="Arial"/>
                <w:sz w:val="16"/>
                <w:szCs w:val="16"/>
                <w:lang w:eastAsia="ru-RU"/>
              </w:rPr>
              <w:t xml:space="preserve"> электрический ОТ69236009001573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6009001573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Кипятельник</w:t>
            </w:r>
            <w:proofErr w:type="spellEnd"/>
            <w:r w:rsidRPr="00916461">
              <w:rPr>
                <w:rFonts w:ascii="Arial" w:eastAsia="Times New Roman" w:hAnsi="Arial" w:cs="Arial"/>
                <w:sz w:val="16"/>
                <w:szCs w:val="16"/>
                <w:lang w:eastAsia="ru-RU"/>
              </w:rPr>
              <w:t xml:space="preserve"> электрический ОТ70236009001574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6009001574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Э-67 TU66236007000876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01.01.2020</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7003014753</w:t>
            </w:r>
          </w:p>
        </w:tc>
      </w:tr>
      <w:tr w:rsidR="00916461" w:rsidRPr="00916461" w:rsidTr="00916461">
        <w:trPr>
          <w:trHeight w:val="438"/>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автоматический однорежимный КДЭА 1-41 TU67236007000877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01.01.2020</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7003014754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Э-67 1 TU77236007000887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6007000887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Э-67 2 TU78236007000888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6007000888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7003019433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7003019434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7003018681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Ходунки для взрослых с ограниченными </w:t>
            </w:r>
            <w:proofErr w:type="gramStart"/>
            <w:r w:rsidRPr="00916461">
              <w:rPr>
                <w:rFonts w:ascii="Arial" w:eastAsia="Times New Roman" w:hAnsi="Arial" w:cs="Arial"/>
                <w:sz w:val="16"/>
                <w:szCs w:val="16"/>
                <w:lang w:eastAsia="ru-RU"/>
              </w:rPr>
              <w:t>возможностями  №</w:t>
            </w:r>
            <w:proofErr w:type="gramEnd"/>
            <w:r w:rsidRPr="00916461">
              <w:rPr>
                <w:rFonts w:ascii="Arial" w:eastAsia="Times New Roman" w:hAnsi="Arial" w:cs="Arial"/>
                <w:sz w:val="16"/>
                <w:szCs w:val="16"/>
                <w:lang w:eastAsia="ru-RU"/>
              </w:rPr>
              <w:t>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20.10.2021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7003020492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 Pozis"236009001032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6009001032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45000т236009000123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6009000123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48999т236009000067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6009000067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48999т236009000126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6009000126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Холодильник </w:t>
            </w:r>
            <w:proofErr w:type="gramStart"/>
            <w:r w:rsidRPr="00916461">
              <w:rPr>
                <w:rFonts w:ascii="Arial" w:eastAsia="Times New Roman" w:hAnsi="Arial" w:cs="Arial"/>
                <w:sz w:val="16"/>
                <w:szCs w:val="16"/>
                <w:lang w:eastAsia="ru-RU"/>
              </w:rPr>
              <w:t>бытовой  10</w:t>
            </w:r>
            <w:proofErr w:type="gramEnd"/>
            <w:r w:rsidRPr="00916461">
              <w:rPr>
                <w:rFonts w:ascii="Arial" w:eastAsia="Times New Roman" w:hAnsi="Arial" w:cs="Arial"/>
                <w:sz w:val="16"/>
                <w:szCs w:val="16"/>
                <w:lang w:eastAsia="ru-RU"/>
              </w:rPr>
              <w:t xml:space="preserve"> TU480236009001213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6009001213</w:t>
            </w:r>
          </w:p>
        </w:tc>
      </w:tr>
      <w:tr w:rsidR="00916461" w:rsidRPr="00916461" w:rsidTr="00916461">
        <w:trPr>
          <w:trHeight w:val="438"/>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Холодильник, </w:t>
            </w:r>
            <w:proofErr w:type="spellStart"/>
            <w:r w:rsidRPr="00916461">
              <w:rPr>
                <w:rFonts w:ascii="Arial" w:eastAsia="Times New Roman" w:hAnsi="Arial" w:cs="Arial"/>
                <w:sz w:val="16"/>
                <w:szCs w:val="16"/>
                <w:lang w:eastAsia="ru-RU"/>
              </w:rPr>
              <w:t>электрич</w:t>
            </w:r>
            <w:proofErr w:type="spellEnd"/>
            <w:r w:rsidRPr="00916461">
              <w:rPr>
                <w:rFonts w:ascii="Arial" w:eastAsia="Times New Roman" w:hAnsi="Arial" w:cs="Arial"/>
                <w:sz w:val="16"/>
                <w:szCs w:val="16"/>
                <w:lang w:eastAsia="ru-RU"/>
              </w:rPr>
              <w:t>, компрессорного типа, 300 литр, с морозильным отд236009002075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6009002075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Холодильник236009001031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6009001031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Реабилитационное отделение</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7003020570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7003020563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Пылесос с водяным фильтром </w:t>
            </w:r>
            <w:proofErr w:type="spellStart"/>
            <w:r w:rsidRPr="00916461">
              <w:rPr>
                <w:rFonts w:ascii="Arial" w:eastAsia="Times New Roman" w:hAnsi="Arial" w:cs="Arial"/>
                <w:sz w:val="16"/>
                <w:szCs w:val="16"/>
                <w:lang w:eastAsia="ru-RU"/>
              </w:rPr>
              <w:t>Harlem</w:t>
            </w:r>
            <w:proofErr w:type="spellEnd"/>
            <w:r w:rsidRPr="00916461">
              <w:rPr>
                <w:rFonts w:ascii="Arial" w:eastAsia="Times New Roman" w:hAnsi="Arial" w:cs="Arial"/>
                <w:sz w:val="16"/>
                <w:szCs w:val="16"/>
                <w:lang w:eastAsia="ru-RU"/>
              </w:rPr>
              <w:t xml:space="preserve"> HSV-1710 2200 </w:t>
            </w:r>
            <w:proofErr w:type="spellStart"/>
            <w:r w:rsidRPr="00916461">
              <w:rPr>
                <w:rFonts w:ascii="Arial" w:eastAsia="Times New Roman" w:hAnsi="Arial" w:cs="Arial"/>
                <w:sz w:val="16"/>
                <w:szCs w:val="16"/>
                <w:lang w:eastAsia="ru-RU"/>
              </w:rPr>
              <w:t>dfn</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30.04.2021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7003020457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7003019451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7003020582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7003020583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ОТ504236009001309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6009001309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т236009000059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6009000059</w:t>
            </w:r>
          </w:p>
        </w:tc>
      </w:tr>
    </w:tbl>
    <w:p w:rsidR="00916461" w:rsidRDefault="00916461" w:rsidP="00AF6BF4">
      <w:pPr>
        <w:jc w:val="both"/>
        <w:rPr>
          <w:rFonts w:ascii="Times New Roman" w:hAnsi="Times New Roman" w:cs="Times New Roman"/>
          <w:sz w:val="24"/>
          <w:szCs w:val="24"/>
        </w:rPr>
      </w:pPr>
    </w:p>
    <w:p w:rsidR="00AF6BF4" w:rsidRDefault="00AF6BF4" w:rsidP="00AF6BF4">
      <w:pPr>
        <w:jc w:val="both"/>
        <w:rPr>
          <w:rFonts w:ascii="Times New Roman" w:hAnsi="Times New Roman" w:cs="Times New Roman"/>
          <w:sz w:val="24"/>
          <w:szCs w:val="24"/>
        </w:rPr>
      </w:pPr>
    </w:p>
    <w:p w:rsidR="001B5580" w:rsidRPr="00CB3C9D" w:rsidRDefault="001B5580" w:rsidP="001B5580">
      <w:pPr>
        <w:jc w:val="center"/>
        <w:rPr>
          <w:rFonts w:ascii="Times New Roman" w:hAnsi="Times New Roman" w:cs="Times New Roman"/>
          <w:b/>
          <w:sz w:val="24"/>
          <w:szCs w:val="24"/>
          <w:lang w:val="kk-KZ"/>
        </w:rPr>
      </w:pPr>
      <w:r w:rsidRPr="00D0703A">
        <w:rPr>
          <w:rFonts w:ascii="Times New Roman" w:hAnsi="Times New Roman" w:cs="Times New Roman"/>
          <w:b/>
          <w:sz w:val="24"/>
          <w:szCs w:val="24"/>
          <w:lang w:val="kk-KZ"/>
        </w:rPr>
        <w:t xml:space="preserve">ТО ҚДБ </w:t>
      </w:r>
      <w:r w:rsidRPr="00860C62">
        <w:rPr>
          <w:rFonts w:ascii="Times New Roman" w:hAnsi="Times New Roman" w:cs="Times New Roman"/>
          <w:b/>
          <w:sz w:val="24"/>
          <w:szCs w:val="24"/>
          <w:lang w:val="kk-KZ"/>
        </w:rPr>
        <w:t>"Облыстық фтизиопульмонология орталығы" ШЖҚ МКК объектілерінде тоңазытқыштарды, мұздатқыш камераларды</w:t>
      </w:r>
      <w:r>
        <w:rPr>
          <w:rFonts w:ascii="Times New Roman" w:hAnsi="Times New Roman" w:cs="Times New Roman"/>
          <w:b/>
          <w:sz w:val="24"/>
          <w:szCs w:val="24"/>
          <w:lang w:val="kk-KZ"/>
        </w:rPr>
        <w:t xml:space="preserve">, </w:t>
      </w:r>
      <w:r w:rsidRPr="00860C62">
        <w:rPr>
          <w:rFonts w:ascii="Times New Roman" w:hAnsi="Times New Roman" w:cs="Times New Roman"/>
          <w:b/>
          <w:sz w:val="24"/>
          <w:szCs w:val="24"/>
          <w:lang w:val="kk-KZ"/>
        </w:rPr>
        <w:t xml:space="preserve"> </w:t>
      </w:r>
      <w:r w:rsidR="00AF6BF4">
        <w:rPr>
          <w:rFonts w:ascii="Times New Roman" w:hAnsi="Times New Roman" w:cs="Times New Roman"/>
          <w:b/>
          <w:sz w:val="24"/>
          <w:szCs w:val="24"/>
          <w:lang w:val="kk-KZ"/>
        </w:rPr>
        <w:t>аристондарды, электр плиталарын</w:t>
      </w:r>
      <w:r>
        <w:rPr>
          <w:rFonts w:ascii="Times New Roman" w:hAnsi="Times New Roman" w:cs="Times New Roman"/>
          <w:b/>
          <w:sz w:val="24"/>
          <w:szCs w:val="24"/>
          <w:lang w:val="kk-KZ"/>
        </w:rPr>
        <w:t xml:space="preserve"> </w:t>
      </w:r>
      <w:r w:rsidRPr="00860C62">
        <w:rPr>
          <w:rFonts w:ascii="Times New Roman" w:hAnsi="Times New Roman" w:cs="Times New Roman"/>
          <w:b/>
          <w:sz w:val="24"/>
          <w:szCs w:val="24"/>
          <w:lang w:val="kk-KZ"/>
        </w:rPr>
        <w:t xml:space="preserve">және басқа да тұрмыстық техниканы жөндеуге және техникалық қызмет көрсетуге техникалық </w:t>
      </w:r>
      <w:r>
        <w:rPr>
          <w:rFonts w:ascii="Times New Roman" w:hAnsi="Times New Roman" w:cs="Times New Roman"/>
          <w:b/>
          <w:sz w:val="24"/>
          <w:szCs w:val="24"/>
          <w:lang w:val="kk-KZ"/>
        </w:rPr>
        <w:t>ерекшелік</w:t>
      </w:r>
    </w:p>
    <w:p w:rsidR="009A38D8" w:rsidRDefault="001B5580" w:rsidP="009A38D8">
      <w:pPr>
        <w:jc w:val="both"/>
        <w:rPr>
          <w:rFonts w:ascii="Times New Roman" w:hAnsi="Times New Roman" w:cs="Times New Roman"/>
          <w:sz w:val="24"/>
          <w:szCs w:val="24"/>
          <w:lang w:val="kk-KZ"/>
        </w:rPr>
      </w:pPr>
      <w:r w:rsidRPr="00D93A0C">
        <w:rPr>
          <w:rFonts w:ascii="Times New Roman" w:hAnsi="Times New Roman" w:cs="Times New Roman"/>
          <w:sz w:val="24"/>
          <w:szCs w:val="24"/>
          <w:lang w:val="kk-KZ"/>
        </w:rPr>
        <w:t xml:space="preserve">       </w:t>
      </w:r>
      <w:r w:rsidR="009A38D8" w:rsidRPr="00AD7D17">
        <w:rPr>
          <w:rFonts w:ascii="Times New Roman" w:hAnsi="Times New Roman" w:cs="Times New Roman"/>
          <w:sz w:val="24"/>
          <w:szCs w:val="24"/>
          <w:lang w:val="kk-KZ"/>
        </w:rPr>
        <w:t xml:space="preserve">Шарттағы сома шартқа қол қойылған сәттен бастап </w:t>
      </w:r>
      <w:r w:rsidR="007777A3">
        <w:rPr>
          <w:rFonts w:ascii="Times New Roman" w:hAnsi="Times New Roman" w:cs="Times New Roman"/>
          <w:sz w:val="24"/>
          <w:szCs w:val="24"/>
          <w:lang w:val="kk-KZ"/>
        </w:rPr>
        <w:t>2025</w:t>
      </w:r>
      <w:r w:rsidR="009A38D8" w:rsidRPr="00AD7D17">
        <w:rPr>
          <w:rFonts w:ascii="Times New Roman" w:hAnsi="Times New Roman" w:cs="Times New Roman"/>
          <w:sz w:val="24"/>
          <w:szCs w:val="24"/>
          <w:lang w:val="kk-KZ"/>
        </w:rPr>
        <w:t xml:space="preserve"> жылғы 31 желтоқсанға дейін есептелген. Жұмыстарды орындаушы осы қосымшада көрсетілген жұмыстарды Тапсырыс берушінің қажеттілігіне қарай </w:t>
      </w:r>
      <w:r w:rsidR="007777A3">
        <w:rPr>
          <w:rFonts w:ascii="Times New Roman" w:hAnsi="Times New Roman" w:cs="Times New Roman"/>
          <w:sz w:val="24"/>
          <w:szCs w:val="24"/>
          <w:lang w:val="kk-KZ"/>
        </w:rPr>
        <w:t>2025</w:t>
      </w:r>
      <w:r w:rsidR="009A38D8" w:rsidRPr="00AD7D17">
        <w:rPr>
          <w:rFonts w:ascii="Times New Roman" w:hAnsi="Times New Roman" w:cs="Times New Roman"/>
          <w:sz w:val="24"/>
          <w:szCs w:val="24"/>
          <w:lang w:val="kk-KZ"/>
        </w:rPr>
        <w:t xml:space="preserve"> жылғы 31 желтоқсанға дейін жүзеге асырады және олардың құны шарт сомасынан аспауға тиіс. Ай сайынғы төлем с</w:t>
      </w:r>
      <w:r w:rsidR="007777A3">
        <w:rPr>
          <w:rFonts w:ascii="Times New Roman" w:hAnsi="Times New Roman" w:cs="Times New Roman"/>
          <w:sz w:val="24"/>
          <w:szCs w:val="24"/>
          <w:lang w:val="kk-KZ"/>
        </w:rPr>
        <w:t xml:space="preserve">омасы = шарттың жалпы сомасы / </w:t>
      </w:r>
      <w:r w:rsidR="007777A3">
        <w:rPr>
          <w:rFonts w:ascii="Times New Roman" w:hAnsi="Times New Roman" w:cs="Times New Roman"/>
          <w:sz w:val="24"/>
          <w:szCs w:val="24"/>
          <w:lang w:val="en-US"/>
        </w:rPr>
        <w:t>11</w:t>
      </w:r>
      <w:bookmarkStart w:id="0" w:name="_GoBack"/>
      <w:bookmarkEnd w:id="0"/>
      <w:r w:rsidR="009A38D8" w:rsidRPr="00AD7D17">
        <w:rPr>
          <w:rFonts w:ascii="Times New Roman" w:hAnsi="Times New Roman" w:cs="Times New Roman"/>
          <w:sz w:val="24"/>
          <w:szCs w:val="24"/>
          <w:lang w:val="kk-KZ"/>
        </w:rPr>
        <w:t xml:space="preserve"> ай. Тұрмыстық техника істен шыққан (сынған және ақаулы) жағдайда (тізбе қоса беріледі) барлық жиынтықтауыштар, қосалқы бөлшектер </w:t>
      </w:r>
      <w:r w:rsidR="009A38D8" w:rsidRPr="00AD7D17">
        <w:rPr>
          <w:rFonts w:ascii="Times New Roman" w:hAnsi="Times New Roman" w:cs="Times New Roman"/>
          <w:sz w:val="24"/>
          <w:szCs w:val="24"/>
          <w:lang w:val="kk-KZ"/>
        </w:rPr>
        <w:lastRenderedPageBreak/>
        <w:t>мен шығыс материалдары өнім берушінің есебінен және олардың құны шарт сомасына кіреді.</w:t>
      </w:r>
      <w:r w:rsidR="009A38D8">
        <w:rPr>
          <w:rFonts w:ascii="Times New Roman" w:hAnsi="Times New Roman" w:cs="Times New Roman"/>
          <w:sz w:val="24"/>
          <w:szCs w:val="24"/>
          <w:lang w:val="kk-KZ"/>
        </w:rPr>
        <w:t xml:space="preserve"> </w:t>
      </w:r>
      <w:r w:rsidR="009A38D8" w:rsidRPr="00E06CE0">
        <w:rPr>
          <w:rFonts w:ascii="Times New Roman" w:hAnsi="Times New Roman" w:cs="Times New Roman"/>
          <w:sz w:val="24"/>
          <w:szCs w:val="24"/>
          <w:lang w:val="kk-KZ"/>
        </w:rPr>
        <w:t>Осы қосымшада көрсетілген жұмыстар, қосалқы бөлшектер мен шығыс материалдары Тапсырыс берушіге қосымша шығындарсыз Шартта қамтылған сомаға толығымен орындалады.</w:t>
      </w:r>
      <w:r w:rsidR="009A38D8">
        <w:rPr>
          <w:rFonts w:ascii="Times New Roman" w:hAnsi="Times New Roman" w:cs="Times New Roman"/>
          <w:sz w:val="24"/>
          <w:szCs w:val="24"/>
          <w:lang w:val="kk-KZ"/>
        </w:rPr>
        <w:t xml:space="preserve"> </w:t>
      </w:r>
      <w:r w:rsidR="009A38D8" w:rsidRPr="00E06CE0">
        <w:rPr>
          <w:rFonts w:ascii="Times New Roman" w:hAnsi="Times New Roman" w:cs="Times New Roman"/>
          <w:sz w:val="24"/>
          <w:szCs w:val="24"/>
          <w:lang w:val="kk-KZ"/>
        </w:rPr>
        <w:t>Орындалған жұмыстар актісі ай сайын Тапсырыс берушіге электрондық және қағаз түрінде ұсынылады, орындалған жұмыстар қағаз актісінде егжей-тегжейлі баяндалады.</w:t>
      </w:r>
    </w:p>
    <w:p w:rsidR="001B5580" w:rsidRPr="00D0703A" w:rsidRDefault="00E06CE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B5580">
        <w:rPr>
          <w:rFonts w:ascii="Times New Roman" w:hAnsi="Times New Roman" w:cs="Times New Roman"/>
          <w:sz w:val="24"/>
          <w:szCs w:val="24"/>
          <w:lang w:val="kk-KZ"/>
        </w:rPr>
        <w:t>Жұмыстарды орындау мәні: ТО ҚДБ "О</w:t>
      </w:r>
      <w:r w:rsidR="001B5580" w:rsidRPr="00D0703A">
        <w:rPr>
          <w:rFonts w:ascii="Times New Roman" w:hAnsi="Times New Roman" w:cs="Times New Roman"/>
          <w:sz w:val="24"/>
          <w:szCs w:val="24"/>
          <w:lang w:val="kk-KZ"/>
        </w:rPr>
        <w:t>блыстық фтизиопульмонология орталығы" ШЖҚ МКК объе</w:t>
      </w:r>
      <w:r w:rsidR="001B5580">
        <w:rPr>
          <w:rFonts w:ascii="Times New Roman" w:hAnsi="Times New Roman" w:cs="Times New Roman"/>
          <w:sz w:val="24"/>
          <w:szCs w:val="24"/>
          <w:lang w:val="kk-KZ"/>
        </w:rPr>
        <w:t>ктілерінде</w:t>
      </w:r>
      <w:r w:rsidR="001B5580" w:rsidRPr="00D0703A">
        <w:rPr>
          <w:rFonts w:ascii="Times New Roman" w:hAnsi="Times New Roman" w:cs="Times New Roman"/>
          <w:sz w:val="24"/>
          <w:szCs w:val="24"/>
          <w:lang w:val="kk-KZ"/>
        </w:rPr>
        <w:t xml:space="preserve"> тоңазытқыштарға, мұздатқыш камераларға</w:t>
      </w:r>
      <w:r w:rsidR="001B5580">
        <w:rPr>
          <w:rFonts w:ascii="Times New Roman" w:hAnsi="Times New Roman" w:cs="Times New Roman"/>
          <w:sz w:val="24"/>
          <w:szCs w:val="24"/>
          <w:lang w:val="kk-KZ"/>
        </w:rPr>
        <w:t>, ар</w:t>
      </w:r>
      <w:r w:rsidR="00AF6BF4">
        <w:rPr>
          <w:rFonts w:ascii="Times New Roman" w:hAnsi="Times New Roman" w:cs="Times New Roman"/>
          <w:sz w:val="24"/>
          <w:szCs w:val="24"/>
          <w:lang w:val="kk-KZ"/>
        </w:rPr>
        <w:t xml:space="preserve">истондарға, электр плиталарына </w:t>
      </w:r>
      <w:r w:rsidR="001B5580" w:rsidRPr="00D0703A">
        <w:rPr>
          <w:rFonts w:ascii="Times New Roman" w:hAnsi="Times New Roman" w:cs="Times New Roman"/>
          <w:sz w:val="24"/>
          <w:szCs w:val="24"/>
          <w:lang w:val="kk-KZ"/>
        </w:rPr>
        <w:t xml:space="preserve">және басқа да тұрмыстық техникаға техникалық қызмет көрсету </w:t>
      </w:r>
      <w:r w:rsidR="005E38E8">
        <w:rPr>
          <w:rFonts w:ascii="Times New Roman" w:hAnsi="Times New Roman" w:cs="Times New Roman"/>
          <w:sz w:val="24"/>
          <w:szCs w:val="24"/>
          <w:lang w:val="kk-KZ"/>
        </w:rPr>
        <w:t xml:space="preserve">және жөндеу </w:t>
      </w:r>
      <w:r w:rsidR="001B5580" w:rsidRPr="00D0703A">
        <w:rPr>
          <w:rFonts w:ascii="Times New Roman" w:hAnsi="Times New Roman" w:cs="Times New Roman"/>
          <w:sz w:val="24"/>
          <w:szCs w:val="24"/>
          <w:lang w:val="kk-KZ"/>
        </w:rPr>
        <w:t>(бұдан әрі-Тапсырыс беруші).</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Жұмыстың мақсаты: тоңазы</w:t>
      </w:r>
      <w:r>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телевизорларды аристондарды, электр плит</w:t>
      </w:r>
      <w:r w:rsidR="00AF6BF4">
        <w:rPr>
          <w:rFonts w:ascii="Times New Roman" w:hAnsi="Times New Roman" w:cs="Times New Roman"/>
          <w:sz w:val="24"/>
          <w:szCs w:val="24"/>
          <w:lang w:val="kk-KZ"/>
        </w:rPr>
        <w:t xml:space="preserve">аларын </w:t>
      </w:r>
      <w:r w:rsidRPr="00D0703A">
        <w:rPr>
          <w:rFonts w:ascii="Times New Roman" w:hAnsi="Times New Roman" w:cs="Times New Roman"/>
          <w:sz w:val="24"/>
          <w:szCs w:val="24"/>
          <w:lang w:val="kk-KZ"/>
        </w:rPr>
        <w:t>және басқа да тұрмыстық техниканы жұмысқа жарамды және техникалық жарамды күйде ұстау.</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 уақыты: дүйсенбіден жексенбіге дейін</w:t>
      </w:r>
      <w:r>
        <w:rPr>
          <w:rFonts w:ascii="Times New Roman" w:hAnsi="Times New Roman" w:cs="Times New Roman"/>
          <w:sz w:val="24"/>
          <w:szCs w:val="24"/>
          <w:lang w:val="kk-KZ"/>
        </w:rPr>
        <w:t>, тапсырыс берушінің шақыртуымен</w:t>
      </w:r>
      <w:r w:rsidRPr="00D0703A">
        <w:rPr>
          <w:rFonts w:ascii="Times New Roman" w:hAnsi="Times New Roman" w:cs="Times New Roman"/>
          <w:sz w:val="24"/>
          <w:szCs w:val="24"/>
          <w:lang w:val="kk-KZ"/>
        </w:rPr>
        <w:t>.</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xml:space="preserve">Жұмыстарды орындау мерзімі: шартқа қол қойылған сәттен бастап </w:t>
      </w:r>
      <w:r w:rsidR="007777A3">
        <w:rPr>
          <w:rFonts w:ascii="Times New Roman" w:hAnsi="Times New Roman" w:cs="Times New Roman"/>
          <w:sz w:val="24"/>
          <w:szCs w:val="24"/>
          <w:lang w:val="kk-KZ"/>
        </w:rPr>
        <w:t>2025</w:t>
      </w:r>
      <w:r w:rsidRPr="00D0703A">
        <w:rPr>
          <w:rFonts w:ascii="Times New Roman" w:hAnsi="Times New Roman" w:cs="Times New Roman"/>
          <w:sz w:val="24"/>
          <w:szCs w:val="24"/>
          <w:lang w:val="kk-KZ"/>
        </w:rPr>
        <w:t xml:space="preserve"> жылғы 31 желтоқсанға дейін.</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Жұмыста</w:t>
      </w:r>
      <w:r>
        <w:rPr>
          <w:rFonts w:ascii="Times New Roman" w:hAnsi="Times New Roman" w:cs="Times New Roman"/>
          <w:sz w:val="24"/>
          <w:szCs w:val="24"/>
          <w:lang w:val="kk-KZ"/>
        </w:rPr>
        <w:t>рды орындау орны: Шымкент қаласы, Жібек жолы д-лы, 13/1</w:t>
      </w:r>
      <w:r w:rsidRPr="00D0703A">
        <w:rPr>
          <w:rFonts w:ascii="Times New Roman" w:hAnsi="Times New Roman" w:cs="Times New Roman"/>
          <w:sz w:val="24"/>
          <w:szCs w:val="24"/>
          <w:lang w:val="kk-KZ"/>
        </w:rPr>
        <w:t>.</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Жұмысты орындауға қойылатын талаптар:</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Жұмыстарды орындау қолда бар стандарттардың талаптарына сәйкес келуі тиіс.</w:t>
      </w:r>
    </w:p>
    <w:p w:rsidR="001B5580" w:rsidRPr="00D0703A"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 Орындаушы</w:t>
      </w:r>
      <w:r w:rsidRPr="00D0703A">
        <w:rPr>
          <w:rFonts w:ascii="Times New Roman" w:hAnsi="Times New Roman" w:cs="Times New Roman"/>
          <w:sz w:val="24"/>
          <w:szCs w:val="24"/>
          <w:lang w:val="kk-KZ"/>
        </w:rPr>
        <w:t xml:space="preserve"> өрт қауіпсіздігі ережелерінің, электр қауіпсіздігі талаптарының, Тапсырыс берушінің объектілеріндегі еңбекті қорғау және қауіпсіздік техникасы ережелерінің, санитарлық нормалардың, қоршаған ортаны қорғау шараларының, тұтынушылардың электр қондырғыларын пайдалану ережелерінің талаптарын білу мен сақтауды қамтамасыз етуі керек - қолданылатын материалдарға қойылатын талаптар:</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көрсету кезінде өндірушінің технологиялары мен белгіленген талаптарын сақтауға, сондай-ақ тағайындалған жауапты өкілдің қызмет көрсету қауіпсіздігін бақылауды қамтамасыз етуге міндетті.</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көрсету кезінде өзі пайдаланған материалдар мен жабдықтардың сапасына жауапты болады.</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Орындаушы қызмет көрсететін, тоңазы</w:t>
      </w:r>
      <w:r>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телевизорларды, аристондарды және</w:t>
      </w:r>
      <w:r w:rsidRPr="00D0703A">
        <w:rPr>
          <w:rFonts w:ascii="Times New Roman" w:hAnsi="Times New Roman" w:cs="Times New Roman"/>
          <w:sz w:val="24"/>
          <w:szCs w:val="24"/>
          <w:lang w:val="kk-KZ"/>
        </w:rPr>
        <w:t xml:space="preserve"> басқа да тұрмыстық техниканың жұмысқа қабілеттілігіне кепілдік беруі тиіс.</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 Қызмет көрсету барысында ауыстырылатын жиынтықтаушы бұйымдарға (қосалқы бөлшектерге) кепілдік мерзімі жиынтықтаушы (қосалқы бөлшектер) дайындаушы зауыттың кепілдік мерзімінен кем болмауы тиіс.</w:t>
      </w:r>
    </w:p>
    <w:p w:rsidR="001B5580" w:rsidRPr="00D0703A"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Қызмет көрсету процесінде немесе аяқталғаннан кейін техникалық тапсырмада көзделген талаптарға, сондай-ақ жұмыстың осы түрі үшін Мемлекеттік стандарттардың, техникалық нормалар мен қағидалардың талаптарына сәйкес келмейтіндігі анықталған кезде, Тапсырыс беруші бұл кемшіліктерді жою мерзімін көрсете отырып, қызмет көрсету туралы актіде бұл туралы белгі қояды.</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w:t>
      </w:r>
      <w:r w:rsidRPr="00D0703A">
        <w:rPr>
          <w:rFonts w:ascii="Times New Roman" w:hAnsi="Times New Roman" w:cs="Times New Roman"/>
          <w:sz w:val="24"/>
          <w:szCs w:val="24"/>
          <w:lang w:val="kk-KZ"/>
        </w:rPr>
        <w:t>тоңазы</w:t>
      </w:r>
      <w:r>
        <w:rPr>
          <w:rFonts w:ascii="Times New Roman" w:hAnsi="Times New Roman" w:cs="Times New Roman"/>
          <w:sz w:val="24"/>
          <w:szCs w:val="24"/>
          <w:lang w:val="kk-KZ"/>
        </w:rPr>
        <w:t>тқыштарды, мұздатқыш камералары,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телевизорларды а</w:t>
      </w:r>
      <w:r w:rsidR="00AF6BF4">
        <w:rPr>
          <w:rFonts w:ascii="Times New Roman" w:hAnsi="Times New Roman" w:cs="Times New Roman"/>
          <w:sz w:val="24"/>
          <w:szCs w:val="24"/>
          <w:lang w:val="kk-KZ"/>
        </w:rPr>
        <w:t xml:space="preserve">ристондарды, электр плиталарын </w:t>
      </w:r>
      <w:r w:rsidRPr="00D0703A">
        <w:rPr>
          <w:rFonts w:ascii="Times New Roman" w:hAnsi="Times New Roman" w:cs="Times New Roman"/>
          <w:sz w:val="24"/>
          <w:szCs w:val="24"/>
          <w:lang w:val="kk-KZ"/>
        </w:rPr>
        <w:t xml:space="preserve">және басқа да тұрмыстық техникаға техникалық қызмет көрсету және жөндеу кезінде мыналар орындалады </w:t>
      </w:r>
      <w:r>
        <w:rPr>
          <w:rFonts w:ascii="Times New Roman" w:hAnsi="Times New Roman" w:cs="Times New Roman"/>
          <w:sz w:val="24"/>
          <w:szCs w:val="24"/>
          <w:lang w:val="kk-KZ"/>
        </w:rPr>
        <w:t>:</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 Барлық тұрмыстық техниканы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орнату және демонтаж жұмыстары</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Pr="00D0703A">
        <w:rPr>
          <w:rFonts w:ascii="Times New Roman" w:hAnsi="Times New Roman" w:cs="Times New Roman"/>
          <w:sz w:val="24"/>
          <w:szCs w:val="24"/>
          <w:lang w:val="kk-KZ"/>
        </w:rPr>
        <w:t>лектр және механикалық тораптардың жай-күйі</w:t>
      </w:r>
      <w:r>
        <w:rPr>
          <w:rFonts w:ascii="Times New Roman" w:hAnsi="Times New Roman" w:cs="Times New Roman"/>
          <w:sz w:val="24"/>
          <w:szCs w:val="24"/>
          <w:lang w:val="kk-KZ"/>
        </w:rPr>
        <w:t>н тексеру және бұзылған жағдайда жөндеу жұмыстары</w:t>
      </w:r>
      <w:r w:rsidRPr="00CB3C9D">
        <w:rPr>
          <w:rFonts w:ascii="Times New Roman" w:hAnsi="Times New Roman" w:cs="Times New Roman"/>
          <w:sz w:val="24"/>
          <w:szCs w:val="24"/>
          <w:lang w:val="kk-KZ"/>
        </w:rPr>
        <w:t>;</w:t>
      </w:r>
    </w:p>
    <w:p w:rsidR="001B5580" w:rsidRPr="00CB3C9D"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w:t>
      </w:r>
      <w:r w:rsidRPr="00803FC5">
        <w:rPr>
          <w:rFonts w:ascii="Times New Roman" w:hAnsi="Times New Roman" w:cs="Times New Roman"/>
          <w:sz w:val="24"/>
          <w:szCs w:val="24"/>
          <w:lang w:val="kk-KZ"/>
        </w:rPr>
        <w:t>ір жуғыш машиналар</w:t>
      </w:r>
      <w:r>
        <w:rPr>
          <w:rFonts w:ascii="Times New Roman" w:hAnsi="Times New Roman" w:cs="Times New Roman"/>
          <w:sz w:val="24"/>
          <w:szCs w:val="24"/>
          <w:lang w:val="kk-KZ"/>
        </w:rPr>
        <w:t xml:space="preserve"> үшін арнайы бағдарламаны орнату</w:t>
      </w:r>
      <w:r w:rsidRPr="00803FC5">
        <w:rPr>
          <w:rFonts w:ascii="Times New Roman" w:hAnsi="Times New Roman" w:cs="Times New Roman"/>
          <w:sz w:val="24"/>
          <w:szCs w:val="24"/>
          <w:lang w:val="kk-KZ"/>
        </w:rPr>
        <w:t>;</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Барлық тұрмыстық техниканың</w:t>
      </w:r>
      <w:r w:rsidRPr="00D0703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микро схемасындағы шаңдарды тазалау, майлау, сұйықтықтарын құю өнім беруші есебінен</w:t>
      </w:r>
      <w:r w:rsidRPr="00D0703A">
        <w:rPr>
          <w:rFonts w:ascii="Times New Roman" w:hAnsi="Times New Roman" w:cs="Times New Roman"/>
          <w:sz w:val="24"/>
          <w:szCs w:val="24"/>
          <w:lang w:val="kk-KZ"/>
        </w:rPr>
        <w:t>;</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және тұрмыстық тоңазытқыш моторы – 20</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және тұрмыстық тоңазытқыштын салқындатқыш сұйықтығы – 81 дана </w:t>
      </w:r>
      <w:r w:rsidRPr="00711319">
        <w:rPr>
          <w:rFonts w:ascii="Times New Roman" w:hAnsi="Times New Roman" w:cs="Times New Roman"/>
          <w:sz w:val="24"/>
          <w:szCs w:val="24"/>
          <w:lang w:val="kk-KZ"/>
        </w:rPr>
        <w:t>(</w:t>
      </w:r>
      <w:r>
        <w:rPr>
          <w:rFonts w:ascii="Times New Roman" w:hAnsi="Times New Roman" w:cs="Times New Roman"/>
          <w:sz w:val="24"/>
          <w:szCs w:val="24"/>
          <w:lang w:val="kk-KZ"/>
        </w:rPr>
        <w:t>фреон ұшып немесе ағып кеткен жағдайда, жұмысты орындаушы оны тапсырыс берушіге қосымша шығынсыз қалпына келтіруге міндетті</w:t>
      </w:r>
      <w:r w:rsidRPr="00711319">
        <w:rPr>
          <w:rFonts w:ascii="Times New Roman" w:hAnsi="Times New Roman" w:cs="Times New Roman"/>
          <w:sz w:val="24"/>
          <w:szCs w:val="24"/>
          <w:lang w:val="kk-KZ"/>
        </w:rPr>
        <w:t>)</w:t>
      </w:r>
      <w:r>
        <w:rPr>
          <w:rFonts w:ascii="Times New Roman" w:hAnsi="Times New Roman" w:cs="Times New Roman"/>
          <w:sz w:val="24"/>
          <w:szCs w:val="24"/>
          <w:lang w:val="kk-KZ"/>
        </w:rPr>
        <w:t>. Фреон құны шарт сомасына кіреді.</w:t>
      </w:r>
    </w:p>
    <w:p w:rsidR="001B5580" w:rsidRPr="00711319"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және тұрмыстық тоңазытқыш релесі - 40</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және тұрмыстық тоңазытқыштың радиаторы – 20</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телевизорлардың платасы – 8</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телевизорлардың экраны – 6</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электр плиталары тэн – 9</w:t>
      </w:r>
    </w:p>
    <w:p w:rsidR="001B5580" w:rsidRDefault="00AF6BF4"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Құрылғылардың</w:t>
      </w:r>
      <w:r w:rsidR="001B5580">
        <w:rPr>
          <w:rFonts w:ascii="Times New Roman" w:hAnsi="Times New Roman" w:cs="Times New Roman"/>
          <w:sz w:val="24"/>
          <w:szCs w:val="24"/>
          <w:lang w:val="kk-KZ"/>
        </w:rPr>
        <w:t xml:space="preserve"> бағдарламасы ленталары, микро схемалары, батырмалары т.б. істен шыққан бөлшегін қалпына келтіру немесе ауыстыру. Құрылғылар жұмыс қалпында тұру үшін қосалқы бөлшектермен дәнекерлеу, қосымша сырттан мамандарды шақыру жұмыстары өнім беруші есебінен. Қосалқы бөлшектерді ауыстырған жағдайда фотоотчет ұсыну және ауысқан затты тапсырыс берушіге қайтару.</w:t>
      </w:r>
    </w:p>
    <w:p w:rsidR="001B5580" w:rsidRDefault="001B5580" w:rsidP="001B5580">
      <w:pPr>
        <w:jc w:val="both"/>
        <w:rPr>
          <w:rFonts w:ascii="Times New Roman" w:hAnsi="Times New Roman" w:cs="Times New Roman"/>
          <w:sz w:val="24"/>
          <w:szCs w:val="24"/>
          <w:lang w:val="kk-KZ"/>
        </w:rPr>
      </w:pPr>
      <w:r>
        <w:rPr>
          <w:rFonts w:ascii="Times New Roman" w:hAnsi="Times New Roman" w:cs="Times New Roman"/>
          <w:sz w:val="24"/>
          <w:szCs w:val="24"/>
          <w:lang w:val="kk-KZ"/>
        </w:rPr>
        <w:t>Орындаушы тозығы және мерзімі жеткен құралдарға ақаулы акт (дефектный акт) ұсынады.</w:t>
      </w:r>
    </w:p>
    <w:p w:rsidR="001B5580" w:rsidRDefault="001B5580" w:rsidP="001B5580">
      <w:pPr>
        <w:jc w:val="both"/>
        <w:rPr>
          <w:rFonts w:ascii="Times New Roman" w:hAnsi="Times New Roman" w:cs="Times New Roman"/>
          <w:sz w:val="24"/>
          <w:szCs w:val="24"/>
          <w:lang w:val="kk-KZ"/>
        </w:rPr>
      </w:pPr>
      <w:r w:rsidRPr="00D0703A">
        <w:rPr>
          <w:rFonts w:ascii="Times New Roman" w:hAnsi="Times New Roman" w:cs="Times New Roman"/>
          <w:sz w:val="24"/>
          <w:szCs w:val="24"/>
          <w:lang w:val="kk-KZ"/>
        </w:rPr>
        <w:t>Тұрмыстық техника істен шыққан (сынған және ақаулы) жағдайда барлық жиынтықтауыштар, қосалқы бөлшектер мен шығын материалдары өнім берушінің есебінен және олардың құны шарт сомасына кіреді. Тұрмыстық техниканың тізбесі:</w:t>
      </w:r>
    </w:p>
    <w:tbl>
      <w:tblPr>
        <w:tblW w:w="9220" w:type="dxa"/>
        <w:tblInd w:w="113" w:type="dxa"/>
        <w:tblLook w:val="04A0" w:firstRow="1" w:lastRow="0" w:firstColumn="1" w:lastColumn="0" w:noHBand="0" w:noVBand="1"/>
      </w:tblPr>
      <w:tblGrid>
        <w:gridCol w:w="1573"/>
        <w:gridCol w:w="4992"/>
        <w:gridCol w:w="1176"/>
        <w:gridCol w:w="1479"/>
      </w:tblGrid>
      <w:tr w:rsidR="00916461" w:rsidRPr="00916461" w:rsidTr="00916461">
        <w:trPr>
          <w:trHeight w:val="522"/>
        </w:trPr>
        <w:tc>
          <w:tcPr>
            <w:tcW w:w="9220" w:type="dxa"/>
            <w:gridSpan w:val="4"/>
            <w:tcBorders>
              <w:top w:val="single" w:sz="4" w:space="0" w:color="A0A0A0"/>
              <w:left w:val="single" w:sz="4" w:space="0" w:color="A0A0A0"/>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Подразделение (упр., кон. периода) \ Основное средство</w:t>
            </w:r>
          </w:p>
        </w:tc>
      </w:tr>
      <w:tr w:rsidR="00916461" w:rsidRPr="00916461" w:rsidTr="00916461">
        <w:trPr>
          <w:trHeight w:val="762"/>
        </w:trPr>
        <w:tc>
          <w:tcPr>
            <w:tcW w:w="1580" w:type="dxa"/>
            <w:tcBorders>
              <w:top w:val="nil"/>
              <w:left w:val="single" w:sz="4" w:space="0" w:color="A0A0A0"/>
              <w:bottom w:val="single" w:sz="4" w:space="0" w:color="A0A0A0"/>
              <w:right w:val="nil"/>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 </w:t>
            </w:r>
          </w:p>
        </w:tc>
        <w:tc>
          <w:tcPr>
            <w:tcW w:w="5100" w:type="dxa"/>
            <w:tcBorders>
              <w:top w:val="nil"/>
              <w:left w:val="nil"/>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 </w:t>
            </w:r>
          </w:p>
        </w:tc>
        <w:tc>
          <w:tcPr>
            <w:tcW w:w="1180" w:type="dxa"/>
            <w:tcBorders>
              <w:top w:val="nil"/>
              <w:left w:val="nil"/>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Дата принятия к учету</w:t>
            </w:r>
          </w:p>
        </w:tc>
        <w:tc>
          <w:tcPr>
            <w:tcW w:w="1360" w:type="dxa"/>
            <w:tcBorders>
              <w:top w:val="nil"/>
              <w:left w:val="nil"/>
              <w:bottom w:val="single" w:sz="4" w:space="0" w:color="A0A0A0"/>
              <w:right w:val="single" w:sz="4" w:space="0" w:color="A0A0A0"/>
            </w:tcBorders>
            <w:shd w:val="clear" w:color="000000" w:fill="D6E5CB"/>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Инвентарный номер</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proofErr w:type="gramStart"/>
            <w:r w:rsidRPr="00916461">
              <w:rPr>
                <w:rFonts w:ascii="Arial" w:eastAsia="Times New Roman" w:hAnsi="Arial" w:cs="Arial"/>
                <w:color w:val="003F2F"/>
                <w:sz w:val="20"/>
                <w:szCs w:val="20"/>
                <w:lang w:eastAsia="ru-RU"/>
              </w:rPr>
              <w:t>1)</w:t>
            </w:r>
            <w:proofErr w:type="spellStart"/>
            <w:r w:rsidRPr="00916461">
              <w:rPr>
                <w:rFonts w:ascii="Arial" w:eastAsia="Times New Roman" w:hAnsi="Arial" w:cs="Arial"/>
                <w:color w:val="003F2F"/>
                <w:sz w:val="20"/>
                <w:szCs w:val="20"/>
                <w:lang w:eastAsia="ru-RU"/>
              </w:rPr>
              <w:t>отд.ОПТД</w:t>
            </w:r>
            <w:proofErr w:type="spellEnd"/>
            <w:proofErr w:type="gramEnd"/>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1-терапия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ВЭМ-150 ОТ27236003000051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6003000051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12.15г.236009000460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w:t>
            </w:r>
            <w:proofErr w:type="spellStart"/>
            <w:r w:rsidRPr="00916461">
              <w:rPr>
                <w:rFonts w:ascii="Arial" w:eastAsia="Times New Roman" w:hAnsi="Arial" w:cs="Arial"/>
                <w:sz w:val="16"/>
                <w:szCs w:val="16"/>
                <w:lang w:eastAsia="ru-RU"/>
              </w:rPr>
              <w:t>бирюса</w:t>
            </w:r>
            <w:proofErr w:type="spellEnd"/>
            <w:r w:rsidRPr="00916461">
              <w:rPr>
                <w:rFonts w:ascii="Arial" w:eastAsia="Times New Roman" w:hAnsi="Arial" w:cs="Arial"/>
                <w:sz w:val="16"/>
                <w:szCs w:val="16"/>
                <w:lang w:eastAsia="ru-RU"/>
              </w:rPr>
              <w:t>"    32025тенге236009000003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6009000003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ОТ502236009001307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6009001307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48999т236009000053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6009000053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"бирюса"236009000009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6009000009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бытовой "Веco"236009000006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6009000006</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2-терапия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r w:rsidRPr="00916461">
              <w:rPr>
                <w:rFonts w:ascii="Arial" w:eastAsia="Times New Roman" w:hAnsi="Arial" w:cs="Arial"/>
                <w:sz w:val="16"/>
                <w:szCs w:val="16"/>
                <w:lang w:eastAsia="ru-RU"/>
              </w:rPr>
              <w:t xml:space="preserve">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7003020459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236003000017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6003000017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7003019429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7003020579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7003018676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ОТ505236009001310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6009000013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lastRenderedPageBreak/>
              <w:t>холодильник "NORD"   05.12г.  48999т236009000014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6009000014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бытовой/21 AR258237003009981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бытовой/22 AR259237003009982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7003009982</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3-терапия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ВЭМ-150 ОТ28236003000052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236003000015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6003000015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236003000016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6003000016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7003020580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ОТ511236009001316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06.09г.236009000132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093  R</w:t>
            </w:r>
            <w:proofErr w:type="gramEnd"/>
            <w:r w:rsidRPr="00916461">
              <w:rPr>
                <w:rFonts w:ascii="Arial" w:eastAsia="Times New Roman" w:hAnsi="Arial" w:cs="Arial"/>
                <w:sz w:val="16"/>
                <w:szCs w:val="16"/>
                <w:lang w:eastAsia="ru-RU"/>
              </w:rPr>
              <w:t>"  11.13г.236009000331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"бирюса"236009000040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"бирюса"236009000048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2237002000032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7002000032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AR239237003009962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объем 300 литров 10.10г.238305001994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8305001994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холодильник"бирюса"236009000061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6009000061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4-терапия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r w:rsidRPr="00916461">
              <w:rPr>
                <w:rFonts w:ascii="Arial" w:eastAsia="Times New Roman" w:hAnsi="Arial" w:cs="Arial"/>
                <w:sz w:val="16"/>
                <w:szCs w:val="16"/>
                <w:lang w:eastAsia="ru-RU"/>
              </w:rPr>
              <w:t xml:space="preserve"> 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7003020463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ВЭМ-150 ОТ29236003000053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01.01.2020</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7003009017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7003020548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7003019450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холодильние"бирюса"236009000024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Сайрам236009000452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"бирюса"236009000025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ОТ524236009001329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6009001329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06.09г.236009000026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48999т236009000021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6009000021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бытовой/10 AR246237003009969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7003009969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электрический бытовой/15 AR251237003009974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7003009974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холодильник"бирюса"236009000062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6009000062</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Администрация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Обогреватель масляный    Сайрам236009000433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(ИП </w:t>
            </w:r>
            <w:proofErr w:type="spellStart"/>
            <w:r w:rsidRPr="00916461">
              <w:rPr>
                <w:rFonts w:ascii="Arial" w:eastAsia="Times New Roman" w:hAnsi="Arial" w:cs="Arial"/>
                <w:sz w:val="16"/>
                <w:szCs w:val="16"/>
                <w:lang w:eastAsia="ru-RU"/>
              </w:rPr>
              <w:t>Ордабек</w:t>
            </w:r>
            <w:proofErr w:type="spellEnd"/>
            <w:r w:rsidRPr="00916461">
              <w:rPr>
                <w:rFonts w:ascii="Arial" w:eastAsia="Times New Roman" w:hAnsi="Arial" w:cs="Arial"/>
                <w:sz w:val="16"/>
                <w:szCs w:val="16"/>
                <w:lang w:eastAsia="ru-RU"/>
              </w:rPr>
              <w:t>)</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23.09.2019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7003020278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7003019444</w:t>
            </w:r>
          </w:p>
        </w:tc>
      </w:tr>
      <w:tr w:rsidR="00916461" w:rsidRPr="00916461" w:rsidTr="00916461">
        <w:trPr>
          <w:trHeight w:val="195"/>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Телефон Проводной </w:t>
            </w:r>
            <w:proofErr w:type="spellStart"/>
            <w:r w:rsidRPr="00916461">
              <w:rPr>
                <w:rFonts w:ascii="Arial" w:eastAsia="Times New Roman" w:hAnsi="Arial" w:cs="Arial"/>
                <w:sz w:val="16"/>
                <w:szCs w:val="16"/>
                <w:lang w:eastAsia="ru-RU"/>
              </w:rPr>
              <w:t>Panasonic</w:t>
            </w:r>
            <w:proofErr w:type="spellEnd"/>
            <w:r w:rsidRPr="00916461">
              <w:rPr>
                <w:rFonts w:ascii="Arial" w:eastAsia="Times New Roman" w:hAnsi="Arial" w:cs="Arial"/>
                <w:sz w:val="16"/>
                <w:szCs w:val="16"/>
                <w:lang w:eastAsia="ru-RU"/>
              </w:rPr>
              <w:t xml:space="preserve"> KX-TS2350CAB</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Утюг </w:t>
            </w:r>
            <w:proofErr w:type="spellStart"/>
            <w:r w:rsidRPr="00916461">
              <w:rPr>
                <w:rFonts w:ascii="Arial" w:eastAsia="Times New Roman" w:hAnsi="Arial" w:cs="Arial"/>
                <w:sz w:val="16"/>
                <w:szCs w:val="16"/>
                <w:lang w:eastAsia="ru-RU"/>
              </w:rPr>
              <w:t>Polaris</w:t>
            </w:r>
            <w:proofErr w:type="spellEnd"/>
            <w:r w:rsidRPr="00916461">
              <w:rPr>
                <w:rFonts w:ascii="Arial" w:eastAsia="Times New Roman" w:hAnsi="Arial" w:cs="Arial"/>
                <w:sz w:val="16"/>
                <w:szCs w:val="16"/>
                <w:lang w:eastAsia="ru-RU"/>
              </w:rPr>
              <w:t xml:space="preserve"> PIR-2478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2416000030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холодилник</w:t>
            </w:r>
            <w:proofErr w:type="spellEnd"/>
            <w:r w:rsidRPr="00916461">
              <w:rPr>
                <w:rFonts w:ascii="Arial" w:eastAsia="Times New Roman" w:hAnsi="Arial" w:cs="Arial"/>
                <w:sz w:val="16"/>
                <w:szCs w:val="16"/>
                <w:lang w:eastAsia="ru-RU"/>
              </w:rPr>
              <w:t xml:space="preserve"> ОТ500236009001305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6009001305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06.09г.236009000133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093  R</w:t>
            </w:r>
            <w:proofErr w:type="gramEnd"/>
            <w:r w:rsidRPr="00916461">
              <w:rPr>
                <w:rFonts w:ascii="Arial" w:eastAsia="Times New Roman" w:hAnsi="Arial" w:cs="Arial"/>
                <w:sz w:val="16"/>
                <w:szCs w:val="16"/>
                <w:lang w:eastAsia="ru-RU"/>
              </w:rPr>
              <w:t>"  11.13г.236009000333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т236009000064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6009000064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 RS-405"   05.12г.  48999т236009000037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6009000037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бытовой236009000611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6009000611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Аптека (ОПТД)</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фасовочные S-20S DD_32500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2416000019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электрА3-200238305001972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8305001972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proofErr w:type="gramStart"/>
            <w:r w:rsidRPr="00916461">
              <w:rPr>
                <w:rFonts w:ascii="Arial" w:eastAsia="Times New Roman" w:hAnsi="Arial" w:cs="Arial"/>
                <w:sz w:val="16"/>
                <w:szCs w:val="16"/>
                <w:lang w:eastAsia="ru-RU"/>
              </w:rPr>
              <w:t>Холодилник</w:t>
            </w:r>
            <w:proofErr w:type="spellEnd"/>
            <w:r w:rsidRPr="00916461">
              <w:rPr>
                <w:rFonts w:ascii="Arial" w:eastAsia="Times New Roman" w:hAnsi="Arial" w:cs="Arial"/>
                <w:sz w:val="16"/>
                <w:szCs w:val="16"/>
                <w:lang w:eastAsia="ru-RU"/>
              </w:rPr>
              <w:t xml:space="preserve">  фармацевтический</w:t>
            </w:r>
            <w:proofErr w:type="gramEnd"/>
            <w:r w:rsidRPr="00916461">
              <w:rPr>
                <w:rFonts w:ascii="Arial" w:eastAsia="Times New Roman" w:hAnsi="Arial" w:cs="Arial"/>
                <w:sz w:val="16"/>
                <w:szCs w:val="16"/>
                <w:lang w:eastAsia="ru-RU"/>
              </w:rPr>
              <w:t>236009001082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6009001082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т236009000049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фармацевический236009001083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6009001083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холодильный шкаф шх-1520236002000001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6002000001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Реанимационное отд.</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напольные электронные ВМЭН-200-50/100-</w:t>
            </w:r>
            <w:proofErr w:type="gramStart"/>
            <w:r w:rsidRPr="00916461">
              <w:rPr>
                <w:rFonts w:ascii="Arial" w:eastAsia="Times New Roman" w:hAnsi="Arial" w:cs="Arial"/>
                <w:sz w:val="16"/>
                <w:szCs w:val="16"/>
                <w:lang w:eastAsia="ru-RU"/>
              </w:rPr>
              <w:t>СТ-А</w:t>
            </w:r>
            <w:proofErr w:type="gramEnd"/>
            <w:r w:rsidRPr="00916461">
              <w:rPr>
                <w:rFonts w:ascii="Arial" w:eastAsia="Times New Roman" w:hAnsi="Arial" w:cs="Arial"/>
                <w:sz w:val="16"/>
                <w:szCs w:val="16"/>
                <w:lang w:eastAsia="ru-RU"/>
              </w:rPr>
              <w:t xml:space="preserve"> 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12.05.2021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7003020462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lastRenderedPageBreak/>
              <w:t xml:space="preserve">весы электронные </w:t>
            </w:r>
            <w:proofErr w:type="gramStart"/>
            <w:r w:rsidRPr="00916461">
              <w:rPr>
                <w:rFonts w:ascii="Arial" w:eastAsia="Times New Roman" w:hAnsi="Arial" w:cs="Arial"/>
                <w:sz w:val="16"/>
                <w:szCs w:val="16"/>
                <w:lang w:eastAsia="ru-RU"/>
              </w:rPr>
              <w:t>напольные  ОТБ</w:t>
            </w:r>
            <w:proofErr w:type="gramEnd"/>
            <w:r w:rsidRPr="00916461">
              <w:rPr>
                <w:rFonts w:ascii="Arial" w:eastAsia="Times New Roman" w:hAnsi="Arial" w:cs="Arial"/>
                <w:sz w:val="16"/>
                <w:szCs w:val="16"/>
                <w:lang w:eastAsia="ru-RU"/>
              </w:rPr>
              <w:t>236003000007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6003000007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7003020559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Светильник  SV</w:t>
            </w:r>
            <w:proofErr w:type="gramEnd"/>
            <w:r w:rsidRPr="00916461">
              <w:rPr>
                <w:rFonts w:ascii="Arial" w:eastAsia="Times New Roman" w:hAnsi="Arial" w:cs="Arial"/>
                <w:sz w:val="16"/>
                <w:szCs w:val="16"/>
                <w:lang w:eastAsia="ru-RU"/>
              </w:rPr>
              <w:t xml:space="preserve">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05.01.2018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7003018617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Светильник  SV</w:t>
            </w:r>
            <w:proofErr w:type="gramEnd"/>
            <w:r w:rsidRPr="00916461">
              <w:rPr>
                <w:rFonts w:ascii="Arial" w:eastAsia="Times New Roman" w:hAnsi="Arial" w:cs="Arial"/>
                <w:sz w:val="16"/>
                <w:szCs w:val="16"/>
                <w:lang w:eastAsia="ru-RU"/>
              </w:rPr>
              <w:t xml:space="preserve">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05.01.2018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7003018618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Светильник  SV</w:t>
            </w:r>
            <w:proofErr w:type="gramEnd"/>
            <w:r w:rsidRPr="00916461">
              <w:rPr>
                <w:rFonts w:ascii="Arial" w:eastAsia="Times New Roman" w:hAnsi="Arial" w:cs="Arial"/>
                <w:sz w:val="16"/>
                <w:szCs w:val="16"/>
                <w:lang w:eastAsia="ru-RU"/>
              </w:rPr>
              <w:t xml:space="preserve">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05.01.2018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7003018619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ОТ503236009001308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6009001308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ОТ516236009001321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6009001321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06.09г.236009000045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6009000045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"DAEWOO FR-</w:t>
            </w:r>
            <w:proofErr w:type="gramStart"/>
            <w:r w:rsidRPr="00916461">
              <w:rPr>
                <w:rFonts w:ascii="Arial" w:eastAsia="Times New Roman" w:hAnsi="Arial" w:cs="Arial"/>
                <w:sz w:val="16"/>
                <w:szCs w:val="16"/>
                <w:lang w:eastAsia="ru-RU"/>
              </w:rPr>
              <w:t>063  R</w:t>
            </w:r>
            <w:proofErr w:type="gramEnd"/>
            <w:r w:rsidRPr="00916461">
              <w:rPr>
                <w:rFonts w:ascii="Arial" w:eastAsia="Times New Roman" w:hAnsi="Arial" w:cs="Arial"/>
                <w:sz w:val="16"/>
                <w:szCs w:val="16"/>
                <w:lang w:eastAsia="ru-RU"/>
              </w:rPr>
              <w:t>"  06.09г.236009000160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6009000160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48999т236009000052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6009000052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48999т236009000157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6009000157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Холодильник медицинский </w:t>
            </w:r>
            <w:proofErr w:type="spellStart"/>
            <w:r w:rsidRPr="00916461">
              <w:rPr>
                <w:rFonts w:ascii="Arial" w:eastAsia="Times New Roman" w:hAnsi="Arial" w:cs="Arial"/>
                <w:sz w:val="16"/>
                <w:szCs w:val="16"/>
                <w:lang w:eastAsia="ru-RU"/>
              </w:rPr>
              <w:t>Pozis</w:t>
            </w:r>
            <w:proofErr w:type="spellEnd"/>
            <w:r w:rsidRPr="00916461">
              <w:rPr>
                <w:rFonts w:ascii="Arial" w:eastAsia="Times New Roman" w:hAnsi="Arial" w:cs="Arial"/>
                <w:sz w:val="16"/>
                <w:szCs w:val="16"/>
                <w:lang w:eastAsia="ru-RU"/>
              </w:rPr>
              <w:t xml:space="preserve"> 590х650х</w:t>
            </w:r>
            <w:proofErr w:type="gramStart"/>
            <w:r w:rsidRPr="00916461">
              <w:rPr>
                <w:rFonts w:ascii="Arial" w:eastAsia="Times New Roman" w:hAnsi="Arial" w:cs="Arial"/>
                <w:sz w:val="16"/>
                <w:szCs w:val="16"/>
                <w:lang w:eastAsia="ru-RU"/>
              </w:rPr>
              <w:t>385  8</w:t>
            </w:r>
            <w:proofErr w:type="gramEnd"/>
            <w:r w:rsidRPr="00916461">
              <w:rPr>
                <w:rFonts w:ascii="Arial" w:eastAsia="Times New Roman" w:hAnsi="Arial" w:cs="Arial"/>
                <w:sz w:val="16"/>
                <w:szCs w:val="16"/>
                <w:lang w:eastAsia="ru-RU"/>
              </w:rPr>
              <w:t xml:space="preserve"> TU478236009001211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6009001211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объем 300 литров 10.10г.238305002058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8305002058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фармацевтический ХФ-400-1     05.07.13г.236009000327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ХК-250 "ПОЗИС"   10.13г.  198900т236009000329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6009000329</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РФО (обл. гор) общее</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весы электронные 08.12г. 8150238305001802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8305001802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бытавой</w:t>
            </w:r>
            <w:proofErr w:type="gramEnd"/>
            <w:r w:rsidRPr="00916461">
              <w:rPr>
                <w:rFonts w:ascii="Arial" w:eastAsia="Times New Roman" w:hAnsi="Arial" w:cs="Arial"/>
                <w:sz w:val="16"/>
                <w:szCs w:val="16"/>
                <w:lang w:eastAsia="ru-RU"/>
              </w:rPr>
              <w:t>236009000969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6009000969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ОТ508236009001313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ОТ509236009001314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ОТ518236009001323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6009001323</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proofErr w:type="spellStart"/>
            <w:r w:rsidRPr="00916461">
              <w:rPr>
                <w:rFonts w:ascii="Arial" w:eastAsia="Times New Roman" w:hAnsi="Arial" w:cs="Arial"/>
                <w:color w:val="003F2F"/>
                <w:sz w:val="20"/>
                <w:szCs w:val="20"/>
                <w:lang w:eastAsia="ru-RU"/>
              </w:rPr>
              <w:t>Хоз.двор</w:t>
            </w:r>
            <w:proofErr w:type="spellEnd"/>
            <w:r w:rsidRPr="00916461">
              <w:rPr>
                <w:rFonts w:ascii="Arial" w:eastAsia="Times New Roman" w:hAnsi="Arial" w:cs="Arial"/>
                <w:color w:val="003F2F"/>
                <w:sz w:val="20"/>
                <w:szCs w:val="20"/>
                <w:lang w:eastAsia="ru-RU"/>
              </w:rPr>
              <w:t xml:space="preserve"> (</w:t>
            </w:r>
            <w:proofErr w:type="spellStart"/>
            <w:r w:rsidRPr="00916461">
              <w:rPr>
                <w:rFonts w:ascii="Arial" w:eastAsia="Times New Roman" w:hAnsi="Arial" w:cs="Arial"/>
                <w:color w:val="003F2F"/>
                <w:sz w:val="20"/>
                <w:szCs w:val="20"/>
                <w:lang w:eastAsia="ru-RU"/>
              </w:rPr>
              <w:t>обл.туб</w:t>
            </w:r>
            <w:proofErr w:type="spellEnd"/>
            <w:r w:rsidRPr="00916461">
              <w:rPr>
                <w:rFonts w:ascii="Arial" w:eastAsia="Times New Roman" w:hAnsi="Arial" w:cs="Arial"/>
                <w:color w:val="003F2F"/>
                <w:sz w:val="20"/>
                <w:szCs w:val="20"/>
                <w:lang w:eastAsia="ru-RU"/>
              </w:rPr>
              <w:t>)</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FS 250 </w:t>
            </w:r>
            <w:proofErr w:type="spellStart"/>
            <w:r w:rsidRPr="00916461">
              <w:rPr>
                <w:rFonts w:ascii="Arial" w:eastAsia="Times New Roman" w:hAnsi="Arial" w:cs="Arial"/>
                <w:sz w:val="16"/>
                <w:szCs w:val="16"/>
                <w:lang w:eastAsia="ru-RU"/>
              </w:rPr>
              <w:t>Мотокоса"STIHL</w:t>
            </w:r>
            <w:proofErr w:type="spellEnd"/>
            <w:proofErr w:type="gramStart"/>
            <w:r w:rsidRPr="00916461">
              <w:rPr>
                <w:rFonts w:ascii="Arial" w:eastAsia="Times New Roman" w:hAnsi="Arial" w:cs="Arial"/>
                <w:sz w:val="16"/>
                <w:szCs w:val="16"/>
                <w:lang w:eastAsia="ru-RU"/>
              </w:rPr>
              <w:t>"  (</w:t>
            </w:r>
            <w:proofErr w:type="gramEnd"/>
            <w:r w:rsidRPr="00916461">
              <w:rPr>
                <w:rFonts w:ascii="Arial" w:eastAsia="Times New Roman" w:hAnsi="Arial" w:cs="Arial"/>
                <w:sz w:val="16"/>
                <w:szCs w:val="16"/>
                <w:lang w:eastAsia="ru-RU"/>
              </w:rPr>
              <w:t>GSB 230-2)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Весы </w:t>
            </w:r>
            <w:proofErr w:type="spellStart"/>
            <w:r w:rsidRPr="00916461">
              <w:rPr>
                <w:rFonts w:ascii="Arial" w:eastAsia="Times New Roman" w:hAnsi="Arial" w:cs="Arial"/>
                <w:sz w:val="16"/>
                <w:szCs w:val="16"/>
                <w:lang w:eastAsia="ru-RU"/>
              </w:rPr>
              <w:t>наполные</w:t>
            </w:r>
            <w:proofErr w:type="spellEnd"/>
            <w:r w:rsidRPr="00916461">
              <w:rPr>
                <w:rFonts w:ascii="Arial" w:eastAsia="Times New Roman" w:hAnsi="Arial" w:cs="Arial"/>
                <w:sz w:val="16"/>
                <w:szCs w:val="16"/>
                <w:lang w:eastAsia="ru-RU"/>
              </w:rPr>
              <w:t xml:space="preserve"> </w:t>
            </w:r>
            <w:proofErr w:type="spellStart"/>
            <w:r w:rsidRPr="00916461">
              <w:rPr>
                <w:rFonts w:ascii="Arial" w:eastAsia="Times New Roman" w:hAnsi="Arial" w:cs="Arial"/>
                <w:sz w:val="16"/>
                <w:szCs w:val="16"/>
                <w:lang w:eastAsia="ru-RU"/>
              </w:rPr>
              <w:t>элктронные</w:t>
            </w:r>
            <w:proofErr w:type="spellEnd"/>
            <w:r w:rsidRPr="00916461">
              <w:rPr>
                <w:rFonts w:ascii="Arial" w:eastAsia="Times New Roman" w:hAnsi="Arial" w:cs="Arial"/>
                <w:sz w:val="16"/>
                <w:szCs w:val="16"/>
                <w:lang w:eastAsia="ru-RU"/>
              </w:rPr>
              <w:t xml:space="preserve"> ВЭМ-150 "Масса-К"/3 AR21236007000636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6007000636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Газонокосилка</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2416000006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Газонокосилка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2416000007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Газонокосилка бензиновая_115800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Горелка </w:t>
            </w:r>
            <w:proofErr w:type="gramStart"/>
            <w:r w:rsidRPr="00916461">
              <w:rPr>
                <w:rFonts w:ascii="Arial" w:eastAsia="Times New Roman" w:hAnsi="Arial" w:cs="Arial"/>
                <w:sz w:val="16"/>
                <w:szCs w:val="16"/>
                <w:lang w:eastAsia="ru-RU"/>
              </w:rPr>
              <w:t>газовая  автоматизированная</w:t>
            </w:r>
            <w:proofErr w:type="gramEnd"/>
            <w:r w:rsidRPr="00916461">
              <w:rPr>
                <w:rFonts w:ascii="Arial" w:eastAsia="Times New Roman" w:hAnsi="Arial" w:cs="Arial"/>
                <w:sz w:val="16"/>
                <w:szCs w:val="16"/>
                <w:lang w:eastAsia="ru-RU"/>
              </w:rPr>
              <w:t xml:space="preserve">  IRG-80 (2)236004000010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6004000010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Горелка </w:t>
            </w:r>
            <w:proofErr w:type="gramStart"/>
            <w:r w:rsidRPr="00916461">
              <w:rPr>
                <w:rFonts w:ascii="Arial" w:eastAsia="Times New Roman" w:hAnsi="Arial" w:cs="Arial"/>
                <w:sz w:val="16"/>
                <w:szCs w:val="16"/>
                <w:lang w:eastAsia="ru-RU"/>
              </w:rPr>
              <w:t>газовая  автоматизированная</w:t>
            </w:r>
            <w:proofErr w:type="gramEnd"/>
            <w:r w:rsidRPr="00916461">
              <w:rPr>
                <w:rFonts w:ascii="Arial" w:eastAsia="Times New Roman" w:hAnsi="Arial" w:cs="Arial"/>
                <w:sz w:val="16"/>
                <w:szCs w:val="16"/>
                <w:lang w:eastAsia="ru-RU"/>
              </w:rPr>
              <w:t xml:space="preserve">  IRG-80236004000009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6004000009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горелка газовая автоматизированная IRG - 150</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котельная)236009000461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горелка газовая автоматизированная IRG - 150</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котельная)236009000462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Дрель электрическая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Дрель электрическая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Дрель электрическая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Жесткий диск 2 </w:t>
            </w:r>
            <w:proofErr w:type="spellStart"/>
            <w:r w:rsidRPr="00916461">
              <w:rPr>
                <w:rFonts w:ascii="Arial" w:eastAsia="Times New Roman" w:hAnsi="Arial" w:cs="Arial"/>
                <w:sz w:val="16"/>
                <w:szCs w:val="16"/>
                <w:lang w:eastAsia="ru-RU"/>
              </w:rPr>
              <w:t>тВ</w:t>
            </w:r>
            <w:proofErr w:type="spellEnd"/>
            <w:r w:rsidRPr="00916461">
              <w:rPr>
                <w:rFonts w:ascii="Arial" w:eastAsia="Times New Roman" w:hAnsi="Arial" w:cs="Arial"/>
                <w:sz w:val="16"/>
                <w:szCs w:val="16"/>
                <w:lang w:eastAsia="ru-RU"/>
              </w:rPr>
              <w:t xml:space="preserve"> 32 </w:t>
            </w:r>
            <w:proofErr w:type="spellStart"/>
            <w:r w:rsidRPr="00916461">
              <w:rPr>
                <w:rFonts w:ascii="Arial" w:eastAsia="Times New Roman" w:hAnsi="Arial" w:cs="Arial"/>
                <w:sz w:val="16"/>
                <w:szCs w:val="16"/>
                <w:lang w:eastAsia="ru-RU"/>
              </w:rPr>
              <w:t>мб</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2416000024</w:t>
            </w:r>
          </w:p>
        </w:tc>
      </w:tr>
      <w:tr w:rsidR="00916461" w:rsidRPr="00916461" w:rsidTr="00916461">
        <w:trPr>
          <w:trHeight w:val="438"/>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автоматический однорежимный КДЭА 1-47 TU75236007000885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6007000885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Кипятильник </w:t>
            </w:r>
            <w:proofErr w:type="spellStart"/>
            <w:r w:rsidRPr="00916461">
              <w:rPr>
                <w:rFonts w:ascii="Arial" w:eastAsia="Times New Roman" w:hAnsi="Arial" w:cs="Arial"/>
                <w:sz w:val="16"/>
                <w:szCs w:val="16"/>
                <w:lang w:eastAsia="ru-RU"/>
              </w:rPr>
              <w:t>дезинфекцированное</w:t>
            </w:r>
            <w:proofErr w:type="spellEnd"/>
            <w:r w:rsidRPr="00916461">
              <w:rPr>
                <w:rFonts w:ascii="Arial" w:eastAsia="Times New Roman" w:hAnsi="Arial" w:cs="Arial"/>
                <w:sz w:val="16"/>
                <w:szCs w:val="16"/>
                <w:lang w:eastAsia="ru-RU"/>
              </w:rPr>
              <w:t xml:space="preserve"> </w:t>
            </w:r>
            <w:proofErr w:type="spellStart"/>
            <w:r w:rsidRPr="00916461">
              <w:rPr>
                <w:rFonts w:ascii="Arial" w:eastAsia="Times New Roman" w:hAnsi="Arial" w:cs="Arial"/>
                <w:sz w:val="16"/>
                <w:szCs w:val="16"/>
                <w:lang w:eastAsia="ru-RU"/>
              </w:rPr>
              <w:t>элек</w:t>
            </w:r>
            <w:proofErr w:type="spellEnd"/>
            <w:r w:rsidRPr="00916461">
              <w:rPr>
                <w:rFonts w:ascii="Arial" w:eastAsia="Times New Roman" w:hAnsi="Arial" w:cs="Arial"/>
                <w:sz w:val="16"/>
                <w:szCs w:val="16"/>
                <w:lang w:eastAsia="ru-RU"/>
              </w:rPr>
              <w:t>. 373х176х128 2 TU80236007000890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6007000890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мотопомпа  LTP</w:t>
            </w:r>
            <w:proofErr w:type="gramEnd"/>
            <w:r w:rsidRPr="00916461">
              <w:rPr>
                <w:rFonts w:ascii="Arial" w:eastAsia="Times New Roman" w:hAnsi="Arial" w:cs="Arial"/>
                <w:sz w:val="16"/>
                <w:szCs w:val="16"/>
                <w:lang w:eastAsia="ru-RU"/>
              </w:rPr>
              <w:t xml:space="preserve"> 100C  11.13г.237003005100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7003005100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7003020568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val="en-US" w:eastAsia="ru-RU"/>
              </w:rPr>
            </w:pPr>
            <w:r w:rsidRPr="00916461">
              <w:rPr>
                <w:rFonts w:ascii="Arial" w:eastAsia="Times New Roman" w:hAnsi="Arial" w:cs="Arial"/>
                <w:sz w:val="16"/>
                <w:szCs w:val="16"/>
                <w:lang w:eastAsia="ru-RU"/>
              </w:rPr>
              <w:t>Перфоратор</w:t>
            </w:r>
            <w:r w:rsidRPr="00916461">
              <w:rPr>
                <w:rFonts w:ascii="Arial" w:eastAsia="Times New Roman" w:hAnsi="Arial" w:cs="Arial"/>
                <w:sz w:val="16"/>
                <w:szCs w:val="16"/>
                <w:lang w:val="en-US" w:eastAsia="ru-RU"/>
              </w:rPr>
              <w:t xml:space="preserve"> ALTECO Standard SDS-plus RH 650-24_15000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Перфоратор электрический (1)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Перфоратор электрический (2)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Перфоратор электрический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28.12.2023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7003020767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Печь микроволновая_20000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Пила бензиновая_124000 </w:t>
            </w:r>
            <w:proofErr w:type="spellStart"/>
            <w:r w:rsidRPr="00916461">
              <w:rPr>
                <w:rFonts w:ascii="Arial" w:eastAsia="Times New Roman" w:hAnsi="Arial" w:cs="Arial"/>
                <w:sz w:val="16"/>
                <w:szCs w:val="16"/>
                <w:lang w:eastAsia="ru-RU"/>
              </w:rPr>
              <w:t>тг</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2416000028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плакат на </w:t>
            </w:r>
            <w:proofErr w:type="spellStart"/>
            <w:r w:rsidRPr="00916461">
              <w:rPr>
                <w:rFonts w:ascii="Arial" w:eastAsia="Times New Roman" w:hAnsi="Arial" w:cs="Arial"/>
                <w:sz w:val="16"/>
                <w:szCs w:val="16"/>
                <w:lang w:eastAsia="ru-RU"/>
              </w:rPr>
              <w:t>алюкобонде</w:t>
            </w:r>
            <w:proofErr w:type="spellEnd"/>
            <w:r w:rsidRPr="00916461">
              <w:rPr>
                <w:rFonts w:ascii="Arial" w:eastAsia="Times New Roman" w:hAnsi="Arial" w:cs="Arial"/>
                <w:sz w:val="16"/>
                <w:szCs w:val="16"/>
                <w:lang w:eastAsia="ru-RU"/>
              </w:rPr>
              <w:t xml:space="preserve"> ОПТД238305001679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8305001679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рубильник РПС-4 400А</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котельная)237003005925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7003005925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7003019459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триммер бензиновый GBC-43     11.13г.237003005110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7003005110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триммер бензиновый GBC-43     11.13г.237003005113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7003005113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ОТ506236009001311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6009001311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ШВЕЙНАЯ МАШИНА ОТ761236009001566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6009001566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Эл.плита</w:t>
            </w:r>
            <w:proofErr w:type="spellEnd"/>
            <w:r w:rsidRPr="00916461">
              <w:rPr>
                <w:rFonts w:ascii="Arial" w:eastAsia="Times New Roman" w:hAnsi="Arial" w:cs="Arial"/>
                <w:sz w:val="16"/>
                <w:szCs w:val="16"/>
                <w:lang w:eastAsia="ru-RU"/>
              </w:rPr>
              <w:t xml:space="preserve"> 4-х камф236009001019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6009001019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электро</w:t>
            </w:r>
            <w:proofErr w:type="spellEnd"/>
            <w:r w:rsidRPr="00916461">
              <w:rPr>
                <w:rFonts w:ascii="Arial" w:eastAsia="Times New Roman" w:hAnsi="Arial" w:cs="Arial"/>
                <w:sz w:val="16"/>
                <w:szCs w:val="16"/>
                <w:lang w:eastAsia="ru-RU"/>
              </w:rPr>
              <w:t xml:space="preserve"> </w:t>
            </w:r>
            <w:proofErr w:type="spellStart"/>
            <w:r w:rsidRPr="00916461">
              <w:rPr>
                <w:rFonts w:ascii="Arial" w:eastAsia="Times New Roman" w:hAnsi="Arial" w:cs="Arial"/>
                <w:sz w:val="16"/>
                <w:szCs w:val="16"/>
                <w:lang w:eastAsia="ru-RU"/>
              </w:rPr>
              <w:t>сушитель</w:t>
            </w:r>
            <w:proofErr w:type="spellEnd"/>
            <w:r w:rsidRPr="00916461">
              <w:rPr>
                <w:rFonts w:ascii="Arial" w:eastAsia="Times New Roman" w:hAnsi="Arial" w:cs="Arial"/>
                <w:sz w:val="16"/>
                <w:szCs w:val="16"/>
                <w:lang w:eastAsia="ru-RU"/>
              </w:rPr>
              <w:t xml:space="preserve"> для рук ЕР-Н ОТ175237003010728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7003010728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Электромеханический замок для домофона</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01.01.2019</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2416000005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электронный корректор объема газа SEVC-D CORUS </w:t>
            </w:r>
            <w:proofErr w:type="gramStart"/>
            <w:r w:rsidRPr="00916461">
              <w:rPr>
                <w:rFonts w:ascii="Arial" w:eastAsia="Times New Roman" w:hAnsi="Arial" w:cs="Arial"/>
                <w:sz w:val="16"/>
                <w:szCs w:val="16"/>
                <w:lang w:eastAsia="ru-RU"/>
              </w:rPr>
              <w:t xml:space="preserve">   (</w:t>
            </w:r>
            <w:proofErr w:type="gramEnd"/>
            <w:r w:rsidRPr="00916461">
              <w:rPr>
                <w:rFonts w:ascii="Arial" w:eastAsia="Times New Roman" w:hAnsi="Arial" w:cs="Arial"/>
                <w:sz w:val="16"/>
                <w:szCs w:val="16"/>
                <w:lang w:eastAsia="ru-RU"/>
              </w:rPr>
              <w:t>котельная)236009000466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6009000466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ОТ529236009001334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ОТ530236009001335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ОТ531236009001336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 ЖАРОЧ, ВАРОЧ / ОТ532236009001337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ОТ525236009001330</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ОТ526236009001331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lastRenderedPageBreak/>
              <w:t>ЭЛЕКТРОПЛИТКА БЫТОВАЯ ОТ527236009001332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ЭЛЕКТРОПЛИТКА БЫТОВАЯ ОТ528236009001333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6009001333</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 xml:space="preserve">2) </w:t>
            </w:r>
            <w:proofErr w:type="spellStart"/>
            <w:r w:rsidRPr="00916461">
              <w:rPr>
                <w:rFonts w:ascii="Arial" w:eastAsia="Times New Roman" w:hAnsi="Arial" w:cs="Arial"/>
                <w:color w:val="003F2F"/>
                <w:sz w:val="20"/>
                <w:szCs w:val="20"/>
                <w:lang w:eastAsia="ru-RU"/>
              </w:rPr>
              <w:t>отд.Шымкент</w:t>
            </w:r>
            <w:proofErr w:type="spellEnd"/>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ind w:firstLineChars="200" w:firstLine="400"/>
              <w:outlineLvl w:val="0"/>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Кухня</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весы  товарные</w:t>
            </w:r>
            <w:proofErr w:type="gramEnd"/>
            <w:r w:rsidRPr="00916461">
              <w:rPr>
                <w:rFonts w:ascii="Arial" w:eastAsia="Times New Roman" w:hAnsi="Arial" w:cs="Arial"/>
                <w:sz w:val="16"/>
                <w:szCs w:val="16"/>
                <w:lang w:eastAsia="ru-RU"/>
              </w:rPr>
              <w:t>236009001953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6009001953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газ плита236009001957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морозильник236009001967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6009001967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мясорубка МИМ 300М   12.13г.236009000334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6009000334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мясорубка236009001968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6009001968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38500236009002044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6009002044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РФ-10236009001081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6009001081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холодильник236009002023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6009002023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холодильник23600900</w:t>
            </w:r>
            <w:r w:rsidR="007777A3">
              <w:rPr>
                <w:rFonts w:ascii="Arial" w:eastAsia="Times New Roman" w:hAnsi="Arial" w:cs="Arial"/>
                <w:sz w:val="16"/>
                <w:szCs w:val="16"/>
                <w:lang w:eastAsia="ru-RU"/>
              </w:rPr>
              <w:t>2025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600900</w:t>
            </w:r>
            <w:r w:rsidR="007777A3">
              <w:rPr>
                <w:rFonts w:ascii="Arial" w:eastAsia="Times New Roman" w:hAnsi="Arial" w:cs="Arial"/>
                <w:sz w:val="16"/>
                <w:szCs w:val="16"/>
                <w:lang w:eastAsia="ru-RU"/>
              </w:rPr>
              <w:t>2025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400" w:firstLine="640"/>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Шкаф холодильник</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27.06.2023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1"/>
              <w:rPr>
                <w:rFonts w:ascii="Arial" w:eastAsia="Times New Roman" w:hAnsi="Arial" w:cs="Arial"/>
                <w:sz w:val="16"/>
                <w:szCs w:val="16"/>
                <w:lang w:eastAsia="ru-RU"/>
              </w:rPr>
            </w:pPr>
            <w:r w:rsidRPr="00916461">
              <w:rPr>
                <w:rFonts w:ascii="Arial" w:eastAsia="Times New Roman" w:hAnsi="Arial" w:cs="Arial"/>
                <w:sz w:val="16"/>
                <w:szCs w:val="16"/>
                <w:lang w:eastAsia="ru-RU"/>
              </w:rPr>
              <w:t>7003020574</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ЛХО отд.</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Кипятельник</w:t>
            </w:r>
            <w:proofErr w:type="spellEnd"/>
            <w:r w:rsidRPr="00916461">
              <w:rPr>
                <w:rFonts w:ascii="Arial" w:eastAsia="Times New Roman" w:hAnsi="Arial" w:cs="Arial"/>
                <w:sz w:val="16"/>
                <w:szCs w:val="16"/>
                <w:lang w:eastAsia="ru-RU"/>
              </w:rPr>
              <w:t xml:space="preserve"> электрический ОТ69236009001573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6009001573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proofErr w:type="spellStart"/>
            <w:r w:rsidRPr="00916461">
              <w:rPr>
                <w:rFonts w:ascii="Arial" w:eastAsia="Times New Roman" w:hAnsi="Arial" w:cs="Arial"/>
                <w:sz w:val="16"/>
                <w:szCs w:val="16"/>
                <w:lang w:eastAsia="ru-RU"/>
              </w:rPr>
              <w:t>Кипятельник</w:t>
            </w:r>
            <w:proofErr w:type="spellEnd"/>
            <w:r w:rsidRPr="00916461">
              <w:rPr>
                <w:rFonts w:ascii="Arial" w:eastAsia="Times New Roman" w:hAnsi="Arial" w:cs="Arial"/>
                <w:sz w:val="16"/>
                <w:szCs w:val="16"/>
                <w:lang w:eastAsia="ru-RU"/>
              </w:rPr>
              <w:t xml:space="preserve"> электрический ОТ70236009001574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6009001574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Э-67 TU66236007000876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01.01.2020</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7003014753</w:t>
            </w:r>
          </w:p>
        </w:tc>
      </w:tr>
      <w:tr w:rsidR="00916461" w:rsidRPr="00916461" w:rsidTr="00916461">
        <w:trPr>
          <w:trHeight w:val="438"/>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автоматический однорежимный КДЭА 1-41 TU67236007000877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01.01.2020</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7003014754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Э-67 1 TU77236007000887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6007000887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Кипятильник дезинфекционный электрический Э-67 2 TU78236007000888</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6007000888</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15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7003020554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7003019433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7003019434</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Фармацевтический холодильник 250л 26.10.2018 г</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26.10.2018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7003018681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Ходунки для взрослых с ограниченными </w:t>
            </w:r>
            <w:proofErr w:type="gramStart"/>
            <w:r w:rsidRPr="00916461">
              <w:rPr>
                <w:rFonts w:ascii="Arial" w:eastAsia="Times New Roman" w:hAnsi="Arial" w:cs="Arial"/>
                <w:sz w:val="16"/>
                <w:szCs w:val="16"/>
                <w:lang w:eastAsia="ru-RU"/>
              </w:rPr>
              <w:t>возможностями  №</w:t>
            </w:r>
            <w:proofErr w:type="gramEnd"/>
            <w:r w:rsidRPr="00916461">
              <w:rPr>
                <w:rFonts w:ascii="Arial" w:eastAsia="Times New Roman" w:hAnsi="Arial" w:cs="Arial"/>
                <w:sz w:val="16"/>
                <w:szCs w:val="16"/>
                <w:lang w:eastAsia="ru-RU"/>
              </w:rPr>
              <w:t>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20.10.2021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7003020492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 Pozis"236009001032</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6009001032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45000т236009000123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6009000123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48999т236009000067</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6009000067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"PORIS-СВИЯГА-513-3"   05.12г.  48999т236009000126</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6009000126</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Холодильник </w:t>
            </w:r>
            <w:proofErr w:type="gramStart"/>
            <w:r w:rsidRPr="00916461">
              <w:rPr>
                <w:rFonts w:ascii="Arial" w:eastAsia="Times New Roman" w:hAnsi="Arial" w:cs="Arial"/>
                <w:sz w:val="16"/>
                <w:szCs w:val="16"/>
                <w:lang w:eastAsia="ru-RU"/>
              </w:rPr>
              <w:t>бытовой  10</w:t>
            </w:r>
            <w:proofErr w:type="gramEnd"/>
            <w:r w:rsidRPr="00916461">
              <w:rPr>
                <w:rFonts w:ascii="Arial" w:eastAsia="Times New Roman" w:hAnsi="Arial" w:cs="Arial"/>
                <w:sz w:val="16"/>
                <w:szCs w:val="16"/>
                <w:lang w:eastAsia="ru-RU"/>
              </w:rPr>
              <w:t xml:space="preserve"> TU480236009001213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6009001213</w:t>
            </w:r>
          </w:p>
        </w:tc>
      </w:tr>
      <w:tr w:rsidR="00916461" w:rsidRPr="00916461" w:rsidTr="00916461">
        <w:trPr>
          <w:trHeight w:val="438"/>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Холодильник, </w:t>
            </w:r>
            <w:proofErr w:type="spellStart"/>
            <w:r w:rsidRPr="00916461">
              <w:rPr>
                <w:rFonts w:ascii="Arial" w:eastAsia="Times New Roman" w:hAnsi="Arial" w:cs="Arial"/>
                <w:sz w:val="16"/>
                <w:szCs w:val="16"/>
                <w:lang w:eastAsia="ru-RU"/>
              </w:rPr>
              <w:t>электрич</w:t>
            </w:r>
            <w:proofErr w:type="spellEnd"/>
            <w:r w:rsidRPr="00916461">
              <w:rPr>
                <w:rFonts w:ascii="Arial" w:eastAsia="Times New Roman" w:hAnsi="Arial" w:cs="Arial"/>
                <w:sz w:val="16"/>
                <w:szCs w:val="16"/>
                <w:lang w:eastAsia="ru-RU"/>
              </w:rPr>
              <w:t>, компрессорного типа, 300 литр, с морозильным отд236009002075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6009002075</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Холодильник236009001031</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6009001031</w:t>
            </w:r>
          </w:p>
        </w:tc>
      </w:tr>
      <w:tr w:rsidR="00916461" w:rsidRPr="00916461" w:rsidTr="00916461">
        <w:trPr>
          <w:trHeight w:val="258"/>
        </w:trPr>
        <w:tc>
          <w:tcPr>
            <w:tcW w:w="9220" w:type="dxa"/>
            <w:gridSpan w:val="4"/>
            <w:tcBorders>
              <w:top w:val="single" w:sz="4" w:space="0" w:color="ACC8BD"/>
              <w:left w:val="single" w:sz="4" w:space="0" w:color="ACC8BD"/>
              <w:bottom w:val="single" w:sz="4" w:space="0" w:color="ACC8BD"/>
              <w:right w:val="single" w:sz="4" w:space="0" w:color="ACC8BD"/>
            </w:tcBorders>
            <w:shd w:val="clear" w:color="000000" w:fill="E4F0DD"/>
            <w:hideMark/>
          </w:tcPr>
          <w:p w:rsidR="00916461" w:rsidRPr="00916461" w:rsidRDefault="00916461" w:rsidP="00916461">
            <w:pPr>
              <w:spacing w:after="0" w:line="240" w:lineRule="auto"/>
              <w:rPr>
                <w:rFonts w:ascii="Arial" w:eastAsia="Times New Roman" w:hAnsi="Arial" w:cs="Arial"/>
                <w:color w:val="003F2F"/>
                <w:sz w:val="20"/>
                <w:szCs w:val="20"/>
                <w:lang w:eastAsia="ru-RU"/>
              </w:rPr>
            </w:pPr>
            <w:r w:rsidRPr="00916461">
              <w:rPr>
                <w:rFonts w:ascii="Arial" w:eastAsia="Times New Roman" w:hAnsi="Arial" w:cs="Arial"/>
                <w:color w:val="003F2F"/>
                <w:sz w:val="20"/>
                <w:szCs w:val="20"/>
                <w:lang w:eastAsia="ru-RU"/>
              </w:rPr>
              <w:t>Реабилитационное отделение</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7003020570</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Обогреватель </w:t>
            </w:r>
            <w:proofErr w:type="spellStart"/>
            <w:r w:rsidRPr="00916461">
              <w:rPr>
                <w:rFonts w:ascii="Arial" w:eastAsia="Times New Roman" w:hAnsi="Arial" w:cs="Arial"/>
                <w:sz w:val="16"/>
                <w:szCs w:val="16"/>
                <w:lang w:eastAsia="ru-RU"/>
              </w:rPr>
              <w:t>Eurolux</w:t>
            </w:r>
            <w:proofErr w:type="spellEnd"/>
            <w:r w:rsidRPr="00916461">
              <w:rPr>
                <w:rFonts w:ascii="Arial" w:eastAsia="Times New Roman" w:hAnsi="Arial" w:cs="Arial"/>
                <w:sz w:val="16"/>
                <w:szCs w:val="16"/>
                <w:lang w:eastAsia="ru-RU"/>
              </w:rPr>
              <w:t xml:space="preserve"> ОМПТ-EU-12Hn 24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17.01.2023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7003020563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Пылесос с водяным фильтром </w:t>
            </w:r>
            <w:proofErr w:type="spellStart"/>
            <w:r w:rsidRPr="00916461">
              <w:rPr>
                <w:rFonts w:ascii="Arial" w:eastAsia="Times New Roman" w:hAnsi="Arial" w:cs="Arial"/>
                <w:sz w:val="16"/>
                <w:szCs w:val="16"/>
                <w:lang w:eastAsia="ru-RU"/>
              </w:rPr>
              <w:t>Harlem</w:t>
            </w:r>
            <w:proofErr w:type="spellEnd"/>
            <w:r w:rsidRPr="00916461">
              <w:rPr>
                <w:rFonts w:ascii="Arial" w:eastAsia="Times New Roman" w:hAnsi="Arial" w:cs="Arial"/>
                <w:sz w:val="16"/>
                <w:szCs w:val="16"/>
                <w:lang w:eastAsia="ru-RU"/>
              </w:rPr>
              <w:t xml:space="preserve"> HSV-1710 2200 </w:t>
            </w:r>
            <w:proofErr w:type="spellStart"/>
            <w:r w:rsidRPr="00916461">
              <w:rPr>
                <w:rFonts w:ascii="Arial" w:eastAsia="Times New Roman" w:hAnsi="Arial" w:cs="Arial"/>
                <w:sz w:val="16"/>
                <w:szCs w:val="16"/>
                <w:lang w:eastAsia="ru-RU"/>
              </w:rPr>
              <w:t>dfn</w:t>
            </w:r>
            <w:proofErr w:type="spellEnd"/>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30.04.2021</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7003020457</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 xml:space="preserve">телевизор </w:t>
            </w:r>
            <w:proofErr w:type="spellStart"/>
            <w:r w:rsidRPr="00916461">
              <w:rPr>
                <w:rFonts w:ascii="Arial" w:eastAsia="Times New Roman" w:hAnsi="Arial" w:cs="Arial"/>
                <w:sz w:val="16"/>
                <w:szCs w:val="16"/>
                <w:lang w:eastAsia="ru-RU"/>
              </w:rPr>
              <w:t>Sainseng</w:t>
            </w:r>
            <w:proofErr w:type="spellEnd"/>
            <w:r w:rsidRPr="00916461">
              <w:rPr>
                <w:rFonts w:ascii="Arial" w:eastAsia="Times New Roman" w:hAnsi="Arial" w:cs="Arial"/>
                <w:sz w:val="16"/>
                <w:szCs w:val="16"/>
                <w:lang w:eastAsia="ru-RU"/>
              </w:rPr>
              <w:t xml:space="preserve"> / ID3201F</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19.11.2018</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7003019451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3</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7003020581</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4</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7003020582</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Телевизор жидкокристаллический (LED) цифровой 5</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15.09.2023</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7003020583</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proofErr w:type="gramStart"/>
            <w:r w:rsidRPr="00916461">
              <w:rPr>
                <w:rFonts w:ascii="Arial" w:eastAsia="Times New Roman" w:hAnsi="Arial" w:cs="Arial"/>
                <w:sz w:val="16"/>
                <w:szCs w:val="16"/>
                <w:lang w:eastAsia="ru-RU"/>
              </w:rPr>
              <w:t>ХОЛОДИЛЬНИК  ЭЛЕТРИЧЕСКИЙ</w:t>
            </w:r>
            <w:proofErr w:type="gramEnd"/>
            <w:r w:rsidRPr="00916461">
              <w:rPr>
                <w:rFonts w:ascii="Arial" w:eastAsia="Times New Roman" w:hAnsi="Arial" w:cs="Arial"/>
                <w:sz w:val="16"/>
                <w:szCs w:val="16"/>
                <w:lang w:eastAsia="ru-RU"/>
              </w:rPr>
              <w:t xml:space="preserve"> БЫТОВОЙ ОТ504236009001309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6009001309</w:t>
            </w:r>
          </w:p>
        </w:tc>
      </w:tr>
      <w:tr w:rsidR="00916461" w:rsidRPr="00916461" w:rsidTr="00916461">
        <w:trPr>
          <w:trHeight w:val="222"/>
        </w:trPr>
        <w:tc>
          <w:tcPr>
            <w:tcW w:w="6680" w:type="dxa"/>
            <w:gridSpan w:val="2"/>
            <w:tcBorders>
              <w:top w:val="single" w:sz="4" w:space="0" w:color="ACC8BD"/>
              <w:left w:val="single" w:sz="4" w:space="0" w:color="ACC8BD"/>
              <w:bottom w:val="single" w:sz="4" w:space="0" w:color="ACC8BD"/>
              <w:right w:val="single" w:sz="4" w:space="0" w:color="ACC8BD"/>
            </w:tcBorders>
            <w:shd w:val="clear" w:color="auto" w:fill="auto"/>
            <w:hideMark/>
          </w:tcPr>
          <w:p w:rsidR="00916461" w:rsidRPr="00916461" w:rsidRDefault="00916461" w:rsidP="00916461">
            <w:pPr>
              <w:spacing w:after="0" w:line="240" w:lineRule="auto"/>
              <w:ind w:firstLineChars="200" w:firstLine="320"/>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холодильник "NORD"   05.11г.  45000 т236009000059</w:t>
            </w:r>
          </w:p>
        </w:tc>
        <w:tc>
          <w:tcPr>
            <w:tcW w:w="118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01.05.2017</w:t>
            </w:r>
          </w:p>
        </w:tc>
        <w:tc>
          <w:tcPr>
            <w:tcW w:w="1360" w:type="dxa"/>
            <w:tcBorders>
              <w:top w:val="nil"/>
              <w:left w:val="nil"/>
              <w:bottom w:val="single" w:sz="4" w:space="0" w:color="ACC8BD"/>
              <w:right w:val="single" w:sz="4" w:space="0" w:color="ACC8BD"/>
            </w:tcBorders>
            <w:shd w:val="clear" w:color="auto" w:fill="auto"/>
            <w:hideMark/>
          </w:tcPr>
          <w:p w:rsidR="00916461" w:rsidRPr="00916461" w:rsidRDefault="00916461" w:rsidP="00916461">
            <w:pPr>
              <w:spacing w:after="0" w:line="240" w:lineRule="auto"/>
              <w:outlineLvl w:val="0"/>
              <w:rPr>
                <w:rFonts w:ascii="Arial" w:eastAsia="Times New Roman" w:hAnsi="Arial" w:cs="Arial"/>
                <w:sz w:val="16"/>
                <w:szCs w:val="16"/>
                <w:lang w:eastAsia="ru-RU"/>
              </w:rPr>
            </w:pPr>
            <w:r w:rsidRPr="00916461">
              <w:rPr>
                <w:rFonts w:ascii="Arial" w:eastAsia="Times New Roman" w:hAnsi="Arial" w:cs="Arial"/>
                <w:sz w:val="16"/>
                <w:szCs w:val="16"/>
                <w:lang w:eastAsia="ru-RU"/>
              </w:rPr>
              <w:t>6009000059</w:t>
            </w:r>
          </w:p>
        </w:tc>
      </w:tr>
    </w:tbl>
    <w:p w:rsidR="00916461" w:rsidRDefault="00916461" w:rsidP="001B5580">
      <w:pPr>
        <w:jc w:val="both"/>
        <w:rPr>
          <w:rFonts w:ascii="Times New Roman" w:hAnsi="Times New Roman" w:cs="Times New Roman"/>
          <w:sz w:val="24"/>
          <w:szCs w:val="24"/>
          <w:lang w:val="kk-KZ"/>
        </w:rPr>
      </w:pPr>
    </w:p>
    <w:sectPr w:rsidR="00916461" w:rsidSect="009D7CD1">
      <w:pgSz w:w="11906" w:h="16838"/>
      <w:pgMar w:top="284" w:right="424"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B1"/>
    <w:rsid w:val="00057230"/>
    <w:rsid w:val="00141388"/>
    <w:rsid w:val="001B5580"/>
    <w:rsid w:val="001D0823"/>
    <w:rsid w:val="003061B1"/>
    <w:rsid w:val="003A7407"/>
    <w:rsid w:val="003B62F1"/>
    <w:rsid w:val="004A1B34"/>
    <w:rsid w:val="005018F7"/>
    <w:rsid w:val="005E38E8"/>
    <w:rsid w:val="007777A3"/>
    <w:rsid w:val="008D53ED"/>
    <w:rsid w:val="008D6B0B"/>
    <w:rsid w:val="00916461"/>
    <w:rsid w:val="009A38D8"/>
    <w:rsid w:val="009D7CD1"/>
    <w:rsid w:val="00AF6BF4"/>
    <w:rsid w:val="00B22225"/>
    <w:rsid w:val="00C1613E"/>
    <w:rsid w:val="00E0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1C11A-90BC-4326-8438-18703842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B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5619">
      <w:bodyDiv w:val="1"/>
      <w:marLeft w:val="0"/>
      <w:marRight w:val="0"/>
      <w:marTop w:val="0"/>
      <w:marBottom w:val="0"/>
      <w:divBdr>
        <w:top w:val="none" w:sz="0" w:space="0" w:color="auto"/>
        <w:left w:val="none" w:sz="0" w:space="0" w:color="auto"/>
        <w:bottom w:val="none" w:sz="0" w:space="0" w:color="auto"/>
        <w:right w:val="none" w:sz="0" w:space="0" w:color="auto"/>
      </w:divBdr>
    </w:div>
    <w:div w:id="498816234">
      <w:bodyDiv w:val="1"/>
      <w:marLeft w:val="0"/>
      <w:marRight w:val="0"/>
      <w:marTop w:val="0"/>
      <w:marBottom w:val="0"/>
      <w:divBdr>
        <w:top w:val="none" w:sz="0" w:space="0" w:color="auto"/>
        <w:left w:val="none" w:sz="0" w:space="0" w:color="auto"/>
        <w:bottom w:val="none" w:sz="0" w:space="0" w:color="auto"/>
        <w:right w:val="none" w:sz="0" w:space="0" w:color="auto"/>
      </w:divBdr>
    </w:div>
    <w:div w:id="580144273">
      <w:bodyDiv w:val="1"/>
      <w:marLeft w:val="0"/>
      <w:marRight w:val="0"/>
      <w:marTop w:val="0"/>
      <w:marBottom w:val="0"/>
      <w:divBdr>
        <w:top w:val="none" w:sz="0" w:space="0" w:color="auto"/>
        <w:left w:val="none" w:sz="0" w:space="0" w:color="auto"/>
        <w:bottom w:val="none" w:sz="0" w:space="0" w:color="auto"/>
        <w:right w:val="none" w:sz="0" w:space="0" w:color="auto"/>
      </w:divBdr>
    </w:div>
    <w:div w:id="1105535034">
      <w:bodyDiv w:val="1"/>
      <w:marLeft w:val="0"/>
      <w:marRight w:val="0"/>
      <w:marTop w:val="0"/>
      <w:marBottom w:val="0"/>
      <w:divBdr>
        <w:top w:val="none" w:sz="0" w:space="0" w:color="auto"/>
        <w:left w:val="none" w:sz="0" w:space="0" w:color="auto"/>
        <w:bottom w:val="none" w:sz="0" w:space="0" w:color="auto"/>
        <w:right w:val="none" w:sz="0" w:space="0" w:color="auto"/>
      </w:divBdr>
    </w:div>
    <w:div w:id="13875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2</cp:revision>
  <cp:lastPrinted>2023-01-16T09:40:00Z</cp:lastPrinted>
  <dcterms:created xsi:type="dcterms:W3CDTF">2025-02-06T05:01:00Z</dcterms:created>
  <dcterms:modified xsi:type="dcterms:W3CDTF">2025-02-06T05:01:00Z</dcterms:modified>
</cp:coreProperties>
</file>