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84798">
      <w:pPr>
        <w:rPr>
          <w:lang w:val="kk-KZ"/>
        </w:rPr>
      </w:pPr>
      <w:r w:rsidRPr="00F84798">
        <w:t>Разработка программы производственного контроля дошкольной организации</w:t>
      </w:r>
    </w:p>
    <w:p w:rsidR="00F84798" w:rsidRPr="00F84798" w:rsidRDefault="00F84798">
      <w:pPr>
        <w:rPr>
          <w:lang w:val="kk-KZ"/>
        </w:rPr>
      </w:pPr>
      <w:r w:rsidRPr="00F84798">
        <w:rPr>
          <w:lang w:val="kk-KZ"/>
        </w:rPr>
        <w:t>Мектепке дейінгі ұйымның өндірістік бақылау бағдарламасын әзірлеу</w:t>
      </w:r>
    </w:p>
    <w:sectPr w:rsidR="00F84798" w:rsidRPr="00F84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>
    <w:useFELayout/>
  </w:compat>
  <w:rsids>
    <w:rsidRoot w:val="00F84798"/>
    <w:rsid w:val="00F84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2025-02-06T14:20:00Z</dcterms:created>
  <dcterms:modified xsi:type="dcterms:W3CDTF">2025-02-06T14:20:00Z</dcterms:modified>
</cp:coreProperties>
</file>