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B9283" w14:textId="4BA8A351" w:rsidR="004A2B76" w:rsidRPr="004A2B76" w:rsidRDefault="004A2B76" w:rsidP="004A2B76">
      <w:pPr>
        <w:spacing w:line="254" w:lineRule="auto"/>
        <w:jc w:val="center"/>
        <w:rPr>
          <w:rFonts w:ascii="Times New Roman" w:eastAsia="Calibri" w:hAnsi="Times New Roman" w:cs="Times New Roman"/>
          <w:lang w:val="kk-KZ"/>
        </w:rPr>
      </w:pPr>
      <w:r w:rsidRPr="004A2B76">
        <w:rPr>
          <w:rFonts w:ascii="Times New Roman" w:eastAsia="Calibri" w:hAnsi="Times New Roman" w:cs="Times New Roman"/>
          <w:lang w:val="kk-KZ"/>
        </w:rPr>
        <w:t xml:space="preserve">Түркістан облысы әкімдігінің 2019 жылғы 25 желтоқсандағы № 300 қаулысымен бекітілген Түркістан облысының цифрландыру, мемлекеттік қызметтер көрсету және архивтер басқармасының мемлекеттік архивтерімен көрсетіліп, өткізілетін тауарлардың (жұмыстардың, көрсетілетін қызметтердің) баға прейскуранты негізінде </w:t>
      </w:r>
      <w:r w:rsidR="0092182F" w:rsidRPr="0092182F">
        <w:rPr>
          <w:rFonts w:ascii="Times New Roman" w:eastAsia="Calibri" w:hAnsi="Times New Roman" w:cs="Times New Roman"/>
          <w:b/>
          <w:lang w:val="kk-KZ"/>
        </w:rPr>
        <w:t>Бәйдібек ауданы әкімдігінің</w:t>
      </w:r>
      <w:r w:rsidRPr="0092182F">
        <w:rPr>
          <w:rFonts w:ascii="Times New Roman" w:eastAsia="Calibri" w:hAnsi="Times New Roman" w:cs="Times New Roman"/>
          <w:b/>
          <w:lang w:val="kk-KZ"/>
        </w:rPr>
        <w:t xml:space="preserve"> «</w:t>
      </w:r>
      <w:r w:rsidR="0092182F" w:rsidRPr="0092182F">
        <w:rPr>
          <w:rFonts w:ascii="Times New Roman" w:eastAsia="Calibri" w:hAnsi="Times New Roman" w:cs="Times New Roman"/>
          <w:b/>
          <w:lang w:val="kk-KZ"/>
        </w:rPr>
        <w:t>Мыңбұлақ ауылдық округі әкімі аппараты» ММ</w:t>
      </w:r>
      <w:r w:rsidRPr="004A2B76">
        <w:rPr>
          <w:rFonts w:ascii="Times New Roman" w:eastAsia="Calibri" w:hAnsi="Times New Roman" w:cs="Times New Roman"/>
          <w:lang w:val="kk-KZ"/>
        </w:rPr>
        <w:t xml:space="preserve"> </w:t>
      </w:r>
      <w:r w:rsidR="0092182F">
        <w:rPr>
          <w:rFonts w:ascii="Times New Roman" w:eastAsia="Calibri" w:hAnsi="Times New Roman" w:cs="Times New Roman"/>
          <w:lang w:val="kk-KZ"/>
        </w:rPr>
        <w:t>2016-2019</w:t>
      </w:r>
      <w:r w:rsidRPr="004A2B76">
        <w:rPr>
          <w:rFonts w:ascii="Times New Roman" w:eastAsia="Calibri" w:hAnsi="Times New Roman" w:cs="Times New Roman"/>
          <w:lang w:val="kk-KZ"/>
        </w:rPr>
        <w:t xml:space="preserve"> жылдар аралығындағы</w:t>
      </w:r>
      <w:r w:rsidRPr="004A2B7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4A2B76">
        <w:rPr>
          <w:rFonts w:ascii="Times New Roman" w:eastAsia="Calibri" w:hAnsi="Times New Roman" w:cs="Times New Roman"/>
          <w:lang w:val="kk-KZ"/>
        </w:rPr>
        <w:t xml:space="preserve">жұмыс барысында түзілген тұрақты және уақытша сақталатын құжаттарды тәртіпке келтіру жұмыстарын жүргізу, тұрақты сақталатын құжаттарын мемлекеттік сақтауға </w:t>
      </w:r>
      <w:r w:rsidR="009E5BA9">
        <w:rPr>
          <w:rFonts w:ascii="Times New Roman" w:eastAsia="Calibri" w:hAnsi="Times New Roman" w:cs="Times New Roman"/>
          <w:lang w:val="kk-KZ"/>
        </w:rPr>
        <w:t>қабылдау</w:t>
      </w:r>
      <w:r w:rsidRPr="004A2B76">
        <w:rPr>
          <w:rFonts w:ascii="Times New Roman" w:eastAsia="Calibri" w:hAnsi="Times New Roman" w:cs="Times New Roman"/>
          <w:lang w:val="kk-KZ"/>
        </w:rPr>
        <w:t xml:space="preserve"> жұмыстарының тізімі</w:t>
      </w:r>
    </w:p>
    <w:tbl>
      <w:tblPr>
        <w:tblStyle w:val="1"/>
        <w:tblW w:w="104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0"/>
        <w:gridCol w:w="1094"/>
        <w:gridCol w:w="1790"/>
        <w:gridCol w:w="1451"/>
        <w:gridCol w:w="1118"/>
        <w:gridCol w:w="1132"/>
        <w:gridCol w:w="851"/>
        <w:gridCol w:w="1277"/>
        <w:gridCol w:w="1272"/>
      </w:tblGrid>
      <w:tr w:rsidR="004A2B76" w:rsidRPr="004A2B76" w14:paraId="43E2B117" w14:textId="77777777" w:rsidTr="004A2B7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90BF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  <w:p w14:paraId="336DAB1B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FBBD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индексі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2C5E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Жұмыстар мен қызметтер</w:t>
            </w:r>
          </w:p>
          <w:p w14:paraId="04F20086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түрлерінің атауы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B725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F58F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5719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Істің шеткі даталары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465A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Іс-тің са-ны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D698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Сомасы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4E47" w14:textId="77777777" w:rsidR="004A2B76" w:rsidRPr="004A2B76" w:rsidRDefault="004A2B76" w:rsidP="004A2B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A2B76" w:rsidRPr="004A2B76" w14:paraId="615A8627" w14:textId="77777777" w:rsidTr="004A2B7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B24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17A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049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6ED9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5E43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0B99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F5ED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5CFD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3238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4A2B76" w:rsidRPr="004A2B76" w14:paraId="65A57E0D" w14:textId="77777777" w:rsidTr="004A2B7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103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  <w:p w14:paraId="78D1810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4DA1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1.1.2.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C9A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Қор құрушы және қор туралы тарихи анықтаманы құрастыру;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7718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Тарихи анықтама-ға қосым-ша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A29F" w14:textId="26A7C756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6B81" w14:textId="2E7D7A9C" w:rsidR="004A2B76" w:rsidRPr="004A2B76" w:rsidRDefault="0092182F" w:rsidP="007E7BA9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2016-2019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011D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99CB" w14:textId="741B5672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  <w:r w:rsidR="00B47F61">
              <w:rPr>
                <w:rFonts w:ascii="Times New Roman" w:hAnsi="Times New Roman"/>
                <w:sz w:val="26"/>
                <w:szCs w:val="26"/>
                <w:lang w:val="kk-KZ"/>
              </w:rPr>
              <w:t>0</w:t>
            </w:r>
            <w:r w:rsidR="007E7BA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592" w14:textId="77777777" w:rsidR="004A2B76" w:rsidRPr="004A2B76" w:rsidRDefault="004A2B76" w:rsidP="004A2B7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2B76" w:rsidRPr="004A2B76" w14:paraId="5772B121" w14:textId="77777777" w:rsidTr="004A2B7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020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894" w14:textId="5FB4D30E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1.1.1.3</w:t>
            </w:r>
            <w:r w:rsidR="004A2B76" w:rsidRPr="004A2B76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CE26" w14:textId="3D38FD82" w:rsidR="004A2B76" w:rsidRPr="004A2B76" w:rsidRDefault="00B978A4" w:rsidP="007E7BA9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  <w:r w:rsidR="004A2B76" w:rsidRPr="004A2B7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жылға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D1C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2C0C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261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457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63E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427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A2B76" w:rsidRPr="004A2B76" w14:paraId="1904CF40" w14:textId="77777777" w:rsidTr="00B978A4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2DA8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6ABB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1.10.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8CEE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Құжаттар мен істердің ғылыми және практикалық құндылығына сараптама жүргізу;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702F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Сақтау бірлігі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03A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67,98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B34E" w14:textId="7CF5E360" w:rsidR="004A2B76" w:rsidRPr="004A2B76" w:rsidRDefault="0092182F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2016-2019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FD5" w14:textId="3D9B9073" w:rsidR="004A2B76" w:rsidRPr="00B978A4" w:rsidRDefault="0092182F" w:rsidP="004A2B7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1692" w14:textId="2E45C67D" w:rsidR="004A2B76" w:rsidRPr="004A2B76" w:rsidRDefault="0092182F" w:rsidP="004A2B7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23 657,04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B0DC" w14:textId="77777777" w:rsidR="004A2B76" w:rsidRPr="004A2B76" w:rsidRDefault="004A2B76" w:rsidP="004A2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sz w:val="20"/>
                <w:szCs w:val="20"/>
                <w:lang w:val="kk-KZ"/>
              </w:rPr>
              <w:t>Жұмыс барысында өзгереді</w:t>
            </w:r>
          </w:p>
        </w:tc>
      </w:tr>
      <w:tr w:rsidR="004A2B76" w:rsidRPr="004A2B76" w14:paraId="48413E66" w14:textId="77777777" w:rsidTr="00B978A4">
        <w:tc>
          <w:tcPr>
            <w:tcW w:w="10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04E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A2B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1.10.1.1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2ACD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Әр парақты қараумен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B286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6D10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C2FF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5B7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899" w14:textId="77777777" w:rsidR="004A2B76" w:rsidRPr="004A2B76" w:rsidRDefault="004A2B76" w:rsidP="004A2B7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6444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A2B76" w:rsidRPr="004A2B76" w14:paraId="06B603D0" w14:textId="77777777" w:rsidTr="00B978A4">
        <w:trPr>
          <w:trHeight w:val="38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3A7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  <w:p w14:paraId="48A9F3E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4554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1.11.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81E0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Ретке келтіру барысында істерді тігу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70D2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Сақтау бірлігі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31A1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558,33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BBE" w14:textId="08F61099" w:rsidR="004A2B76" w:rsidRPr="004A2B76" w:rsidRDefault="0092182F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2016-2019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469" w14:textId="723A7170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890" w14:textId="71B04725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26 799,84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6CAD" w14:textId="77777777" w:rsidR="004A2B76" w:rsidRPr="004A2B76" w:rsidRDefault="004A2B76" w:rsidP="004A2B7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2B76">
              <w:rPr>
                <w:rFonts w:ascii="Times New Roman" w:hAnsi="Times New Roman"/>
                <w:sz w:val="20"/>
                <w:szCs w:val="20"/>
                <w:lang w:val="kk-KZ"/>
              </w:rPr>
              <w:t>Жұмыс барысында өзгереді</w:t>
            </w:r>
          </w:p>
        </w:tc>
      </w:tr>
      <w:tr w:rsidR="004A2B76" w:rsidRPr="0092182F" w14:paraId="165F6BDC" w14:textId="77777777" w:rsidTr="00B978A4">
        <w:trPr>
          <w:trHeight w:val="384"/>
        </w:trPr>
        <w:tc>
          <w:tcPr>
            <w:tcW w:w="10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9AC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CD6B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1.11.1.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7C14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-басқару, мәтіндік ғылыми-техникалық құжаттама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EEEB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9D8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8DC1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7B0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C14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1FE4" w14:textId="77777777" w:rsidR="004A2B76" w:rsidRPr="004A2B76" w:rsidRDefault="004A2B76" w:rsidP="004A2B7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2B76" w:rsidRPr="004A2B76" w14:paraId="02DF87E5" w14:textId="77777777" w:rsidTr="00B978A4">
        <w:trPr>
          <w:trHeight w:val="38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9E7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9A12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1.24.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5FA8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Істерді парақтарды нөмірлеу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95F0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парақ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CCDC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12,00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085D" w14:textId="63DACD25" w:rsidR="004A2B76" w:rsidRPr="004A2B76" w:rsidRDefault="0092182F" w:rsidP="007E7BA9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2016-2019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599" w14:textId="12A65958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8640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92B" w14:textId="12BE4509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103 680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063" w14:textId="77777777" w:rsidR="004A2B76" w:rsidRPr="004A2B76" w:rsidRDefault="004A2B76" w:rsidP="004A2B7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2B76">
              <w:rPr>
                <w:rFonts w:ascii="Times New Roman" w:hAnsi="Times New Roman"/>
                <w:sz w:val="20"/>
                <w:szCs w:val="20"/>
                <w:lang w:val="kk-KZ"/>
              </w:rPr>
              <w:t>Жұмыс барысында өзгереді</w:t>
            </w:r>
          </w:p>
        </w:tc>
      </w:tr>
      <w:tr w:rsidR="004A2B76" w:rsidRPr="004A2B76" w14:paraId="7B96C9B1" w14:textId="77777777" w:rsidTr="00B978A4">
        <w:trPr>
          <w:trHeight w:val="384"/>
        </w:trPr>
        <w:tc>
          <w:tcPr>
            <w:tcW w:w="10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0E78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6DD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1.24.2.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1E3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100 парақтан асатын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96FE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CD6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0A36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37F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CB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9A06" w14:textId="77777777" w:rsidR="004A2B76" w:rsidRPr="004A2B76" w:rsidRDefault="004A2B76" w:rsidP="004A2B7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2B76" w:rsidRPr="004A2B76" w14:paraId="4F099648" w14:textId="77777777" w:rsidTr="004A2B76">
        <w:trPr>
          <w:trHeight w:val="60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929F" w14:textId="77777777" w:rsidR="004A2B76" w:rsidRPr="004A2B76" w:rsidRDefault="004A2B76" w:rsidP="004A2B7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2B7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B967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1.7.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D84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Тізімдемедегі істерді жүйелеу схемасын әзірлеу</w:t>
            </w:r>
          </w:p>
          <w:p w14:paraId="6E32542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A67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Жүйелеу схемасы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5A48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53361,57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4C55" w14:textId="0EEB21B4" w:rsidR="004A2B76" w:rsidRPr="004A2B76" w:rsidRDefault="0092182F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2016-2019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19FE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F932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53361,57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76C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4A2B76" w:rsidRPr="004A2B76" w14:paraId="75508B1B" w14:textId="77777777" w:rsidTr="004A2B76">
        <w:trPr>
          <w:trHeight w:val="60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1F4C" w14:textId="77777777" w:rsidR="004A2B76" w:rsidRPr="004A2B76" w:rsidRDefault="004A2B76" w:rsidP="004A2B7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2B7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89F8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1.39.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9D07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Істер, құжаттар тізімдемелерін құрастыру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D64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тақырып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6B1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129,48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598" w14:textId="486A2335" w:rsidR="004A2B76" w:rsidRPr="004A2B76" w:rsidRDefault="0092182F" w:rsidP="00713687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2016-2019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2C5" w14:textId="321E8604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FE48" w14:textId="543F77D6" w:rsidR="004A2B76" w:rsidRPr="004A2B76" w:rsidRDefault="00B978A4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6 215,04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B44" w14:textId="77777777" w:rsidR="004A2B76" w:rsidRPr="004A2B76" w:rsidRDefault="004A2B76" w:rsidP="004A2B7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2B76" w:rsidRPr="004A2B76" w14:paraId="22A2E069" w14:textId="77777777" w:rsidTr="00B978A4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913B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592E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1.43.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DE5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Акті құрастыру;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1F45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Ұстаным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752E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2039,40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3AC2" w14:textId="5F0BC070" w:rsidR="004A2B76" w:rsidRPr="004A2B76" w:rsidRDefault="0092182F" w:rsidP="007E7BA9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2016-2019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E2C" w14:textId="73EBAD36" w:rsidR="004A2B76" w:rsidRPr="004A2B76" w:rsidRDefault="0092182F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1295" w14:textId="279F0A13" w:rsidR="004A2B76" w:rsidRPr="004A2B76" w:rsidRDefault="0092182F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611 820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9FD8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A2B76">
              <w:rPr>
                <w:rFonts w:ascii="Times New Roman" w:hAnsi="Times New Roman"/>
                <w:sz w:val="20"/>
                <w:szCs w:val="20"/>
                <w:lang w:val="kk-KZ"/>
              </w:rPr>
              <w:t>Жұмыс барысында өзгереді</w:t>
            </w:r>
          </w:p>
        </w:tc>
      </w:tr>
      <w:tr w:rsidR="004A2B76" w:rsidRPr="0092182F" w14:paraId="03872A85" w14:textId="77777777" w:rsidTr="004A2B76">
        <w:tc>
          <w:tcPr>
            <w:tcW w:w="10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E5CC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B227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1.43.1.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635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-сақтауға тиісті емес құжаттар мен істерді жоюға бөлу туралы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3DB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CDB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4B82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ACA5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F76D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075C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A2B76" w:rsidRPr="004A2B76" w14:paraId="3B52CD91" w14:textId="77777777" w:rsidTr="004A2B7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87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A7F3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1.51.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D0D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Ұйымдарға құжаттарды ретке колтіру бойынша әдістемелік көмек көрсету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D7D1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 ұйым</w:t>
            </w:r>
          </w:p>
          <w:p w14:paraId="2652559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FAAC545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55EB71E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DA3C593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3EDF83C6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803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50000</w:t>
            </w:r>
          </w:p>
          <w:p w14:paraId="693EAFD6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4ECA027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4C8B1DD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25C3FE1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80B775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A8" w14:textId="68A29E70" w:rsidR="004A2B76" w:rsidRPr="004A2B76" w:rsidRDefault="0092182F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2025</w:t>
            </w:r>
          </w:p>
          <w:p w14:paraId="4A7DA708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17DB9FE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F55282D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0F33D8F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E8D706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7B4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  <w:p w14:paraId="007D2C1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5D118E67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0590DEAA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1BAC526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52A0EC9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F8B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A2B76">
              <w:rPr>
                <w:rFonts w:ascii="Times New Roman" w:hAnsi="Times New Roman"/>
                <w:sz w:val="26"/>
                <w:szCs w:val="26"/>
                <w:lang w:val="kk-KZ"/>
              </w:rPr>
              <w:t>50000</w:t>
            </w:r>
          </w:p>
          <w:p w14:paraId="724355A6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C39BD50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E207137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DA42BEF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4E3671D3" w14:textId="77777777" w:rsidR="004A2B76" w:rsidRPr="004A2B76" w:rsidRDefault="004A2B76" w:rsidP="004A2B7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8B30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7E1D7A9D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4BF5D27E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3099168C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7C02CC7A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126B5970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A2B76" w:rsidRPr="004A2B76" w14:paraId="718317C3" w14:textId="77777777" w:rsidTr="004A2B76"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022" w14:textId="5B962501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Барлығы: </w:t>
            </w:r>
            <w:r w:rsidR="009218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905 533, 49</w:t>
            </w:r>
            <w:bookmarkStart w:id="0" w:name="_GoBack"/>
            <w:bookmarkEnd w:id="0"/>
            <w:r w:rsidR="00FA20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4168EE19" w14:textId="77777777" w:rsidR="004A2B76" w:rsidRPr="004A2B76" w:rsidRDefault="004A2B76" w:rsidP="004A2B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D337625" w14:textId="77777777" w:rsidR="004A2B76" w:rsidRPr="004A2B76" w:rsidRDefault="004A2B76" w:rsidP="004A2B76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A484F45" w14:textId="77777777" w:rsidR="004A2B76" w:rsidRPr="004A2B76" w:rsidRDefault="004A2B76" w:rsidP="004A2B76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315DE23" w14:textId="77777777" w:rsidR="004A2B76" w:rsidRPr="004A2B76" w:rsidRDefault="004A2B76" w:rsidP="004A2B76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8F7B6EA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2230EC73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49EBCF85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7684EFB0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64EC32FD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546CFE15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745C543A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151824CB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5A482CA0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1DE4EEC3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72A8733F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435A31DF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763806C2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p w14:paraId="79CD4696" w14:textId="77777777" w:rsidR="004A2B76" w:rsidRPr="004A2B76" w:rsidRDefault="004A2B76" w:rsidP="004A2B76">
      <w:pPr>
        <w:spacing w:line="252" w:lineRule="auto"/>
        <w:rPr>
          <w:rFonts w:ascii="Calibri" w:eastAsia="Calibri" w:hAnsi="Calibri" w:cs="Times New Roman"/>
        </w:rPr>
      </w:pPr>
    </w:p>
    <w:sectPr w:rsidR="004A2B76" w:rsidRPr="004A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FC"/>
    <w:rsid w:val="004A2B76"/>
    <w:rsid w:val="005A44FC"/>
    <w:rsid w:val="00685F27"/>
    <w:rsid w:val="00713687"/>
    <w:rsid w:val="007E7BA9"/>
    <w:rsid w:val="008173BD"/>
    <w:rsid w:val="0092182F"/>
    <w:rsid w:val="009D7B11"/>
    <w:rsid w:val="009E5BA9"/>
    <w:rsid w:val="00AD0E3F"/>
    <w:rsid w:val="00B47F61"/>
    <w:rsid w:val="00B978A4"/>
    <w:rsid w:val="00FA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B08C6-8FAC-4104-A30A-E9544528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A2B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Вед-4</dc:creator>
  <cp:keywords/>
  <dc:description/>
  <cp:lastModifiedBy>Вед-3</cp:lastModifiedBy>
  <cp:revision>15</cp:revision>
  <cp:lastPrinted>2024-05-27T10:03:00Z</cp:lastPrinted>
  <dcterms:created xsi:type="dcterms:W3CDTF">2022-04-22T04:28:00Z</dcterms:created>
  <dcterms:modified xsi:type="dcterms:W3CDTF">2025-02-10T08:40:00Z</dcterms:modified>
</cp:coreProperties>
</file>