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20A93" w14:textId="77777777" w:rsidR="007337D6" w:rsidRDefault="007337D6" w:rsidP="007337D6">
      <w:pPr>
        <w:pStyle w:val="a0"/>
        <w:spacing w:after="0" w:line="240" w:lineRule="auto"/>
        <w:jc w:val="center"/>
      </w:pPr>
      <w:bookmarkStart w:id="0" w:name="_GoBack"/>
      <w:bookmarkEnd w:id="0"/>
      <w:r>
        <w:rPr>
          <w:b/>
          <w:bCs/>
        </w:rPr>
        <w:t>Техническая спецификация</w:t>
      </w:r>
    </w:p>
    <w:p w14:paraId="0C8C69D8" w14:textId="77777777" w:rsidR="007337D6" w:rsidRDefault="007337D6" w:rsidP="007337D6">
      <w:pPr>
        <w:pStyle w:val="a0"/>
        <w:spacing w:after="0" w:line="240" w:lineRule="auto"/>
        <w:jc w:val="center"/>
      </w:pPr>
      <w:r>
        <w:rPr>
          <w:b/>
          <w:bCs/>
        </w:rPr>
        <w:t xml:space="preserve">на услуги по системно - техническому обслуживанию и модернизации </w:t>
      </w:r>
    </w:p>
    <w:p w14:paraId="01C53F0A" w14:textId="77777777" w:rsidR="007337D6" w:rsidRPr="000C6014" w:rsidRDefault="007337D6" w:rsidP="007337D6">
      <w:pPr>
        <w:pStyle w:val="a0"/>
        <w:spacing w:after="0" w:line="240" w:lineRule="auto"/>
        <w:jc w:val="center"/>
      </w:pPr>
      <w:r w:rsidRPr="000C6014">
        <w:rPr>
          <w:b/>
          <w:bCs/>
        </w:rPr>
        <w:t xml:space="preserve">системы охранного видеонаблюдения </w:t>
      </w:r>
    </w:p>
    <w:p w14:paraId="0710259F" w14:textId="77777777" w:rsidR="00CB25F7" w:rsidRPr="00793A59" w:rsidRDefault="00CB25F7" w:rsidP="00CB25F7">
      <w:pPr>
        <w:pStyle w:val="a6"/>
        <w:jc w:val="center"/>
        <w:rPr>
          <w:rFonts w:ascii="Times New Roman" w:hAnsi="Times New Roman" w:cs="Times New Roman"/>
          <w:b/>
          <w:sz w:val="24"/>
          <w:szCs w:val="24"/>
          <w:u w:val="single"/>
          <w:lang w:val="kk-KZ"/>
        </w:rPr>
      </w:pPr>
      <w:r w:rsidRPr="00793A59">
        <w:rPr>
          <w:rFonts w:ascii="Times New Roman" w:hAnsi="Times New Roman" w:cs="Times New Roman"/>
          <w:b/>
          <w:sz w:val="24"/>
          <w:szCs w:val="24"/>
          <w:u w:val="single"/>
          <w:lang w:val="kk-KZ"/>
        </w:rPr>
        <w:t xml:space="preserve">КГКП «Ясли-сад "Балауса" отдела образования Жамбылского района </w:t>
      </w:r>
    </w:p>
    <w:p w14:paraId="11800714" w14:textId="77777777" w:rsidR="00CB25F7" w:rsidRPr="00793A59" w:rsidRDefault="00CB25F7" w:rsidP="00CB25F7">
      <w:pPr>
        <w:pStyle w:val="a6"/>
        <w:jc w:val="center"/>
        <w:rPr>
          <w:rFonts w:ascii="Times New Roman" w:hAnsi="Times New Roman" w:cs="Times New Roman"/>
          <w:b/>
          <w:sz w:val="24"/>
          <w:szCs w:val="24"/>
          <w:u w:val="single"/>
          <w:lang w:val="kk-KZ"/>
        </w:rPr>
      </w:pPr>
      <w:r w:rsidRPr="00793A59">
        <w:rPr>
          <w:rFonts w:ascii="Times New Roman" w:hAnsi="Times New Roman" w:cs="Times New Roman"/>
          <w:b/>
          <w:sz w:val="24"/>
          <w:szCs w:val="24"/>
          <w:u w:val="single"/>
          <w:lang w:val="kk-KZ"/>
        </w:rPr>
        <w:t>управления образования акимата Жамбылской области».</w:t>
      </w:r>
    </w:p>
    <w:p w14:paraId="779C4B37" w14:textId="77777777" w:rsidR="00CB25F7" w:rsidRDefault="00CB25F7" w:rsidP="007337D6">
      <w:pPr>
        <w:pStyle w:val="a0"/>
        <w:spacing w:after="0" w:line="240" w:lineRule="auto"/>
        <w:jc w:val="center"/>
        <w:rPr>
          <w:b/>
          <w:bCs/>
          <w:lang w:val="en-US"/>
        </w:rPr>
      </w:pPr>
    </w:p>
    <w:p w14:paraId="41FE8071" w14:textId="77777777" w:rsidR="007337D6" w:rsidRDefault="007337D6" w:rsidP="007337D6">
      <w:pPr>
        <w:pStyle w:val="a0"/>
        <w:spacing w:after="0" w:line="240" w:lineRule="auto"/>
        <w:jc w:val="center"/>
      </w:pPr>
      <w:r>
        <w:rPr>
          <w:b/>
          <w:bCs/>
        </w:rPr>
        <w:t>Общие требования</w:t>
      </w:r>
    </w:p>
    <w:p w14:paraId="5B92503B" w14:textId="77777777" w:rsidR="007337D6" w:rsidRDefault="007337D6" w:rsidP="007337D6">
      <w:pPr>
        <w:pStyle w:val="a0"/>
        <w:spacing w:after="0" w:line="240" w:lineRule="auto"/>
        <w:jc w:val="both"/>
      </w:pPr>
      <w:r>
        <w:tab/>
        <w:t>Требования к оказанию услуг и потенциальному поставщику указаны в настоящем техническом задании. Все предложенные услуги должны соответствовать или превосходить минимальные требования, указанные в данной технической спецификации.</w:t>
      </w:r>
    </w:p>
    <w:p w14:paraId="171CD7D4" w14:textId="77777777" w:rsidR="004C3FCC" w:rsidRDefault="007337D6" w:rsidP="007337D6">
      <w:pPr>
        <w:pStyle w:val="a0"/>
        <w:spacing w:after="0" w:line="240" w:lineRule="auto"/>
        <w:jc w:val="both"/>
      </w:pPr>
      <w:r>
        <w:tab/>
        <w:t xml:space="preserve">На объекте установлена система видеонаблюдения с использованием </w:t>
      </w:r>
      <w:r w:rsidR="008A7622">
        <w:t>видеорегистраторов</w:t>
      </w:r>
      <w:r w:rsidR="00F40EC4">
        <w:t xml:space="preserve"> «</w:t>
      </w:r>
      <w:r w:rsidR="00B71176" w:rsidRPr="009B3A03">
        <w:t>DS-H216Q</w:t>
      </w:r>
      <w:r w:rsidR="00B71176">
        <w:rPr>
          <w:lang w:val="kk-KZ"/>
        </w:rPr>
        <w:t xml:space="preserve"> 16 </w:t>
      </w:r>
      <w:proofErr w:type="gramStart"/>
      <w:r w:rsidR="00B71176">
        <w:rPr>
          <w:lang w:val="kk-KZ"/>
        </w:rPr>
        <w:t>канал</w:t>
      </w:r>
      <w:r w:rsidR="00F40EC4" w:rsidRPr="00F40EC4">
        <w:t>»</w:t>
      </w:r>
      <w:r w:rsidR="00B71176">
        <w:rPr>
          <w:lang w:val="kk-KZ"/>
        </w:rPr>
        <w:t xml:space="preserve"> </w:t>
      </w:r>
      <w:r w:rsidR="00B71176" w:rsidRPr="00E13CB2">
        <w:t xml:space="preserve"> </w:t>
      </w:r>
      <w:r>
        <w:t>и</w:t>
      </w:r>
      <w:proofErr w:type="gramEnd"/>
      <w:r>
        <w:t xml:space="preserve"> цветных </w:t>
      </w:r>
      <w:r w:rsidR="00F40EC4">
        <w:t>Н</w:t>
      </w:r>
      <w:r w:rsidR="00F40EC4">
        <w:rPr>
          <w:lang w:val="en-US"/>
        </w:rPr>
        <w:t>D</w:t>
      </w:r>
      <w:r w:rsidR="00F40EC4">
        <w:t xml:space="preserve"> </w:t>
      </w:r>
      <w:r>
        <w:t xml:space="preserve">видеокамер </w:t>
      </w:r>
      <w:r w:rsidR="00F40EC4">
        <w:t>«</w:t>
      </w:r>
      <w:r w:rsidR="00B71176" w:rsidRPr="009B3A03">
        <w:rPr>
          <w:lang w:val="en-US"/>
        </w:rPr>
        <w:t>TVI</w:t>
      </w:r>
      <w:r w:rsidR="00B71176" w:rsidRPr="009B3A03">
        <w:t xml:space="preserve"> 2.0 MPИК</w:t>
      </w:r>
      <w:r w:rsidR="00F40EC4" w:rsidRPr="00F40EC4">
        <w:t>»</w:t>
      </w:r>
      <w:r>
        <w:t xml:space="preserve">. </w:t>
      </w:r>
    </w:p>
    <w:p w14:paraId="4890A52D" w14:textId="77777777" w:rsidR="007337D6" w:rsidRDefault="004C3FCC" w:rsidP="007337D6">
      <w:pPr>
        <w:pStyle w:val="a0"/>
        <w:spacing w:after="0" w:line="240" w:lineRule="auto"/>
        <w:jc w:val="both"/>
      </w:pPr>
      <w:r>
        <w:tab/>
      </w:r>
      <w:r w:rsidR="007337D6">
        <w:t>Планируется произвести</w:t>
      </w:r>
      <w:r w:rsidR="00F40EC4">
        <w:t xml:space="preserve"> </w:t>
      </w:r>
      <w:r w:rsidR="007337D6">
        <w:t>модернизацию</w:t>
      </w:r>
      <w:r w:rsidR="00F40EC4">
        <w:t xml:space="preserve"> </w:t>
      </w:r>
      <w:r w:rsidR="007337D6">
        <w:t xml:space="preserve">существующей системы видеонаблюдения и установку дополнительного оборудования системы видеонаблюдения с использованием </w:t>
      </w:r>
      <w:r>
        <w:rPr>
          <w:lang w:val="en-US"/>
        </w:rPr>
        <w:t>IP</w:t>
      </w:r>
      <w:r>
        <w:t xml:space="preserve"> </w:t>
      </w:r>
      <w:r w:rsidR="007337D6">
        <w:t xml:space="preserve">видеорегистраторов и </w:t>
      </w:r>
      <w:r>
        <w:rPr>
          <w:lang w:val="en-US"/>
        </w:rPr>
        <w:t>IP</w:t>
      </w:r>
      <w:r w:rsidR="007337D6">
        <w:t xml:space="preserve"> видеокамер высокого разрешения цветного видеоизображения с инфракрасной подсветкой. </w:t>
      </w:r>
    </w:p>
    <w:p w14:paraId="701D7BEC" w14:textId="77777777" w:rsidR="007337D6" w:rsidRDefault="007337D6" w:rsidP="007337D6">
      <w:pPr>
        <w:pStyle w:val="a0"/>
        <w:spacing w:after="0" w:line="240" w:lineRule="auto"/>
        <w:jc w:val="both"/>
      </w:pPr>
      <w:r>
        <w:tab/>
        <w:t xml:space="preserve">Монтажные работы включают: </w:t>
      </w:r>
    </w:p>
    <w:p w14:paraId="3627FF00" w14:textId="77777777" w:rsidR="007337D6" w:rsidRDefault="007337D6" w:rsidP="007337D6">
      <w:pPr>
        <w:pStyle w:val="a0"/>
        <w:spacing w:after="0" w:line="240" w:lineRule="auto"/>
        <w:jc w:val="both"/>
      </w:pPr>
      <w:r>
        <w:tab/>
        <w:t xml:space="preserve">- монтаж и юстировку </w:t>
      </w:r>
      <w:r w:rsidR="004C3FCC">
        <w:rPr>
          <w:lang w:val="en-US"/>
        </w:rPr>
        <w:t>IP</w:t>
      </w:r>
      <w:r>
        <w:t xml:space="preserve"> видеокамер согласно требованиям Заказчика;</w:t>
      </w:r>
    </w:p>
    <w:p w14:paraId="376E7CFD" w14:textId="77777777" w:rsidR="007337D6" w:rsidRDefault="007337D6" w:rsidP="007337D6">
      <w:pPr>
        <w:pStyle w:val="a0"/>
        <w:spacing w:after="0" w:line="240" w:lineRule="auto"/>
        <w:jc w:val="both"/>
      </w:pPr>
      <w:r>
        <w:tab/>
        <w:t>- прокладку магистральных кабельных линий от промежуточных кроссов до видеорегистраторов, на базе не</w:t>
      </w:r>
      <w:r w:rsidR="00F40EC4">
        <w:t xml:space="preserve"> </w:t>
      </w:r>
      <w:r>
        <w:t>экранированного UTP кабеля, не ниже 5 категории;</w:t>
      </w:r>
    </w:p>
    <w:p w14:paraId="24BDD585" w14:textId="77777777" w:rsidR="007337D6" w:rsidRDefault="007337D6" w:rsidP="007337D6">
      <w:pPr>
        <w:pStyle w:val="a0"/>
        <w:spacing w:after="0" w:line="240" w:lineRule="auto"/>
        <w:jc w:val="both"/>
      </w:pPr>
      <w:r>
        <w:tab/>
        <w:t>- прокладку кабельных линий для систем видеонаблюдения, от видеокамер до кроссов;</w:t>
      </w:r>
    </w:p>
    <w:p w14:paraId="21B52077" w14:textId="77777777" w:rsidR="007337D6" w:rsidRDefault="007337D6" w:rsidP="007337D6">
      <w:pPr>
        <w:pStyle w:val="a0"/>
        <w:spacing w:after="0" w:line="240" w:lineRule="auto"/>
        <w:jc w:val="both"/>
      </w:pPr>
      <w:r>
        <w:tab/>
        <w:t>- установку и настройку коммутаторов в промежуточных кроссовых шкафах;</w:t>
      </w:r>
    </w:p>
    <w:p w14:paraId="3CAB4435" w14:textId="77777777" w:rsidR="007337D6" w:rsidRDefault="007337D6" w:rsidP="007337D6">
      <w:pPr>
        <w:pStyle w:val="a0"/>
        <w:spacing w:after="0" w:line="240" w:lineRule="auto"/>
        <w:jc w:val="both"/>
      </w:pPr>
      <w:r>
        <w:tab/>
        <w:t xml:space="preserve">- настройку </w:t>
      </w:r>
      <w:r w:rsidR="004C3FCC">
        <w:rPr>
          <w:lang w:val="en-US"/>
        </w:rPr>
        <w:t>IP</w:t>
      </w:r>
      <w:r>
        <w:t xml:space="preserve"> видеосервера;</w:t>
      </w:r>
    </w:p>
    <w:p w14:paraId="116469F7" w14:textId="77777777" w:rsidR="007337D6" w:rsidRDefault="007337D6" w:rsidP="007337D6">
      <w:pPr>
        <w:pStyle w:val="a0"/>
        <w:spacing w:after="0" w:line="240" w:lineRule="auto"/>
        <w:jc w:val="both"/>
      </w:pPr>
      <w:r>
        <w:tab/>
        <w:t>- прокладку кабельных линий от видеосервера до места оператора системы видеонаблюдения;</w:t>
      </w:r>
    </w:p>
    <w:p w14:paraId="5441F1DC" w14:textId="77777777" w:rsidR="007337D6" w:rsidRDefault="007337D6" w:rsidP="007337D6">
      <w:pPr>
        <w:pStyle w:val="a0"/>
        <w:spacing w:after="0" w:line="240" w:lineRule="auto"/>
        <w:jc w:val="both"/>
      </w:pPr>
      <w:r>
        <w:tab/>
        <w:t>- настройку удаленного просмотра изображения и архива с помощью ПК посредством локальной вычислительной сети либо сети интернет по выделенному каналу.</w:t>
      </w:r>
    </w:p>
    <w:p w14:paraId="00E8698E" w14:textId="77777777" w:rsidR="007337D6" w:rsidRDefault="007337D6" w:rsidP="007337D6">
      <w:pPr>
        <w:pStyle w:val="a0"/>
        <w:spacing w:after="0" w:line="240" w:lineRule="auto"/>
        <w:jc w:val="both"/>
      </w:pPr>
      <w:r>
        <w:tab/>
        <w:t>Оборудование и аппаратура, устанавливаемые в помещениях объекта должны быть устойчивыми</w:t>
      </w:r>
      <w:r w:rsidR="009750F3">
        <w:t xml:space="preserve"> </w:t>
      </w:r>
      <w:r>
        <w:t xml:space="preserve">к внешним воздействиям. Устанавливаемое оборудование и сети системы должны быть безопасны при эксплуатации. Устанавливаемое оборудование должно отвечать требованиям по </w:t>
      </w:r>
      <w:proofErr w:type="spellStart"/>
      <w:r>
        <w:t>электро</w:t>
      </w:r>
      <w:proofErr w:type="spellEnd"/>
      <w:r w:rsidR="009750F3">
        <w:t xml:space="preserve"> </w:t>
      </w:r>
      <w:r>
        <w:t>безопасности, быть заземлено на устройство заземления (зануления). При нормальном питающем напряжении система охранного видеонаблюдения должна функционировать круглосуточно. Система электропитания должна обеспечивать бесперебойную (от двух независимых источников электроснабжения, либо с автоматическим переключением питания от аккумуляторных батарей) подачу напряжения на систему охранного видеонаблюдения.</w:t>
      </w:r>
    </w:p>
    <w:p w14:paraId="6F261DE3" w14:textId="77777777" w:rsidR="007337D6" w:rsidRDefault="007337D6" w:rsidP="007337D6">
      <w:pPr>
        <w:pStyle w:val="a0"/>
        <w:spacing w:after="0" w:line="240" w:lineRule="auto"/>
        <w:jc w:val="both"/>
      </w:pPr>
      <w:r>
        <w:tab/>
        <w:t>Блоки, модули устанавливаемого оборудования должны быть взаимозаменяемыми с аналогичными блоками без дополнительной или с минимальной настройкой. Обслуживание устанавливаемого оборудования и системы в целом</w:t>
      </w:r>
      <w:r w:rsidR="000D0C8C">
        <w:t>, а также</w:t>
      </w:r>
      <w:r>
        <w:t xml:space="preserve"> </w:t>
      </w:r>
      <w:r w:rsidR="000D0C8C">
        <w:t xml:space="preserve">настройка системы охранного видеонаблюдения, регламентное обслуживание и замена вышедшего из строя оборудования в гарантийный период </w:t>
      </w:r>
      <w:r>
        <w:t xml:space="preserve">должно </w:t>
      </w:r>
      <w:r w:rsidR="000D0C8C">
        <w:t xml:space="preserve">осуществляется </w:t>
      </w:r>
      <w:r>
        <w:t xml:space="preserve">специально обученным персоналом </w:t>
      </w:r>
      <w:r w:rsidR="000D0C8C">
        <w:t>Поставщика</w:t>
      </w:r>
      <w:r>
        <w:t xml:space="preserve">. </w:t>
      </w:r>
    </w:p>
    <w:p w14:paraId="24557B3D" w14:textId="77777777" w:rsidR="007337D6" w:rsidRDefault="007337D6" w:rsidP="007337D6">
      <w:pPr>
        <w:pStyle w:val="a0"/>
        <w:spacing w:after="0" w:line="240" w:lineRule="auto"/>
        <w:jc w:val="both"/>
      </w:pPr>
      <w:r>
        <w:tab/>
        <w:t>Коробки, модули и блоки системы охранного видеонаблюдения разместить в отдельных боксах.</w:t>
      </w:r>
    </w:p>
    <w:p w14:paraId="7E659638" w14:textId="77777777" w:rsidR="007337D6" w:rsidRDefault="000D0C8C" w:rsidP="007337D6">
      <w:pPr>
        <w:pStyle w:val="a0"/>
        <w:spacing w:after="0" w:line="240" w:lineRule="auto"/>
        <w:jc w:val="both"/>
      </w:pPr>
      <w:r>
        <w:tab/>
      </w:r>
      <w:r w:rsidR="007337D6">
        <w:t>Уличные соединения разместить в коробках со степенью защиты.</w:t>
      </w:r>
    </w:p>
    <w:p w14:paraId="1A40D1FD" w14:textId="77777777" w:rsidR="007337D6" w:rsidRDefault="007337D6" w:rsidP="007337D6">
      <w:pPr>
        <w:pStyle w:val="a0"/>
        <w:spacing w:after="0" w:line="240" w:lineRule="auto"/>
        <w:jc w:val="both"/>
      </w:pPr>
      <w:r>
        <w:tab/>
        <w:t>Комплекс технических средств должен состоять из:</w:t>
      </w:r>
    </w:p>
    <w:p w14:paraId="43C4A343" w14:textId="77777777" w:rsidR="007337D6" w:rsidRDefault="007337D6" w:rsidP="007337D6">
      <w:pPr>
        <w:pStyle w:val="a0"/>
        <w:spacing w:after="0" w:line="240" w:lineRule="auto"/>
        <w:jc w:val="both"/>
      </w:pPr>
      <w:r>
        <w:tab/>
        <w:t>- системы охранного видеонаблюдения;</w:t>
      </w:r>
    </w:p>
    <w:p w14:paraId="69B81EB3" w14:textId="77777777" w:rsidR="007337D6" w:rsidRDefault="007337D6" w:rsidP="007337D6">
      <w:pPr>
        <w:pStyle w:val="a0"/>
        <w:spacing w:after="0" w:line="240" w:lineRule="auto"/>
        <w:jc w:val="both"/>
      </w:pPr>
      <w:r>
        <w:tab/>
        <w:t>- системы электропитания;</w:t>
      </w:r>
    </w:p>
    <w:p w14:paraId="577E9F4E" w14:textId="77777777" w:rsidR="007337D6" w:rsidRDefault="007337D6" w:rsidP="007337D6">
      <w:pPr>
        <w:pStyle w:val="a0"/>
        <w:spacing w:after="0" w:line="240" w:lineRule="auto"/>
        <w:jc w:val="both"/>
      </w:pPr>
      <w:r>
        <w:tab/>
        <w:t xml:space="preserve">- системы </w:t>
      </w:r>
      <w:proofErr w:type="spellStart"/>
      <w:r>
        <w:t>кабелепровода</w:t>
      </w:r>
      <w:proofErr w:type="spellEnd"/>
      <w:r>
        <w:t xml:space="preserve"> и заземляющих устройств.</w:t>
      </w:r>
    </w:p>
    <w:p w14:paraId="2FB24ADA" w14:textId="77777777" w:rsidR="007337D6" w:rsidRDefault="000D0C8C" w:rsidP="007337D6">
      <w:pPr>
        <w:pStyle w:val="a0"/>
        <w:spacing w:after="0" w:line="240" w:lineRule="auto"/>
        <w:jc w:val="both"/>
      </w:pPr>
      <w:r>
        <w:tab/>
      </w:r>
      <w:r w:rsidR="007337D6">
        <w:t>Комплекс должен обеспечивать круглосуточную работу всех входящих в него систем в климатических условиях объекта.</w:t>
      </w:r>
    </w:p>
    <w:p w14:paraId="65EE6D07" w14:textId="77777777" w:rsidR="007337D6" w:rsidRDefault="007337D6" w:rsidP="007337D6">
      <w:pPr>
        <w:pStyle w:val="a0"/>
        <w:spacing w:after="0" w:line="240" w:lineRule="auto"/>
        <w:jc w:val="both"/>
      </w:pPr>
      <w:r>
        <w:tab/>
        <w:t>Система видеонаблюдения предназначена для охранного видеонаблюдения событий в зданиях и на территории комплекса, своевременного определения и предотвращения попыток совершения противоправных действий, предоставления оператору информации для оперативного анализа складывающейся на объекте обстановки, документирования событий путем записи на видеосервер.</w:t>
      </w:r>
    </w:p>
    <w:p w14:paraId="06D98B99" w14:textId="77777777" w:rsidR="007337D6" w:rsidRDefault="007337D6" w:rsidP="007337D6">
      <w:pPr>
        <w:pStyle w:val="a0"/>
        <w:spacing w:after="0" w:line="240" w:lineRule="auto"/>
        <w:jc w:val="both"/>
      </w:pPr>
      <w:r>
        <w:tab/>
        <w:t>Комплекс технических средств системы видеонаблюдения должен состоять из:</w:t>
      </w:r>
    </w:p>
    <w:p w14:paraId="62CD2F31" w14:textId="77777777" w:rsidR="007337D6" w:rsidRDefault="007337D6" w:rsidP="007337D6">
      <w:pPr>
        <w:pStyle w:val="a0"/>
        <w:spacing w:after="0" w:line="240" w:lineRule="auto"/>
        <w:jc w:val="both"/>
      </w:pPr>
      <w:r>
        <w:lastRenderedPageBreak/>
        <w:tab/>
        <w:t xml:space="preserve">- видеосистемы с использованием </w:t>
      </w:r>
      <w:r w:rsidR="009E17D0">
        <w:rPr>
          <w:lang w:val="en-US"/>
        </w:rPr>
        <w:t>IP</w:t>
      </w:r>
      <w:r w:rsidR="000D0C8C">
        <w:t xml:space="preserve"> </w:t>
      </w:r>
      <w:r>
        <w:t>-</w:t>
      </w:r>
      <w:r w:rsidR="000D0C8C">
        <w:t xml:space="preserve"> </w:t>
      </w:r>
      <w:r>
        <w:t>видеокамер с ИК</w:t>
      </w:r>
      <w:r w:rsidR="000D0C8C">
        <w:t xml:space="preserve"> </w:t>
      </w:r>
      <w:r>
        <w:t>-</w:t>
      </w:r>
      <w:r w:rsidR="000D0C8C">
        <w:t xml:space="preserve"> </w:t>
      </w:r>
      <w:r>
        <w:t>подсветкой;</w:t>
      </w:r>
    </w:p>
    <w:p w14:paraId="749856FF" w14:textId="77777777" w:rsidR="007337D6" w:rsidRDefault="007337D6" w:rsidP="007337D6">
      <w:pPr>
        <w:pStyle w:val="a0"/>
        <w:spacing w:after="0" w:line="240" w:lineRule="auto"/>
        <w:jc w:val="both"/>
      </w:pPr>
      <w:r w:rsidRPr="00E13CB2">
        <w:tab/>
        <w:t xml:space="preserve">- </w:t>
      </w:r>
      <w:r w:rsidR="009E17D0">
        <w:rPr>
          <w:lang w:val="en-US"/>
        </w:rPr>
        <w:t>IP</w:t>
      </w:r>
      <w:r w:rsidR="000D0C8C">
        <w:t xml:space="preserve"> </w:t>
      </w:r>
      <w:r>
        <w:t>-</w:t>
      </w:r>
      <w:r w:rsidR="000D0C8C">
        <w:t xml:space="preserve"> </w:t>
      </w:r>
      <w:r>
        <w:t>видеосервера;</w:t>
      </w:r>
    </w:p>
    <w:p w14:paraId="134E5991" w14:textId="77777777" w:rsidR="007337D6" w:rsidRDefault="007337D6" w:rsidP="007337D6">
      <w:pPr>
        <w:pStyle w:val="a0"/>
        <w:spacing w:after="0" w:line="240" w:lineRule="auto"/>
        <w:jc w:val="both"/>
      </w:pPr>
      <w:r>
        <w:tab/>
        <w:t>- рабочей станции (компьютера оператора);</w:t>
      </w:r>
    </w:p>
    <w:p w14:paraId="3FCEDCED" w14:textId="77777777" w:rsidR="007337D6" w:rsidRDefault="007337D6" w:rsidP="007337D6">
      <w:pPr>
        <w:pStyle w:val="a0"/>
        <w:spacing w:after="0" w:line="240" w:lineRule="auto"/>
        <w:jc w:val="both"/>
      </w:pPr>
      <w:r>
        <w:tab/>
        <w:t>- управляемых сетевых коммутаторов.</w:t>
      </w:r>
    </w:p>
    <w:p w14:paraId="7DFE5459" w14:textId="77777777" w:rsidR="007337D6" w:rsidRDefault="007337D6" w:rsidP="007337D6">
      <w:pPr>
        <w:pStyle w:val="a0"/>
        <w:spacing w:after="0" w:line="240" w:lineRule="auto"/>
        <w:jc w:val="both"/>
      </w:pPr>
      <w:r>
        <w:tab/>
        <w:t>Система должна обладать следующими свойствами:</w:t>
      </w:r>
    </w:p>
    <w:p w14:paraId="20F6DBE3" w14:textId="77777777" w:rsidR="007337D6" w:rsidRDefault="007337D6" w:rsidP="007337D6">
      <w:pPr>
        <w:pStyle w:val="a0"/>
        <w:spacing w:after="0" w:line="240" w:lineRule="auto"/>
        <w:jc w:val="both"/>
      </w:pPr>
      <w:r>
        <w:tab/>
        <w:t>- возможность наращивания комплекса;</w:t>
      </w:r>
    </w:p>
    <w:p w14:paraId="395E4930" w14:textId="77777777" w:rsidR="007337D6" w:rsidRDefault="007337D6" w:rsidP="007337D6">
      <w:pPr>
        <w:pStyle w:val="a0"/>
        <w:spacing w:after="0" w:line="240" w:lineRule="auto"/>
        <w:jc w:val="both"/>
      </w:pPr>
      <w:r>
        <w:tab/>
        <w:t>- возможность просмотра по сети текущего изображения с видеокамер в любое время суток, без</w:t>
      </w:r>
      <w:r w:rsidR="005B2CDD">
        <w:t xml:space="preserve"> </w:t>
      </w:r>
      <w:r>
        <w:t>прерывания записи;</w:t>
      </w:r>
    </w:p>
    <w:p w14:paraId="712A9957" w14:textId="77777777" w:rsidR="007337D6" w:rsidRDefault="007337D6" w:rsidP="007337D6">
      <w:pPr>
        <w:pStyle w:val="a0"/>
        <w:spacing w:after="0" w:line="240" w:lineRule="auto"/>
        <w:jc w:val="both"/>
      </w:pPr>
      <w:r>
        <w:tab/>
        <w:t>- оперативный поиск и просмотр видеозаписи с заданной камеры за указанный временной</w:t>
      </w:r>
    </w:p>
    <w:p w14:paraId="0A4995D2" w14:textId="77777777" w:rsidR="007337D6" w:rsidRDefault="007337D6" w:rsidP="007337D6">
      <w:pPr>
        <w:pStyle w:val="a0"/>
        <w:spacing w:after="0" w:line="240" w:lineRule="auto"/>
        <w:jc w:val="both"/>
      </w:pPr>
      <w:r>
        <w:t>интервал в пределах последних 30 суток;</w:t>
      </w:r>
    </w:p>
    <w:p w14:paraId="44054C77" w14:textId="77777777" w:rsidR="007337D6" w:rsidRDefault="007337D6" w:rsidP="007337D6">
      <w:pPr>
        <w:pStyle w:val="a0"/>
        <w:spacing w:after="0" w:line="240" w:lineRule="auto"/>
        <w:jc w:val="both"/>
      </w:pPr>
      <w:r>
        <w:tab/>
        <w:t>Система должна представлять собой единое информационное пространство и централизованное</w:t>
      </w:r>
      <w:r w:rsidR="005B2CDD">
        <w:t xml:space="preserve"> </w:t>
      </w:r>
      <w:r>
        <w:t>управление данными.</w:t>
      </w:r>
    </w:p>
    <w:p w14:paraId="1A534D65" w14:textId="77777777" w:rsidR="007337D6" w:rsidRDefault="007337D6" w:rsidP="007337D6">
      <w:pPr>
        <w:pStyle w:val="a0"/>
        <w:spacing w:after="0" w:line="240" w:lineRule="auto"/>
        <w:jc w:val="both"/>
      </w:pPr>
      <w:r>
        <w:tab/>
        <w:t>Комплекс программных средств должен обеспечивать:</w:t>
      </w:r>
    </w:p>
    <w:p w14:paraId="08CCDF35" w14:textId="77777777" w:rsidR="007337D6" w:rsidRDefault="007337D6" w:rsidP="007337D6">
      <w:pPr>
        <w:pStyle w:val="a0"/>
        <w:spacing w:after="0" w:line="240" w:lineRule="auto"/>
        <w:jc w:val="both"/>
      </w:pPr>
      <w:r>
        <w:tab/>
        <w:t>- защиту зарегистрированной информации от несанкционированного доступа со стороны пользователей, обслуживающего персонала и посторонних лиц;</w:t>
      </w:r>
    </w:p>
    <w:p w14:paraId="369B9A9E" w14:textId="77777777" w:rsidR="007337D6" w:rsidRDefault="007337D6" w:rsidP="007337D6">
      <w:pPr>
        <w:pStyle w:val="a0"/>
        <w:spacing w:after="0" w:line="240" w:lineRule="auto"/>
        <w:jc w:val="both"/>
      </w:pPr>
      <w:r>
        <w:tab/>
        <w:t>- защищенный от постороннего вмешательства удаленный просмотр видеосигнала и зарегистрированной информации с компьютера, подключенного к локальной вычислительной сети;</w:t>
      </w:r>
    </w:p>
    <w:p w14:paraId="0A87793E" w14:textId="77777777" w:rsidR="007337D6" w:rsidRDefault="007337D6" w:rsidP="007337D6">
      <w:pPr>
        <w:pStyle w:val="a0"/>
        <w:spacing w:after="0" w:line="240" w:lineRule="auto"/>
        <w:jc w:val="both"/>
      </w:pPr>
      <w:r>
        <w:tab/>
        <w:t>- возможность индивидуальной настройки качества изображения и записи для каждого канала.</w:t>
      </w:r>
    </w:p>
    <w:p w14:paraId="0A42EAD6" w14:textId="77777777" w:rsidR="007337D6" w:rsidRDefault="007337D6" w:rsidP="007337D6">
      <w:pPr>
        <w:pStyle w:val="a0"/>
        <w:spacing w:after="0" w:line="240" w:lineRule="auto"/>
        <w:jc w:val="both"/>
      </w:pPr>
      <w:r>
        <w:tab/>
        <w:t>Количество, место установки, зоны просмотра видеокамер, видеорегистратора, мониторов,</w:t>
      </w:r>
    </w:p>
    <w:p w14:paraId="4437C6C5" w14:textId="77777777" w:rsidR="007337D6" w:rsidRDefault="007337D6" w:rsidP="007337D6">
      <w:pPr>
        <w:pStyle w:val="a0"/>
        <w:spacing w:after="0" w:line="240" w:lineRule="auto"/>
        <w:jc w:val="both"/>
      </w:pPr>
      <w:r>
        <w:t>коммутаторов, компьютеров уточняется и согласовывается с Заказчиком.</w:t>
      </w:r>
    </w:p>
    <w:p w14:paraId="2AD141CB" w14:textId="77777777" w:rsidR="007337D6" w:rsidRDefault="007337D6" w:rsidP="007337D6">
      <w:pPr>
        <w:pStyle w:val="a0"/>
        <w:spacing w:after="0" w:line="240" w:lineRule="auto"/>
        <w:jc w:val="both"/>
      </w:pPr>
      <w:r>
        <w:tab/>
        <w:t xml:space="preserve">Прием и обработку сигналов, поступающих от видеокамер, осуществляет </w:t>
      </w:r>
      <w:r w:rsidR="009E17D0">
        <w:rPr>
          <w:lang w:val="en-US"/>
        </w:rPr>
        <w:t>IP</w:t>
      </w:r>
      <w:r w:rsidR="009E17D0">
        <w:t xml:space="preserve"> </w:t>
      </w:r>
      <w:r>
        <w:t>-</w:t>
      </w:r>
      <w:r w:rsidR="009E17D0">
        <w:t xml:space="preserve"> </w:t>
      </w:r>
      <w:r>
        <w:t>видеосервер, который необходимо расположить в помещении охраны на 1-м этаже.</w:t>
      </w:r>
    </w:p>
    <w:p w14:paraId="38D5D480" w14:textId="77777777" w:rsidR="007337D6" w:rsidRDefault="007337D6" w:rsidP="007337D6">
      <w:pPr>
        <w:pStyle w:val="a0"/>
        <w:spacing w:after="0" w:line="240" w:lineRule="auto"/>
        <w:jc w:val="both"/>
      </w:pPr>
      <w:r>
        <w:tab/>
      </w:r>
    </w:p>
    <w:p w14:paraId="7E45FE79" w14:textId="77777777" w:rsidR="007337D6" w:rsidRDefault="007337D6" w:rsidP="007337D6">
      <w:pPr>
        <w:pStyle w:val="a0"/>
        <w:spacing w:after="0" w:line="240" w:lineRule="auto"/>
        <w:jc w:val="center"/>
      </w:pPr>
      <w:r>
        <w:rPr>
          <w:b/>
          <w:bCs/>
        </w:rPr>
        <w:t>Общие требования к потенциальному поставщику</w:t>
      </w:r>
    </w:p>
    <w:p w14:paraId="5E406F33" w14:textId="77777777" w:rsidR="007337D6" w:rsidRDefault="007337D6" w:rsidP="007337D6">
      <w:pPr>
        <w:pStyle w:val="a0"/>
        <w:spacing w:after="0" w:line="240" w:lineRule="auto"/>
        <w:jc w:val="both"/>
      </w:pPr>
      <w:r>
        <w:tab/>
        <w:t xml:space="preserve">Наличие не менее одного сертифицированного специалиста по системам </w:t>
      </w:r>
      <w:r w:rsidR="005B2CDD">
        <w:t>Н</w:t>
      </w:r>
      <w:r w:rsidR="005B2CDD">
        <w:rPr>
          <w:lang w:val="en-US"/>
        </w:rPr>
        <w:t>D</w:t>
      </w:r>
      <w:r w:rsidR="005B2CDD">
        <w:t xml:space="preserve"> и </w:t>
      </w:r>
      <w:r w:rsidR="005B2CDD">
        <w:rPr>
          <w:lang w:val="en-US"/>
        </w:rPr>
        <w:t>IP</w:t>
      </w:r>
      <w:r w:rsidR="005B2CDD">
        <w:t xml:space="preserve"> </w:t>
      </w:r>
      <w:r>
        <w:t xml:space="preserve">видеонаблюдения. Знание программного обеспечение для управления </w:t>
      </w:r>
      <w:r w:rsidR="00531938">
        <w:t xml:space="preserve">данной </w:t>
      </w:r>
      <w:r>
        <w:t>системой видеонаблюдения.</w:t>
      </w:r>
    </w:p>
    <w:p w14:paraId="68F6F27C" w14:textId="77777777" w:rsidR="007337D6" w:rsidRDefault="007337D6" w:rsidP="007337D6">
      <w:pPr>
        <w:pStyle w:val="a0"/>
        <w:spacing w:after="0" w:line="240" w:lineRule="auto"/>
        <w:jc w:val="both"/>
      </w:pPr>
    </w:p>
    <w:p w14:paraId="64C15BA8" w14:textId="77777777" w:rsidR="007337D6" w:rsidRDefault="007337D6" w:rsidP="007337D6">
      <w:pPr>
        <w:pStyle w:val="a0"/>
        <w:tabs>
          <w:tab w:val="left" w:pos="6630"/>
        </w:tabs>
        <w:spacing w:after="0" w:line="240" w:lineRule="auto"/>
        <w:jc w:val="center"/>
      </w:pPr>
      <w:r>
        <w:rPr>
          <w:b/>
          <w:bCs/>
        </w:rPr>
        <w:t>Требования к технической поддержке</w:t>
      </w:r>
    </w:p>
    <w:p w14:paraId="68E62959" w14:textId="77777777" w:rsidR="007337D6" w:rsidRDefault="007337D6" w:rsidP="007337D6">
      <w:pPr>
        <w:pStyle w:val="a0"/>
        <w:spacing w:after="0" w:line="240" w:lineRule="auto"/>
        <w:jc w:val="both"/>
      </w:pPr>
      <w:r>
        <w:tab/>
        <w:t>Потенциальный поставщик должен обеспечить круглосуточную «горячую линию» (контактный телефон, факс, адрес электронной почты) в режиме «24/7» для подачи заявок по неисправности работы оборудования, и других вопросов гарантийного обслуживания.</w:t>
      </w:r>
    </w:p>
    <w:p w14:paraId="60CD3C0F" w14:textId="77777777" w:rsidR="007337D6" w:rsidRDefault="007337D6" w:rsidP="007337D6">
      <w:pPr>
        <w:pStyle w:val="a0"/>
        <w:spacing w:after="0" w:line="240" w:lineRule="auto"/>
        <w:jc w:val="both"/>
      </w:pPr>
    </w:p>
    <w:p w14:paraId="3C85E789" w14:textId="77777777" w:rsidR="007337D6" w:rsidRDefault="007337D6" w:rsidP="007337D6">
      <w:pPr>
        <w:pStyle w:val="a0"/>
        <w:spacing w:after="0" w:line="240" w:lineRule="auto"/>
        <w:jc w:val="center"/>
      </w:pPr>
      <w:r>
        <w:rPr>
          <w:b/>
          <w:bCs/>
        </w:rPr>
        <w:t>Гарантийные требования</w:t>
      </w:r>
    </w:p>
    <w:p w14:paraId="781055AC" w14:textId="77777777" w:rsidR="007337D6" w:rsidRDefault="007337D6" w:rsidP="007337D6">
      <w:pPr>
        <w:pStyle w:val="a0"/>
        <w:spacing w:after="0" w:line="240" w:lineRule="auto"/>
        <w:jc w:val="both"/>
      </w:pPr>
      <w:r>
        <w:tab/>
        <w:t>Гарантия на оказанные услуги не менее 1 года с момента выполнения.</w:t>
      </w:r>
    </w:p>
    <w:p w14:paraId="25B39EB2" w14:textId="77777777" w:rsidR="007337D6" w:rsidRDefault="007337D6" w:rsidP="007337D6">
      <w:pPr>
        <w:pStyle w:val="a0"/>
        <w:spacing w:after="0" w:line="240" w:lineRule="auto"/>
        <w:jc w:val="both"/>
      </w:pPr>
      <w:r>
        <w:tab/>
      </w:r>
    </w:p>
    <w:p w14:paraId="76DBEC33" w14:textId="77777777" w:rsidR="007337D6" w:rsidRDefault="007337D6" w:rsidP="007337D6">
      <w:pPr>
        <w:pStyle w:val="a0"/>
        <w:spacing w:after="0" w:line="240" w:lineRule="auto"/>
        <w:jc w:val="center"/>
      </w:pPr>
      <w:r>
        <w:rPr>
          <w:b/>
          <w:bCs/>
        </w:rPr>
        <w:t>Сроки оказания услуг</w:t>
      </w:r>
    </w:p>
    <w:p w14:paraId="6E01630D" w14:textId="77777777" w:rsidR="007337D6" w:rsidRDefault="007337D6" w:rsidP="007337D6">
      <w:pPr>
        <w:pStyle w:val="a0"/>
        <w:spacing w:after="0" w:line="240" w:lineRule="auto"/>
        <w:jc w:val="both"/>
      </w:pPr>
      <w:r>
        <w:tab/>
        <w:t>Весь перечень услуг выполняется потенциальным поставщиком на ежемесячной основе в отношении всего установленного оборудования системы охранного видеонаблюдения у Заказчика. Потенциальный Поставщик приступает к выполнению работ с момента подписания договора и акта приема — передачи оборудования во временное пользование. Время оказания услуг - рабочие дни, выходные и праздничные дни – круглосуточно</w:t>
      </w:r>
      <w:r w:rsidR="00F74CFF">
        <w:t xml:space="preserve"> при необходимости</w:t>
      </w:r>
      <w:r>
        <w:t xml:space="preserve">. Время реакции (исполнение задания) – не более трех часов в круглосуточном режиме работы. Потенциальный поставщик в течение одного рабочего дня выполняет дополнительные работы по техническому обслуживанию и модернизации системы пожарной безопасности после запроса, полученного от Заказчика на «горячую линию». </w:t>
      </w:r>
    </w:p>
    <w:p w14:paraId="4641D3BF" w14:textId="77777777" w:rsidR="007337D6" w:rsidRDefault="007337D6" w:rsidP="007337D6">
      <w:pPr>
        <w:pStyle w:val="a0"/>
        <w:spacing w:after="0" w:line="240" w:lineRule="auto"/>
        <w:jc w:val="both"/>
      </w:pPr>
    </w:p>
    <w:p w14:paraId="6665211F" w14:textId="77777777" w:rsidR="007337D6" w:rsidRDefault="007337D6" w:rsidP="007337D6">
      <w:pPr>
        <w:pStyle w:val="a0"/>
        <w:spacing w:after="0" w:line="240" w:lineRule="auto"/>
        <w:jc w:val="center"/>
      </w:pPr>
      <w:r>
        <w:rPr>
          <w:b/>
          <w:bCs/>
        </w:rPr>
        <w:t>Форма завершения</w:t>
      </w:r>
    </w:p>
    <w:p w14:paraId="50B4A131" w14:textId="77777777" w:rsidR="007337D6" w:rsidRDefault="007337D6" w:rsidP="007337D6">
      <w:pPr>
        <w:pStyle w:val="a0"/>
        <w:spacing w:after="0" w:line="240" w:lineRule="auto"/>
        <w:jc w:val="both"/>
      </w:pPr>
      <w:r>
        <w:tab/>
        <w:t>Годовой отчет оказанных услуг, ежемесячный акт выполненных работ (оказанных услуг).</w:t>
      </w:r>
    </w:p>
    <w:p w14:paraId="3C98A31A" w14:textId="77777777" w:rsidR="007337D6" w:rsidRDefault="007337D6" w:rsidP="007337D6">
      <w:pPr>
        <w:pStyle w:val="a0"/>
        <w:spacing w:after="0" w:line="240" w:lineRule="auto"/>
        <w:jc w:val="center"/>
        <w:rPr>
          <w:b/>
          <w:bCs/>
        </w:rPr>
      </w:pPr>
    </w:p>
    <w:p w14:paraId="46B5EF2B" w14:textId="77777777" w:rsidR="007337D6" w:rsidRDefault="007337D6" w:rsidP="007337D6">
      <w:pPr>
        <w:pStyle w:val="a0"/>
        <w:spacing w:after="0" w:line="240" w:lineRule="auto"/>
        <w:jc w:val="center"/>
      </w:pPr>
      <w:r>
        <w:rPr>
          <w:b/>
          <w:bCs/>
        </w:rPr>
        <w:t xml:space="preserve">Условия поставки </w:t>
      </w:r>
    </w:p>
    <w:p w14:paraId="4CA50C7A" w14:textId="77777777" w:rsidR="00CB25F7" w:rsidRPr="00793A59" w:rsidRDefault="007337D6" w:rsidP="00CB25F7">
      <w:pPr>
        <w:pStyle w:val="a0"/>
        <w:spacing w:after="0" w:line="240" w:lineRule="auto"/>
        <w:jc w:val="both"/>
      </w:pPr>
      <w:r>
        <w:tab/>
      </w:r>
      <w:r w:rsidRPr="00B8000C">
        <w:t>Место поставки:</w:t>
      </w:r>
      <w:r w:rsidR="000C6014" w:rsidRPr="00B8000C">
        <w:rPr>
          <w:lang w:val="kk-KZ"/>
        </w:rPr>
        <w:t xml:space="preserve"> </w:t>
      </w:r>
      <w:r w:rsidR="000C6014" w:rsidRPr="00B8000C">
        <w:rPr>
          <w:u w:val="single"/>
          <w:lang w:val="kk-KZ"/>
        </w:rPr>
        <w:t>Жамбылская область, Жамбылский район,</w:t>
      </w:r>
      <w:r w:rsidR="000C6014" w:rsidRPr="004F7078">
        <w:rPr>
          <w:color w:val="FF0000"/>
          <w:u w:val="single"/>
          <w:lang w:val="kk-KZ"/>
        </w:rPr>
        <w:t xml:space="preserve"> </w:t>
      </w:r>
      <w:r w:rsidR="00CB25F7" w:rsidRPr="00793A59">
        <w:rPr>
          <w:u w:val="single"/>
          <w:lang w:val="kk-KZ"/>
        </w:rPr>
        <w:t xml:space="preserve">с. </w:t>
      </w:r>
      <w:proofErr w:type="spellStart"/>
      <w:r w:rsidR="00CB25F7" w:rsidRPr="00793A59">
        <w:rPr>
          <w:u w:val="single"/>
        </w:rPr>
        <w:t>Акбулым</w:t>
      </w:r>
      <w:proofErr w:type="spellEnd"/>
      <w:r w:rsidR="00CB25F7" w:rsidRPr="00793A59">
        <w:rPr>
          <w:u w:val="single"/>
          <w:lang w:val="kk-KZ"/>
        </w:rPr>
        <w:t>, ул. Жибек-жолы, № 116а.</w:t>
      </w:r>
    </w:p>
    <w:p w14:paraId="72DC8593" w14:textId="77777777" w:rsidR="007337D6" w:rsidRDefault="007337D6" w:rsidP="00CB25F7">
      <w:pPr>
        <w:pStyle w:val="a6"/>
        <w:jc w:val="both"/>
      </w:pPr>
    </w:p>
    <w:p w14:paraId="10FD4FC4" w14:textId="77777777" w:rsidR="007337D6" w:rsidRDefault="007337D6" w:rsidP="007337D6">
      <w:pPr>
        <w:pStyle w:val="a0"/>
        <w:spacing w:after="0" w:line="240" w:lineRule="auto"/>
        <w:jc w:val="both"/>
      </w:pPr>
      <w:r>
        <w:rPr>
          <w:b/>
          <w:bCs/>
        </w:rPr>
        <w:t>Таблица 1</w:t>
      </w:r>
    </w:p>
    <w:tbl>
      <w:tblPr>
        <w:tblW w:w="5000" w:type="pct"/>
        <w:tblLayout w:type="fixed"/>
        <w:tblLook w:val="01E0" w:firstRow="1" w:lastRow="1" w:firstColumn="1" w:lastColumn="1" w:noHBand="0" w:noVBand="0"/>
      </w:tblPr>
      <w:tblGrid>
        <w:gridCol w:w="641"/>
        <w:gridCol w:w="9554"/>
      </w:tblGrid>
      <w:tr w:rsidR="007337D6" w14:paraId="4D338097" w14:textId="77777777" w:rsidTr="004C3FCC">
        <w:trPr>
          <w:trHeight w:val="229"/>
        </w:trPr>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60E9D350" w14:textId="77777777" w:rsidR="007337D6" w:rsidRDefault="007337D6" w:rsidP="00A54B69">
            <w:pPr>
              <w:pStyle w:val="a0"/>
              <w:widowControl w:val="0"/>
              <w:spacing w:after="0" w:line="240" w:lineRule="auto"/>
              <w:jc w:val="center"/>
              <w:rPr>
                <w:b/>
                <w:bCs/>
              </w:rPr>
            </w:pPr>
            <w:r>
              <w:rPr>
                <w:b/>
                <w:bCs/>
              </w:rPr>
              <w:t>1</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055C9E59" w14:textId="77777777" w:rsidR="007337D6" w:rsidRDefault="007337D6" w:rsidP="00A54B69">
            <w:pPr>
              <w:pStyle w:val="a0"/>
              <w:widowControl w:val="0"/>
              <w:spacing w:after="0" w:line="240" w:lineRule="auto"/>
              <w:jc w:val="center"/>
              <w:rPr>
                <w:b/>
                <w:bCs/>
              </w:rPr>
            </w:pPr>
            <w:r>
              <w:rPr>
                <w:b/>
                <w:bCs/>
              </w:rPr>
              <w:t>Система видеонаблюдения</w:t>
            </w:r>
          </w:p>
        </w:tc>
      </w:tr>
      <w:tr w:rsidR="007337D6" w14:paraId="45EB5010" w14:textId="77777777" w:rsidTr="004C3FCC">
        <w:trPr>
          <w:trHeight w:val="229"/>
        </w:trPr>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4BD90CE7" w14:textId="77777777" w:rsidR="007337D6" w:rsidRDefault="007337D6" w:rsidP="00A54B69">
            <w:pPr>
              <w:pStyle w:val="a0"/>
              <w:widowControl w:val="0"/>
              <w:spacing w:after="0" w:line="240" w:lineRule="auto"/>
              <w:jc w:val="center"/>
              <w:rPr>
                <w:b/>
                <w:bCs/>
              </w:rPr>
            </w:pPr>
            <w:r>
              <w:rPr>
                <w:b/>
                <w:bCs/>
              </w:rPr>
              <w:t>1.1</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60D0D0E8" w14:textId="77777777" w:rsidR="007337D6" w:rsidRDefault="007337D6" w:rsidP="00A54B69">
            <w:pPr>
              <w:pStyle w:val="a0"/>
              <w:widowControl w:val="0"/>
              <w:spacing w:after="0" w:line="240" w:lineRule="auto"/>
              <w:jc w:val="center"/>
              <w:rPr>
                <w:b/>
                <w:bCs/>
              </w:rPr>
            </w:pPr>
            <w:r>
              <w:rPr>
                <w:b/>
                <w:bCs/>
              </w:rPr>
              <w:t>Перечень оборудования Заказчика для проведения работ (оказания услуг) по техническому обслуживанию системы видеонаблюдения</w:t>
            </w:r>
          </w:p>
        </w:tc>
      </w:tr>
      <w:tr w:rsidR="007337D6" w14:paraId="46807CAB" w14:textId="77777777" w:rsidTr="004C3FCC">
        <w:tc>
          <w:tcPr>
            <w:tcW w:w="650" w:type="dxa"/>
            <w:tcBorders>
              <w:top w:val="single" w:sz="4" w:space="0" w:color="000000"/>
              <w:left w:val="single" w:sz="4" w:space="0" w:color="000000"/>
              <w:bottom w:val="single" w:sz="4" w:space="0" w:color="000000"/>
              <w:right w:val="single" w:sz="4" w:space="0" w:color="000000"/>
            </w:tcBorders>
          </w:tcPr>
          <w:p w14:paraId="6F6B5259" w14:textId="77777777" w:rsidR="007337D6" w:rsidRDefault="007337D6" w:rsidP="00A54B69">
            <w:pPr>
              <w:pStyle w:val="a0"/>
              <w:widowControl w:val="0"/>
              <w:spacing w:after="0" w:line="240" w:lineRule="auto"/>
              <w:jc w:val="both"/>
            </w:pPr>
          </w:p>
        </w:tc>
        <w:tc>
          <w:tcPr>
            <w:tcW w:w="9771" w:type="dxa"/>
            <w:tcBorders>
              <w:top w:val="single" w:sz="4" w:space="0" w:color="000000"/>
              <w:left w:val="single" w:sz="4" w:space="0" w:color="000000"/>
              <w:bottom w:val="single" w:sz="4" w:space="0" w:color="000000"/>
              <w:right w:val="single" w:sz="4" w:space="0" w:color="000000"/>
            </w:tcBorders>
          </w:tcPr>
          <w:p w14:paraId="034306B0" w14:textId="77777777" w:rsidR="007337D6" w:rsidRPr="009B3A03" w:rsidRDefault="007337D6" w:rsidP="009A49A6">
            <w:pPr>
              <w:pStyle w:val="a6"/>
              <w:jc w:val="both"/>
              <w:rPr>
                <w:rFonts w:ascii="Times New Roman" w:hAnsi="Times New Roman" w:cs="Times New Roman"/>
                <w:sz w:val="24"/>
                <w:szCs w:val="24"/>
              </w:rPr>
            </w:pPr>
            <w:r w:rsidRPr="009B3A03">
              <w:rPr>
                <w:rFonts w:ascii="Times New Roman" w:hAnsi="Times New Roman" w:cs="Times New Roman"/>
                <w:sz w:val="24"/>
                <w:szCs w:val="24"/>
              </w:rPr>
              <w:t xml:space="preserve">1. </w:t>
            </w:r>
            <w:r w:rsidR="009A49A6" w:rsidRPr="00C47EAD">
              <w:rPr>
                <w:rFonts w:ascii="Times New Roman" w:hAnsi="Times New Roman" w:cs="Times New Roman"/>
                <w:sz w:val="24"/>
                <w:szCs w:val="24"/>
              </w:rPr>
              <w:t>DS-H216Q Видео-регистратор</w:t>
            </w:r>
            <w:r w:rsidR="009A49A6" w:rsidRPr="00C47EAD">
              <w:rPr>
                <w:rFonts w:ascii="Times New Roman" w:hAnsi="Times New Roman" w:cs="Times New Roman"/>
                <w:sz w:val="24"/>
                <w:szCs w:val="24"/>
                <w:lang w:val="kk-KZ"/>
              </w:rPr>
              <w:t xml:space="preserve"> </w:t>
            </w:r>
            <w:r w:rsidR="009A49A6" w:rsidRPr="00C47EAD">
              <w:rPr>
                <w:rFonts w:ascii="Times New Roman" w:hAnsi="Times New Roman" w:cs="Times New Roman"/>
                <w:sz w:val="24"/>
                <w:szCs w:val="24"/>
              </w:rPr>
              <w:t>16 Каналов</w:t>
            </w:r>
            <w:r w:rsidR="009A49A6" w:rsidRPr="009B3A03">
              <w:rPr>
                <w:rFonts w:ascii="Times New Roman" w:hAnsi="Times New Roman" w:cs="Times New Roman"/>
                <w:sz w:val="24"/>
                <w:szCs w:val="24"/>
              </w:rPr>
              <w:t xml:space="preserve"> + 2 IP Канала; </w:t>
            </w:r>
            <w:proofErr w:type="spellStart"/>
            <w:r w:rsidR="009A49A6" w:rsidRPr="009B3A03">
              <w:rPr>
                <w:rFonts w:ascii="Times New Roman" w:hAnsi="Times New Roman" w:cs="Times New Roman"/>
                <w:sz w:val="24"/>
                <w:szCs w:val="24"/>
              </w:rPr>
              <w:t>Turbo</w:t>
            </w:r>
            <w:proofErr w:type="spellEnd"/>
            <w:r w:rsidR="009A49A6" w:rsidRPr="009B3A03">
              <w:rPr>
                <w:rFonts w:ascii="Times New Roman" w:hAnsi="Times New Roman" w:cs="Times New Roman"/>
                <w:sz w:val="24"/>
                <w:szCs w:val="24"/>
              </w:rPr>
              <w:t xml:space="preserve"> HD2.0 | Гибридный, с поддержкой камер: 16×TVI/CVI/AHD/CVBS + 2×IP </w:t>
            </w:r>
            <w:proofErr w:type="spellStart"/>
            <w:r w:rsidR="009A49A6" w:rsidRPr="009B3A03">
              <w:rPr>
                <w:rFonts w:ascii="Times New Roman" w:hAnsi="Times New Roman" w:cs="Times New Roman"/>
                <w:sz w:val="24"/>
                <w:szCs w:val="24"/>
              </w:rPr>
              <w:t>FullHD</w:t>
            </w:r>
            <w:proofErr w:type="spellEnd"/>
            <w:r w:rsidR="009A49A6" w:rsidRPr="009B3A03">
              <w:rPr>
                <w:rFonts w:ascii="Times New Roman" w:hAnsi="Times New Roman" w:cs="Times New Roman"/>
                <w:sz w:val="24"/>
                <w:szCs w:val="24"/>
              </w:rPr>
              <w:t xml:space="preserve"> 1080P или 16×IP </w:t>
            </w:r>
            <w:proofErr w:type="spellStart"/>
            <w:r w:rsidR="009A49A6" w:rsidRPr="009B3A03">
              <w:rPr>
                <w:rFonts w:ascii="Times New Roman" w:hAnsi="Times New Roman" w:cs="Times New Roman"/>
                <w:sz w:val="24"/>
                <w:szCs w:val="24"/>
              </w:rPr>
              <w:t>FullHD</w:t>
            </w:r>
            <w:proofErr w:type="spellEnd"/>
            <w:r w:rsidR="009A49A6" w:rsidRPr="009B3A03">
              <w:rPr>
                <w:rFonts w:ascii="Times New Roman" w:hAnsi="Times New Roman" w:cs="Times New Roman"/>
                <w:sz w:val="24"/>
                <w:szCs w:val="24"/>
              </w:rPr>
              <w:t xml:space="preserve"> 1080P | Компрессия: H.264+/H.264/G.711u | Облачный сервис </w:t>
            </w:r>
            <w:proofErr w:type="spellStart"/>
            <w:r w:rsidR="009A49A6" w:rsidRPr="009B3A03">
              <w:rPr>
                <w:rFonts w:ascii="Times New Roman" w:hAnsi="Times New Roman" w:cs="Times New Roman"/>
                <w:sz w:val="24"/>
                <w:szCs w:val="24"/>
              </w:rPr>
              <w:t>Ezviz</w:t>
            </w:r>
            <w:proofErr w:type="spellEnd"/>
            <w:r w:rsidR="009A49A6" w:rsidRPr="009B3A03">
              <w:rPr>
                <w:rFonts w:ascii="Times New Roman" w:hAnsi="Times New Roman" w:cs="Times New Roman"/>
                <w:sz w:val="24"/>
                <w:szCs w:val="24"/>
              </w:rPr>
              <w:t xml:space="preserve"> | ПО для Мобильных устройств | Настройка Цветопередачи | Запись по Событию или Движению в Кадре | OSD Меню: Казахский/Русский/Английский | Воспроизведение: 4×FullHD 1080P / 16×HD 720P Одновременно | Типоразмер: Настольный | Питание: DC 12V ±10% 20W |</w:t>
            </w:r>
            <w:r w:rsidR="009A49A6" w:rsidRPr="009B3A03">
              <w:rPr>
                <w:rFonts w:ascii="Times New Roman" w:hAnsi="Times New Roman" w:cs="Times New Roman"/>
                <w:sz w:val="24"/>
                <w:szCs w:val="24"/>
                <w:lang w:val="kk-KZ"/>
              </w:rPr>
              <w:t xml:space="preserve"> </w:t>
            </w:r>
            <w:r w:rsidRPr="009B3A03">
              <w:rPr>
                <w:rFonts w:ascii="Times New Roman" w:hAnsi="Times New Roman" w:cs="Times New Roman"/>
                <w:sz w:val="24"/>
                <w:szCs w:val="24"/>
              </w:rPr>
              <w:t>Общее количество</w:t>
            </w:r>
            <w:r w:rsidR="009B3A03">
              <w:rPr>
                <w:rFonts w:ascii="Times New Roman" w:hAnsi="Times New Roman" w:cs="Times New Roman"/>
                <w:sz w:val="24"/>
                <w:szCs w:val="24"/>
              </w:rPr>
              <w:t xml:space="preserve"> </w:t>
            </w:r>
            <w:r w:rsidR="009B3A03" w:rsidRPr="00EB69FD">
              <w:rPr>
                <w:rFonts w:ascii="Times New Roman" w:hAnsi="Times New Roman" w:cs="Times New Roman"/>
                <w:sz w:val="24"/>
                <w:szCs w:val="24"/>
              </w:rPr>
              <w:t>-</w:t>
            </w:r>
            <w:r w:rsidRPr="00EB69FD">
              <w:rPr>
                <w:rFonts w:ascii="Times New Roman" w:hAnsi="Times New Roman" w:cs="Times New Roman"/>
                <w:sz w:val="24"/>
                <w:szCs w:val="24"/>
              </w:rPr>
              <w:t xml:space="preserve"> </w:t>
            </w:r>
            <w:r w:rsidR="00EB69FD" w:rsidRPr="00EB69FD">
              <w:rPr>
                <w:rFonts w:ascii="Times New Roman" w:hAnsi="Times New Roman" w:cs="Times New Roman"/>
                <w:sz w:val="24"/>
                <w:szCs w:val="24"/>
              </w:rPr>
              <w:t>2</w:t>
            </w:r>
            <w:r w:rsidRPr="009B3A03">
              <w:rPr>
                <w:rFonts w:ascii="Times New Roman" w:hAnsi="Times New Roman" w:cs="Times New Roman"/>
                <w:sz w:val="24"/>
                <w:szCs w:val="24"/>
              </w:rPr>
              <w:t xml:space="preserve"> </w:t>
            </w:r>
            <w:proofErr w:type="spellStart"/>
            <w:r w:rsidRPr="009B3A03">
              <w:rPr>
                <w:rFonts w:ascii="Times New Roman" w:hAnsi="Times New Roman" w:cs="Times New Roman"/>
                <w:sz w:val="24"/>
                <w:szCs w:val="24"/>
              </w:rPr>
              <w:t>шт</w:t>
            </w:r>
            <w:proofErr w:type="spellEnd"/>
            <w:r w:rsidRPr="009B3A03">
              <w:rPr>
                <w:rFonts w:ascii="Times New Roman" w:hAnsi="Times New Roman" w:cs="Times New Roman"/>
                <w:sz w:val="24"/>
                <w:szCs w:val="24"/>
              </w:rPr>
              <w:t>;</w:t>
            </w:r>
          </w:p>
          <w:p w14:paraId="3D644636" w14:textId="77777777" w:rsidR="004C4CC5" w:rsidRDefault="00EB69FD" w:rsidP="004C4CC5">
            <w:pPr>
              <w:pStyle w:val="a0"/>
              <w:widowControl w:val="0"/>
              <w:spacing w:after="0" w:line="240" w:lineRule="auto"/>
              <w:jc w:val="both"/>
            </w:pPr>
            <w:r>
              <w:t>2</w:t>
            </w:r>
            <w:r w:rsidR="004C4CC5" w:rsidRPr="009B3A03">
              <w:t xml:space="preserve">.  Источник бесперебойного питания - </w:t>
            </w:r>
            <w:r w:rsidR="004C4CC5" w:rsidRPr="009B3A03">
              <w:rPr>
                <w:rFonts w:eastAsia="Calibri"/>
              </w:rPr>
              <w:t>1</w:t>
            </w:r>
            <w:r w:rsidR="004C4CC5" w:rsidRPr="009B3A03">
              <w:t xml:space="preserve"> </w:t>
            </w:r>
            <w:proofErr w:type="spellStart"/>
            <w:r w:rsidR="004C4CC5" w:rsidRPr="009B3A03">
              <w:t>шт</w:t>
            </w:r>
            <w:proofErr w:type="spellEnd"/>
            <w:r w:rsidR="004C4CC5" w:rsidRPr="009B3A03">
              <w:t>;</w:t>
            </w:r>
          </w:p>
          <w:p w14:paraId="4AE648E8" w14:textId="77777777" w:rsidR="00EB69FD" w:rsidRPr="009B3A03" w:rsidRDefault="00EB69FD" w:rsidP="00EB69FD">
            <w:pPr>
              <w:pStyle w:val="a0"/>
              <w:widowControl w:val="0"/>
              <w:spacing w:after="0" w:line="240" w:lineRule="auto"/>
              <w:jc w:val="both"/>
            </w:pPr>
            <w:r>
              <w:rPr>
                <w:lang w:eastAsia="ja-JP"/>
              </w:rPr>
              <w:t>3</w:t>
            </w:r>
            <w:r w:rsidRPr="009B3A03">
              <w:rPr>
                <w:lang w:eastAsia="ja-JP"/>
              </w:rPr>
              <w:t xml:space="preserve">.  </w:t>
            </w:r>
            <w:r>
              <w:rPr>
                <w:lang w:eastAsia="ja-JP"/>
              </w:rPr>
              <w:t>Телевиз</w:t>
            </w:r>
            <w:r w:rsidRPr="009B3A03">
              <w:rPr>
                <w:lang w:eastAsia="ja-JP"/>
              </w:rPr>
              <w:t xml:space="preserve">ор - </w:t>
            </w:r>
            <w:r>
              <w:rPr>
                <w:lang w:val="kk-KZ" w:eastAsia="ja-JP"/>
              </w:rPr>
              <w:t>1</w:t>
            </w:r>
            <w:r w:rsidRPr="009B3A03">
              <w:rPr>
                <w:lang w:eastAsia="ja-JP"/>
              </w:rPr>
              <w:t xml:space="preserve"> </w:t>
            </w:r>
            <w:proofErr w:type="spellStart"/>
            <w:r w:rsidRPr="009B3A03">
              <w:rPr>
                <w:lang w:eastAsia="ja-JP"/>
              </w:rPr>
              <w:t>шт</w:t>
            </w:r>
            <w:proofErr w:type="spellEnd"/>
            <w:r w:rsidRPr="009B3A03">
              <w:rPr>
                <w:lang w:eastAsia="ja-JP"/>
              </w:rPr>
              <w:t>;</w:t>
            </w:r>
          </w:p>
          <w:p w14:paraId="7F87BB1A" w14:textId="77777777" w:rsidR="004C4CC5" w:rsidRPr="009B3A03" w:rsidRDefault="00C47EAD" w:rsidP="004C4CC5">
            <w:pPr>
              <w:pStyle w:val="a0"/>
              <w:widowControl w:val="0"/>
              <w:spacing w:after="0" w:line="240" w:lineRule="auto"/>
              <w:jc w:val="both"/>
            </w:pPr>
            <w:r>
              <w:rPr>
                <w:lang w:eastAsia="ja-JP"/>
              </w:rPr>
              <w:t>4</w:t>
            </w:r>
            <w:r w:rsidR="004C4CC5" w:rsidRPr="009B3A03">
              <w:rPr>
                <w:lang w:eastAsia="ja-JP"/>
              </w:rPr>
              <w:t xml:space="preserve">.  Монитор - </w:t>
            </w:r>
            <w:r w:rsidR="00CB25F7" w:rsidRPr="00CA1BD3">
              <w:rPr>
                <w:lang w:eastAsia="ja-JP"/>
              </w:rPr>
              <w:t>2</w:t>
            </w:r>
            <w:r w:rsidR="004C4CC5" w:rsidRPr="009B3A03">
              <w:rPr>
                <w:lang w:eastAsia="ja-JP"/>
              </w:rPr>
              <w:t xml:space="preserve"> </w:t>
            </w:r>
            <w:proofErr w:type="spellStart"/>
            <w:r w:rsidR="004C4CC5" w:rsidRPr="009B3A03">
              <w:rPr>
                <w:lang w:eastAsia="ja-JP"/>
              </w:rPr>
              <w:t>шт</w:t>
            </w:r>
            <w:proofErr w:type="spellEnd"/>
            <w:r w:rsidR="004C4CC5" w:rsidRPr="009B3A03">
              <w:rPr>
                <w:lang w:eastAsia="ja-JP"/>
              </w:rPr>
              <w:t>;</w:t>
            </w:r>
          </w:p>
          <w:p w14:paraId="1521D7F3" w14:textId="77777777" w:rsidR="007337D6" w:rsidRPr="008501AB" w:rsidRDefault="00C47EAD" w:rsidP="00A54B69">
            <w:pPr>
              <w:pStyle w:val="a0"/>
              <w:widowControl w:val="0"/>
              <w:spacing w:after="0" w:line="240" w:lineRule="auto"/>
              <w:jc w:val="both"/>
            </w:pPr>
            <w:r>
              <w:t>5</w:t>
            </w:r>
            <w:r w:rsidR="007337D6" w:rsidRPr="009B3A03">
              <w:t xml:space="preserve">.  </w:t>
            </w:r>
            <w:r w:rsidR="0092636F" w:rsidRPr="009B3A03">
              <w:t>Внутренние к</w:t>
            </w:r>
            <w:r w:rsidR="007337D6" w:rsidRPr="009B3A03">
              <w:t xml:space="preserve">амеры видеонаблюдения </w:t>
            </w:r>
            <w:r w:rsidR="0092636F" w:rsidRPr="009B3A03">
              <w:rPr>
                <w:lang w:val="en-US"/>
              </w:rPr>
              <w:t>HD</w:t>
            </w:r>
            <w:r w:rsidR="0092636F" w:rsidRPr="009B3A03">
              <w:t>-</w:t>
            </w:r>
            <w:r w:rsidR="0092636F" w:rsidRPr="009B3A03">
              <w:rPr>
                <w:lang w:val="en-US"/>
              </w:rPr>
              <w:t>TVI</w:t>
            </w:r>
            <w:r w:rsidR="0092636F" w:rsidRPr="009B3A03">
              <w:t xml:space="preserve"> 2.0 MPИК</w:t>
            </w:r>
            <w:r w:rsidR="0092636F" w:rsidRPr="009B3A03">
              <w:rPr>
                <w:sz w:val="18"/>
                <w:szCs w:val="18"/>
              </w:rPr>
              <w:t xml:space="preserve"> </w:t>
            </w:r>
            <w:r w:rsidR="007337D6" w:rsidRPr="009B3A03">
              <w:t xml:space="preserve">- </w:t>
            </w:r>
            <w:r w:rsidR="00EB69FD" w:rsidRPr="008501AB">
              <w:rPr>
                <w:rFonts w:eastAsia="Calibri"/>
              </w:rPr>
              <w:t>1</w:t>
            </w:r>
            <w:r w:rsidR="00CB25F7" w:rsidRPr="008501AB">
              <w:rPr>
                <w:rFonts w:eastAsia="Calibri"/>
              </w:rPr>
              <w:t>7</w:t>
            </w:r>
            <w:r w:rsidR="007337D6" w:rsidRPr="008501AB">
              <w:t xml:space="preserve"> </w:t>
            </w:r>
            <w:proofErr w:type="spellStart"/>
            <w:r w:rsidR="007337D6" w:rsidRPr="008501AB">
              <w:t>шт</w:t>
            </w:r>
            <w:proofErr w:type="spellEnd"/>
            <w:r w:rsidR="007337D6" w:rsidRPr="008501AB">
              <w:t>;</w:t>
            </w:r>
          </w:p>
          <w:p w14:paraId="4E66305C" w14:textId="77777777" w:rsidR="007337D6" w:rsidRPr="009B3A03" w:rsidRDefault="00C47EAD" w:rsidP="00A54B69">
            <w:pPr>
              <w:pStyle w:val="a0"/>
              <w:widowControl w:val="0"/>
              <w:spacing w:after="0" w:line="240" w:lineRule="auto"/>
              <w:jc w:val="both"/>
            </w:pPr>
            <w:r w:rsidRPr="008501AB">
              <w:rPr>
                <w:rFonts w:eastAsia="Calibri"/>
              </w:rPr>
              <w:t>6</w:t>
            </w:r>
            <w:r w:rsidR="007337D6" w:rsidRPr="008501AB">
              <w:t xml:space="preserve">.  </w:t>
            </w:r>
            <w:r w:rsidR="0092636F" w:rsidRPr="008501AB">
              <w:t>Наружные к</w:t>
            </w:r>
            <w:r w:rsidR="007337D6" w:rsidRPr="008501AB">
              <w:t xml:space="preserve">амеры видеонаблюдения </w:t>
            </w:r>
            <w:r w:rsidR="0092636F" w:rsidRPr="008501AB">
              <w:rPr>
                <w:lang w:val="en-US"/>
              </w:rPr>
              <w:t>HD</w:t>
            </w:r>
            <w:r w:rsidR="0092636F" w:rsidRPr="008501AB">
              <w:t>-</w:t>
            </w:r>
            <w:r w:rsidR="0092636F" w:rsidRPr="008501AB">
              <w:rPr>
                <w:lang w:val="en-US"/>
              </w:rPr>
              <w:t>TVI</w:t>
            </w:r>
            <w:r w:rsidR="0092636F" w:rsidRPr="008501AB">
              <w:t xml:space="preserve"> 2.0 MPИК</w:t>
            </w:r>
            <w:r w:rsidR="0092636F" w:rsidRPr="008501AB">
              <w:rPr>
                <w:sz w:val="18"/>
                <w:szCs w:val="18"/>
              </w:rPr>
              <w:t xml:space="preserve"> </w:t>
            </w:r>
            <w:r w:rsidR="007337D6" w:rsidRPr="008501AB">
              <w:rPr>
                <w:bCs/>
              </w:rPr>
              <w:t>-</w:t>
            </w:r>
            <w:r w:rsidR="0092636F" w:rsidRPr="008501AB">
              <w:rPr>
                <w:bCs/>
              </w:rPr>
              <w:t xml:space="preserve"> </w:t>
            </w:r>
            <w:r w:rsidR="00CB25F7" w:rsidRPr="008501AB">
              <w:rPr>
                <w:rFonts w:eastAsia="Calibri"/>
                <w:bCs/>
              </w:rPr>
              <w:t>9</w:t>
            </w:r>
            <w:r w:rsidR="007337D6" w:rsidRPr="009B3A03">
              <w:rPr>
                <w:bCs/>
              </w:rPr>
              <w:t xml:space="preserve"> </w:t>
            </w:r>
            <w:proofErr w:type="spellStart"/>
            <w:r w:rsidR="007337D6" w:rsidRPr="009B3A03">
              <w:rPr>
                <w:bCs/>
              </w:rPr>
              <w:t>шт</w:t>
            </w:r>
            <w:proofErr w:type="spellEnd"/>
            <w:r w:rsidR="007337D6" w:rsidRPr="009B3A03">
              <w:rPr>
                <w:bCs/>
              </w:rPr>
              <w:t>;</w:t>
            </w:r>
          </w:p>
          <w:p w14:paraId="415A2445" w14:textId="77777777" w:rsidR="0092636F" w:rsidRPr="009B3A03" w:rsidRDefault="007337D6" w:rsidP="0092636F">
            <w:pPr>
              <w:pStyle w:val="a6"/>
              <w:jc w:val="both"/>
              <w:rPr>
                <w:rFonts w:ascii="Times New Roman" w:hAnsi="Times New Roman" w:cs="Times New Roman"/>
                <w:sz w:val="24"/>
                <w:szCs w:val="24"/>
              </w:rPr>
            </w:pPr>
            <w:r w:rsidRPr="009B3A03">
              <w:rPr>
                <w:rFonts w:ascii="Times New Roman" w:hAnsi="Times New Roman" w:cs="Times New Roman"/>
                <w:bCs/>
                <w:sz w:val="24"/>
                <w:szCs w:val="24"/>
              </w:rPr>
              <w:t xml:space="preserve">7.  </w:t>
            </w:r>
            <w:r w:rsidR="0092636F" w:rsidRPr="009B3A03">
              <w:rPr>
                <w:rFonts w:ascii="Times New Roman" w:hAnsi="Times New Roman" w:cs="Times New Roman"/>
                <w:sz w:val="24"/>
                <w:szCs w:val="24"/>
              </w:rPr>
              <w:t xml:space="preserve">Жесткий диск </w:t>
            </w:r>
            <w:r w:rsidR="00BB0131" w:rsidRPr="00EB69FD">
              <w:rPr>
                <w:rFonts w:ascii="Times New Roman" w:hAnsi="Times New Roman" w:cs="Times New Roman"/>
                <w:sz w:val="24"/>
                <w:szCs w:val="24"/>
              </w:rPr>
              <w:t>4000</w:t>
            </w:r>
            <w:r w:rsidR="00BB0131">
              <w:rPr>
                <w:rFonts w:ascii="Times New Roman" w:hAnsi="Times New Roman" w:cs="Times New Roman"/>
                <w:sz w:val="24"/>
                <w:szCs w:val="24"/>
              </w:rPr>
              <w:t xml:space="preserve"> </w:t>
            </w:r>
            <w:r w:rsidR="0092636F" w:rsidRPr="009B3A03">
              <w:rPr>
                <w:rFonts w:ascii="Times New Roman" w:hAnsi="Times New Roman" w:cs="Times New Roman"/>
                <w:sz w:val="24"/>
                <w:szCs w:val="24"/>
              </w:rPr>
              <w:t xml:space="preserve">Гб </w:t>
            </w:r>
            <w:r w:rsidR="0092636F" w:rsidRPr="009B3A03">
              <w:rPr>
                <w:rFonts w:ascii="Times New Roman" w:hAnsi="Times New Roman" w:cs="Times New Roman"/>
                <w:bCs/>
                <w:sz w:val="24"/>
                <w:szCs w:val="24"/>
              </w:rPr>
              <w:t>-</w:t>
            </w:r>
            <w:r w:rsidR="0092636F" w:rsidRPr="009B3A03">
              <w:rPr>
                <w:bCs/>
              </w:rPr>
              <w:t xml:space="preserve"> </w:t>
            </w:r>
            <w:r w:rsidR="00BB0131">
              <w:rPr>
                <w:rFonts w:ascii="Times New Roman" w:eastAsia="Calibri" w:hAnsi="Times New Roman" w:cs="Times New Roman"/>
                <w:bCs/>
                <w:sz w:val="24"/>
                <w:szCs w:val="24"/>
              </w:rPr>
              <w:t>2</w:t>
            </w:r>
            <w:r w:rsidR="0092636F" w:rsidRPr="009B3A03">
              <w:rPr>
                <w:rFonts w:ascii="Times New Roman" w:hAnsi="Times New Roman" w:cs="Times New Roman"/>
                <w:bCs/>
                <w:sz w:val="24"/>
                <w:szCs w:val="24"/>
              </w:rPr>
              <w:t xml:space="preserve"> </w:t>
            </w:r>
            <w:proofErr w:type="spellStart"/>
            <w:r w:rsidR="0092636F" w:rsidRPr="009B3A03">
              <w:rPr>
                <w:rFonts w:ascii="Times New Roman" w:hAnsi="Times New Roman" w:cs="Times New Roman"/>
                <w:bCs/>
                <w:sz w:val="24"/>
                <w:szCs w:val="24"/>
              </w:rPr>
              <w:t>шт</w:t>
            </w:r>
            <w:proofErr w:type="spellEnd"/>
            <w:r w:rsidR="0092636F" w:rsidRPr="009B3A03">
              <w:rPr>
                <w:rFonts w:ascii="Times New Roman" w:hAnsi="Times New Roman" w:cs="Times New Roman"/>
                <w:bCs/>
                <w:sz w:val="24"/>
                <w:szCs w:val="24"/>
              </w:rPr>
              <w:t>;</w:t>
            </w:r>
          </w:p>
          <w:p w14:paraId="3A2E45A8" w14:textId="77777777" w:rsidR="0092636F" w:rsidRPr="00EB69FD" w:rsidRDefault="007337D6" w:rsidP="0092636F">
            <w:pPr>
              <w:pStyle w:val="a6"/>
              <w:jc w:val="both"/>
              <w:rPr>
                <w:rFonts w:ascii="Times New Roman" w:hAnsi="Times New Roman" w:cs="Times New Roman"/>
                <w:sz w:val="24"/>
                <w:szCs w:val="24"/>
              </w:rPr>
            </w:pPr>
            <w:r w:rsidRPr="009B3A03">
              <w:rPr>
                <w:rFonts w:ascii="Times New Roman" w:hAnsi="Times New Roman" w:cs="Times New Roman"/>
                <w:bCs/>
                <w:sz w:val="24"/>
                <w:szCs w:val="24"/>
              </w:rPr>
              <w:t>8</w:t>
            </w:r>
            <w:r w:rsidRPr="00EB69FD">
              <w:rPr>
                <w:rFonts w:ascii="Times New Roman" w:hAnsi="Times New Roman" w:cs="Times New Roman"/>
                <w:bCs/>
                <w:sz w:val="24"/>
                <w:szCs w:val="24"/>
              </w:rPr>
              <w:t xml:space="preserve">.  </w:t>
            </w:r>
            <w:r w:rsidR="0092636F" w:rsidRPr="00EB69FD">
              <w:rPr>
                <w:rFonts w:ascii="Times New Roman" w:hAnsi="Times New Roman" w:cs="Times New Roman"/>
                <w:sz w:val="24"/>
                <w:szCs w:val="24"/>
              </w:rPr>
              <w:t xml:space="preserve">Блок питания 12V </w:t>
            </w:r>
            <w:r w:rsidR="00950108" w:rsidRPr="00EB69FD">
              <w:rPr>
                <w:rFonts w:ascii="Times New Roman" w:hAnsi="Times New Roman" w:cs="Times New Roman"/>
                <w:sz w:val="24"/>
                <w:szCs w:val="24"/>
              </w:rPr>
              <w:t xml:space="preserve">20A </w:t>
            </w:r>
            <w:r w:rsidR="00F70180" w:rsidRPr="00EB69FD">
              <w:rPr>
                <w:rFonts w:ascii="Times New Roman" w:hAnsi="Times New Roman" w:cs="Times New Roman"/>
                <w:bCs/>
                <w:sz w:val="24"/>
                <w:szCs w:val="24"/>
              </w:rPr>
              <w:t>-</w:t>
            </w:r>
            <w:r w:rsidR="00F70180" w:rsidRPr="00EB69FD">
              <w:rPr>
                <w:bCs/>
              </w:rPr>
              <w:t xml:space="preserve"> </w:t>
            </w:r>
            <w:r w:rsidR="00950108" w:rsidRPr="00EB69FD">
              <w:rPr>
                <w:rFonts w:ascii="Times New Roman" w:eastAsia="Calibri" w:hAnsi="Times New Roman" w:cs="Times New Roman"/>
                <w:bCs/>
                <w:sz w:val="24"/>
                <w:szCs w:val="24"/>
              </w:rPr>
              <w:t>2</w:t>
            </w:r>
            <w:r w:rsidR="00F70180" w:rsidRPr="00EB69FD">
              <w:rPr>
                <w:rFonts w:ascii="Times New Roman" w:hAnsi="Times New Roman" w:cs="Times New Roman"/>
                <w:bCs/>
                <w:sz w:val="24"/>
                <w:szCs w:val="24"/>
              </w:rPr>
              <w:t xml:space="preserve"> </w:t>
            </w:r>
            <w:proofErr w:type="spellStart"/>
            <w:r w:rsidR="00F70180" w:rsidRPr="00EB69FD">
              <w:rPr>
                <w:rFonts w:ascii="Times New Roman" w:hAnsi="Times New Roman" w:cs="Times New Roman"/>
                <w:bCs/>
                <w:sz w:val="24"/>
                <w:szCs w:val="24"/>
              </w:rPr>
              <w:t>шт</w:t>
            </w:r>
            <w:proofErr w:type="spellEnd"/>
            <w:r w:rsidR="00F70180" w:rsidRPr="00EB69FD">
              <w:rPr>
                <w:rFonts w:ascii="Times New Roman" w:hAnsi="Times New Roman" w:cs="Times New Roman"/>
                <w:bCs/>
                <w:sz w:val="24"/>
                <w:szCs w:val="24"/>
              </w:rPr>
              <w:t>;</w:t>
            </w:r>
          </w:p>
          <w:p w14:paraId="1C3308AA" w14:textId="77777777" w:rsidR="00EB69FD" w:rsidRPr="00EB69FD" w:rsidRDefault="00EB69FD" w:rsidP="00EB69FD">
            <w:pPr>
              <w:pStyle w:val="a0"/>
              <w:widowControl w:val="0"/>
              <w:spacing w:after="0" w:line="240" w:lineRule="auto"/>
              <w:jc w:val="both"/>
            </w:pPr>
            <w:r w:rsidRPr="00EB69FD">
              <w:rPr>
                <w:bCs/>
              </w:rPr>
              <w:t xml:space="preserve">9.  </w:t>
            </w:r>
            <w:r w:rsidRPr="00EB69FD">
              <w:t>VGA усилитель на 100м</w:t>
            </w:r>
            <w:r w:rsidRPr="00EB69FD">
              <w:rPr>
                <w:bCs/>
              </w:rPr>
              <w:t xml:space="preserve">  - </w:t>
            </w:r>
            <w:r w:rsidRPr="00EB69FD">
              <w:rPr>
                <w:rFonts w:eastAsia="Calibri"/>
                <w:bCs/>
              </w:rPr>
              <w:t>1</w:t>
            </w:r>
            <w:r w:rsidRPr="00EB69FD">
              <w:rPr>
                <w:bCs/>
              </w:rPr>
              <w:t xml:space="preserve"> комп;</w:t>
            </w:r>
          </w:p>
          <w:p w14:paraId="6CE011EF" w14:textId="77777777" w:rsidR="00EB69FD" w:rsidRPr="009B3A03" w:rsidRDefault="00EB69FD" w:rsidP="00EB69FD">
            <w:pPr>
              <w:pStyle w:val="a0"/>
              <w:widowControl w:val="0"/>
              <w:spacing w:after="0" w:line="240" w:lineRule="auto"/>
              <w:jc w:val="both"/>
              <w:rPr>
                <w:bCs/>
              </w:rPr>
            </w:pPr>
            <w:r w:rsidRPr="009B3A03">
              <w:rPr>
                <w:bCs/>
              </w:rPr>
              <w:t xml:space="preserve">10. </w:t>
            </w:r>
            <w:r w:rsidRPr="009B3A03">
              <w:rPr>
                <w:shd w:val="clear" w:color="auto" w:fill="FFFFFF"/>
              </w:rPr>
              <w:t xml:space="preserve">Кабель VGA </w:t>
            </w:r>
            <w:r w:rsidRPr="00D42B56">
              <w:rPr>
                <w:rFonts w:eastAsia="Calibri"/>
                <w:bCs/>
              </w:rPr>
              <w:t>-</w:t>
            </w:r>
            <w:r w:rsidRPr="009B3A03">
              <w:rPr>
                <w:rFonts w:eastAsia="Calibri"/>
                <w:bCs/>
              </w:rPr>
              <w:t xml:space="preserve"> </w:t>
            </w:r>
            <w:r>
              <w:rPr>
                <w:rFonts w:eastAsia="Calibri"/>
                <w:bCs/>
              </w:rPr>
              <w:t>1</w:t>
            </w:r>
            <w:r w:rsidRPr="009B3A03">
              <w:rPr>
                <w:bCs/>
              </w:rPr>
              <w:t xml:space="preserve"> </w:t>
            </w:r>
            <w:proofErr w:type="spellStart"/>
            <w:r w:rsidRPr="009B3A03">
              <w:rPr>
                <w:bCs/>
              </w:rPr>
              <w:t>шт</w:t>
            </w:r>
            <w:proofErr w:type="spellEnd"/>
            <w:r w:rsidRPr="009B3A03">
              <w:rPr>
                <w:bCs/>
              </w:rPr>
              <w:t>;</w:t>
            </w:r>
          </w:p>
          <w:p w14:paraId="6B1CF628" w14:textId="77777777" w:rsidR="00EB69FD" w:rsidRPr="009B3A03" w:rsidRDefault="00EB69FD" w:rsidP="00EB69FD">
            <w:pPr>
              <w:pStyle w:val="a6"/>
              <w:jc w:val="both"/>
              <w:rPr>
                <w:rFonts w:ascii="Times New Roman" w:hAnsi="Times New Roman" w:cs="Times New Roman"/>
                <w:bCs/>
                <w:sz w:val="24"/>
                <w:szCs w:val="24"/>
              </w:rPr>
            </w:pPr>
            <w:r w:rsidRPr="009B3A03">
              <w:rPr>
                <w:rFonts w:ascii="Times New Roman" w:hAnsi="Times New Roman" w:cs="Times New Roman"/>
                <w:bCs/>
                <w:sz w:val="24"/>
                <w:szCs w:val="24"/>
              </w:rPr>
              <w:t>1</w:t>
            </w:r>
            <w:r>
              <w:rPr>
                <w:rFonts w:ascii="Times New Roman" w:hAnsi="Times New Roman" w:cs="Times New Roman"/>
                <w:bCs/>
                <w:sz w:val="24"/>
                <w:szCs w:val="24"/>
              </w:rPr>
              <w:t>1</w:t>
            </w:r>
            <w:r w:rsidRPr="009B3A03">
              <w:rPr>
                <w:rFonts w:ascii="Times New Roman" w:hAnsi="Times New Roman" w:cs="Times New Roman"/>
                <w:bCs/>
                <w:sz w:val="24"/>
                <w:szCs w:val="24"/>
              </w:rPr>
              <w:t xml:space="preserve">. </w:t>
            </w:r>
            <w:r w:rsidRPr="009B3A03">
              <w:rPr>
                <w:rFonts w:ascii="Times New Roman" w:hAnsi="Times New Roman" w:cs="Times New Roman"/>
                <w:sz w:val="24"/>
                <w:szCs w:val="24"/>
                <w:shd w:val="clear" w:color="auto" w:fill="FFFFFF"/>
              </w:rPr>
              <w:t xml:space="preserve">Кабель </w:t>
            </w:r>
            <w:r w:rsidRPr="005E10F6">
              <w:rPr>
                <w:rFonts w:ascii="Times New Roman" w:hAnsi="Times New Roman" w:cs="Times New Roman"/>
                <w:sz w:val="24"/>
                <w:szCs w:val="24"/>
              </w:rPr>
              <w:t xml:space="preserve">HDMI </w:t>
            </w:r>
            <w:r w:rsidRPr="005E10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2</w:t>
            </w:r>
            <w:r w:rsidRPr="005E10F6">
              <w:rPr>
                <w:rFonts w:ascii="Times New Roman" w:hAnsi="Times New Roman" w:cs="Times New Roman"/>
                <w:bCs/>
                <w:sz w:val="24"/>
                <w:szCs w:val="24"/>
              </w:rPr>
              <w:t xml:space="preserve"> </w:t>
            </w:r>
            <w:proofErr w:type="spellStart"/>
            <w:r w:rsidRPr="005E10F6">
              <w:rPr>
                <w:rFonts w:ascii="Times New Roman" w:hAnsi="Times New Roman" w:cs="Times New Roman"/>
                <w:bCs/>
                <w:sz w:val="24"/>
                <w:szCs w:val="24"/>
              </w:rPr>
              <w:t>шт</w:t>
            </w:r>
            <w:proofErr w:type="spellEnd"/>
            <w:r w:rsidRPr="009B3A03">
              <w:rPr>
                <w:rFonts w:ascii="Times New Roman" w:hAnsi="Times New Roman" w:cs="Times New Roman"/>
                <w:bCs/>
                <w:sz w:val="24"/>
                <w:szCs w:val="24"/>
              </w:rPr>
              <w:t>;</w:t>
            </w:r>
          </w:p>
          <w:p w14:paraId="511C51F1" w14:textId="77777777" w:rsidR="007337D6" w:rsidRPr="009B3A03" w:rsidRDefault="00EB69FD" w:rsidP="00C47EAD">
            <w:pPr>
              <w:pStyle w:val="a0"/>
              <w:widowControl w:val="0"/>
              <w:spacing w:after="0" w:line="240" w:lineRule="auto"/>
              <w:jc w:val="both"/>
            </w:pPr>
            <w:r>
              <w:rPr>
                <w:bCs/>
              </w:rPr>
              <w:t>12</w:t>
            </w:r>
            <w:r w:rsidR="007337D6" w:rsidRPr="009B3A03">
              <w:rPr>
                <w:bCs/>
              </w:rPr>
              <w:t xml:space="preserve">. </w:t>
            </w:r>
            <w:r w:rsidR="007337D6" w:rsidRPr="009B3A03">
              <w:t xml:space="preserve">Среда передачи </w:t>
            </w:r>
            <w:r w:rsidR="007337D6" w:rsidRPr="009B3A03">
              <w:rPr>
                <w:rFonts w:eastAsia="Calibri"/>
              </w:rPr>
              <w:t>цифрового</w:t>
            </w:r>
            <w:r w:rsidR="007337D6" w:rsidRPr="009B3A03">
              <w:t xml:space="preserve"> сигнала от видеокамер до устройств обработки сигналов (</w:t>
            </w:r>
            <w:r w:rsidR="007337D6" w:rsidRPr="009B3A03">
              <w:rPr>
                <w:rFonts w:eastAsia="Calibri"/>
              </w:rPr>
              <w:t>СКС</w:t>
            </w:r>
            <w:r w:rsidR="007337D6" w:rsidRPr="009B3A03">
              <w:t>).</w:t>
            </w:r>
          </w:p>
        </w:tc>
      </w:tr>
      <w:tr w:rsidR="007337D6" w14:paraId="201ED340" w14:textId="77777777" w:rsidTr="004C3FCC">
        <w:trPr>
          <w:trHeight w:val="229"/>
        </w:trPr>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4A3B7819" w14:textId="77777777" w:rsidR="007337D6" w:rsidRDefault="007337D6" w:rsidP="00A54B69">
            <w:pPr>
              <w:pStyle w:val="a0"/>
              <w:widowControl w:val="0"/>
              <w:spacing w:after="0" w:line="240" w:lineRule="auto"/>
              <w:jc w:val="center"/>
              <w:rPr>
                <w:b/>
                <w:bCs/>
              </w:rPr>
            </w:pPr>
            <w:r>
              <w:rPr>
                <w:b/>
                <w:bCs/>
              </w:rPr>
              <w:t>2</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667B37F6" w14:textId="77777777" w:rsidR="007337D6" w:rsidRDefault="007337D6" w:rsidP="00E85CA4">
            <w:pPr>
              <w:pStyle w:val="a0"/>
              <w:widowControl w:val="0"/>
              <w:spacing w:after="0" w:line="240" w:lineRule="auto"/>
              <w:jc w:val="center"/>
              <w:rPr>
                <w:b/>
                <w:bCs/>
              </w:rPr>
            </w:pPr>
            <w:r>
              <w:rPr>
                <w:b/>
                <w:bCs/>
              </w:rPr>
              <w:t>Требования к обслуживанию оборудования системы видеонаблюдения</w:t>
            </w:r>
          </w:p>
        </w:tc>
      </w:tr>
      <w:tr w:rsidR="007337D6" w14:paraId="3B181CEF" w14:textId="77777777" w:rsidTr="004C3FCC">
        <w:tc>
          <w:tcPr>
            <w:tcW w:w="650" w:type="dxa"/>
            <w:tcBorders>
              <w:top w:val="single" w:sz="4" w:space="0" w:color="000000"/>
              <w:left w:val="single" w:sz="4" w:space="0" w:color="000000"/>
              <w:bottom w:val="single" w:sz="4" w:space="0" w:color="000000"/>
              <w:right w:val="single" w:sz="4" w:space="0" w:color="000000"/>
            </w:tcBorders>
          </w:tcPr>
          <w:p w14:paraId="599B13E4" w14:textId="77777777" w:rsidR="007337D6" w:rsidRDefault="007337D6" w:rsidP="00A54B69">
            <w:pPr>
              <w:pStyle w:val="a0"/>
              <w:widowControl w:val="0"/>
              <w:spacing w:after="0" w:line="240" w:lineRule="auto"/>
              <w:jc w:val="center"/>
              <w:rPr>
                <w:b/>
                <w:bCs/>
              </w:rPr>
            </w:pPr>
            <w:r>
              <w:rPr>
                <w:b/>
                <w:bCs/>
              </w:rPr>
              <w:t>2.1</w:t>
            </w:r>
          </w:p>
        </w:tc>
        <w:tc>
          <w:tcPr>
            <w:tcW w:w="9771" w:type="dxa"/>
            <w:tcBorders>
              <w:top w:val="single" w:sz="4" w:space="0" w:color="000000"/>
              <w:left w:val="single" w:sz="4" w:space="0" w:color="000000"/>
              <w:bottom w:val="single" w:sz="4" w:space="0" w:color="000000"/>
              <w:right w:val="single" w:sz="4" w:space="0" w:color="000000"/>
            </w:tcBorders>
          </w:tcPr>
          <w:p w14:paraId="2D570345" w14:textId="77777777" w:rsidR="007337D6" w:rsidRDefault="007337D6" w:rsidP="00A54B69">
            <w:pPr>
              <w:pStyle w:val="a0"/>
              <w:widowControl w:val="0"/>
              <w:spacing w:after="0" w:line="240" w:lineRule="auto"/>
              <w:jc w:val="both"/>
              <w:rPr>
                <w:b/>
                <w:bCs/>
              </w:rPr>
            </w:pPr>
            <w:r>
              <w:rPr>
                <w:b/>
                <w:bCs/>
              </w:rPr>
              <w:t>Аппаратная часть:</w:t>
            </w:r>
          </w:p>
          <w:p w14:paraId="7E25480D" w14:textId="77777777" w:rsidR="007337D6" w:rsidRDefault="007337D6" w:rsidP="00A54B69">
            <w:pPr>
              <w:pStyle w:val="a0"/>
              <w:widowControl w:val="0"/>
              <w:spacing w:after="0" w:line="240" w:lineRule="auto"/>
              <w:jc w:val="both"/>
            </w:pPr>
            <w:r>
              <w:t>1. Круглосуточный мониторинг работы системы охранного видеонаблюдения;</w:t>
            </w:r>
          </w:p>
          <w:p w14:paraId="774A20B1" w14:textId="77777777" w:rsidR="007337D6" w:rsidRDefault="007337D6" w:rsidP="00A54B69">
            <w:pPr>
              <w:pStyle w:val="a0"/>
              <w:widowControl w:val="0"/>
              <w:spacing w:after="0" w:line="240" w:lineRule="auto"/>
              <w:jc w:val="both"/>
            </w:pPr>
            <w:r>
              <w:t>2. Ежедневный внешний осмотр технического состояния видеосерверов, активного коммутационного оборудования, рабочих мест операторов, камер видеонаблюдения, чехлов, креплений, внешний осмотр целостности и надежности контакта соединений коммуникационных разъемов, шлейфов и соединительных линий на отсутствие механических повреждений. По результатам осмотра делается отметка в специальном журнале о неисправностях и произведенных работах;</w:t>
            </w:r>
          </w:p>
          <w:p w14:paraId="71D51DCF" w14:textId="77777777" w:rsidR="007337D6" w:rsidRDefault="007337D6" w:rsidP="00A54B69">
            <w:pPr>
              <w:pStyle w:val="a0"/>
              <w:widowControl w:val="0"/>
              <w:spacing w:after="0" w:line="240" w:lineRule="auto"/>
              <w:jc w:val="both"/>
            </w:pPr>
            <w:r>
              <w:t xml:space="preserve">3. Ежемесячное техническое обслуживание включающее в себя выявление и устранение неисправностей в работе серверного оборудования, очистку линз объективов и корпусов камер видеонаблюдения от загрязнений, камеры видеонаблюдения со специальной защитой тестируются на сохранение </w:t>
            </w:r>
            <w:proofErr w:type="spellStart"/>
            <w:r>
              <w:t>термо</w:t>
            </w:r>
            <w:proofErr w:type="spellEnd"/>
            <w:r>
              <w:t xml:space="preserve"> и влагозащитных свойств защитного корпуса, проверка схем питания и качества контактов разъемных соединений, проверка прочности крепления, корректировка настроек камеры и регулировка камеры в случае необходимости, оценка состояния основного и резервного питания, проверка заряда аккумуляторных батарей, проверка работоспособности системы при переходе на резервное питание и при возникновении внештатных ситуаций;</w:t>
            </w:r>
          </w:p>
          <w:p w14:paraId="17E5839D" w14:textId="77777777" w:rsidR="007337D6" w:rsidRDefault="007337D6" w:rsidP="00A54B69">
            <w:pPr>
              <w:pStyle w:val="a0"/>
              <w:widowControl w:val="0"/>
              <w:spacing w:after="0" w:line="240" w:lineRule="auto"/>
              <w:jc w:val="both"/>
            </w:pPr>
            <w:r>
              <w:t>4. Ежеквартальное техническое обслуживание. Чистка, регулировка и обслуживание системы охлаждения видеосерверов, персональных компьютеров операторов, мониторов, активного коммутационного оборудования. Диагностика жестких дисков для записи информации. Проверка и тестирование всех параметров работы активного оборудования, анализ записей протокола и логов для выявления периодических сбоев;</w:t>
            </w:r>
          </w:p>
          <w:p w14:paraId="5AF6E9C9" w14:textId="77777777" w:rsidR="007337D6" w:rsidRDefault="007337D6" w:rsidP="00A54B69">
            <w:pPr>
              <w:pStyle w:val="a0"/>
              <w:widowControl w:val="0"/>
              <w:spacing w:after="0" w:line="240" w:lineRule="auto"/>
              <w:jc w:val="both"/>
            </w:pPr>
            <w:r>
              <w:t>5. Ведение журнала проверки системы видеонаблюдения (контроля работоспособности), журнала по техническому обслуживанию системы видеонаблюдения и выявленных неисправностей в их работе;</w:t>
            </w:r>
          </w:p>
          <w:p w14:paraId="4D73B65C" w14:textId="77777777" w:rsidR="007337D6" w:rsidRDefault="007337D6" w:rsidP="00A54B69">
            <w:pPr>
              <w:pStyle w:val="a0"/>
              <w:widowControl w:val="0"/>
              <w:spacing w:after="0" w:line="240" w:lineRule="auto"/>
              <w:jc w:val="both"/>
            </w:pPr>
            <w:r>
              <w:t>6. Работы по ремонту и обслуживанию аппаратных частей и модулей в случае выявления неисправностей (при наличии возможности ремонта);</w:t>
            </w:r>
          </w:p>
          <w:p w14:paraId="6B27C84D" w14:textId="77777777" w:rsidR="007337D6" w:rsidRDefault="007337D6" w:rsidP="00A54B69">
            <w:pPr>
              <w:pStyle w:val="a0"/>
              <w:widowControl w:val="0"/>
              <w:spacing w:after="0" w:line="240" w:lineRule="auto"/>
              <w:jc w:val="both"/>
            </w:pPr>
            <w:r>
              <w:t>7. Работы по замене и настройке в случае выхода из строя аппаратных частей и модулей (</w:t>
            </w:r>
            <w:proofErr w:type="gramStart"/>
            <w:r>
              <w:t>при отсутствия</w:t>
            </w:r>
            <w:proofErr w:type="gramEnd"/>
            <w:r>
              <w:t xml:space="preserve"> возможности ремонта). Замена расходных частей производится за счет Поставщика. </w:t>
            </w:r>
          </w:p>
          <w:p w14:paraId="703C2CDA" w14:textId="77777777" w:rsidR="007337D6" w:rsidRDefault="007337D6" w:rsidP="00A54B69">
            <w:pPr>
              <w:pStyle w:val="a0"/>
              <w:widowControl w:val="0"/>
              <w:spacing w:after="0" w:line="240" w:lineRule="auto"/>
              <w:jc w:val="both"/>
            </w:pPr>
            <w:r>
              <w:lastRenderedPageBreak/>
              <w:t>8. Работы по модернизации и улучшению работы систем.</w:t>
            </w:r>
          </w:p>
          <w:p w14:paraId="4F91A333" w14:textId="77777777" w:rsidR="007337D6" w:rsidRDefault="007337D6" w:rsidP="00A54B69">
            <w:pPr>
              <w:pStyle w:val="a0"/>
              <w:widowControl w:val="0"/>
              <w:spacing w:after="0" w:line="240" w:lineRule="auto"/>
              <w:jc w:val="both"/>
            </w:pPr>
            <w:r>
              <w:rPr>
                <w:b/>
                <w:bCs/>
              </w:rPr>
              <w:t>Программная часть:</w:t>
            </w:r>
          </w:p>
          <w:p w14:paraId="212ECD0C" w14:textId="77777777" w:rsidR="007337D6" w:rsidRDefault="007337D6" w:rsidP="00A54B69">
            <w:pPr>
              <w:pStyle w:val="a0"/>
              <w:widowControl w:val="0"/>
              <w:spacing w:after="0" w:line="240" w:lineRule="auto"/>
              <w:jc w:val="both"/>
            </w:pPr>
            <w:r>
              <w:t>1. Проверка функций записи и воспроизведения по всем каналам. Проверка качества изображения;</w:t>
            </w:r>
          </w:p>
          <w:p w14:paraId="1B7CFFF5" w14:textId="77777777" w:rsidR="007337D6" w:rsidRDefault="007337D6" w:rsidP="00A54B69">
            <w:pPr>
              <w:pStyle w:val="a0"/>
              <w:widowControl w:val="0"/>
              <w:spacing w:after="0" w:line="240" w:lineRule="auto"/>
              <w:jc w:val="both"/>
            </w:pPr>
            <w:r>
              <w:t>2. Проверка корректности работы программного обеспечения;</w:t>
            </w:r>
          </w:p>
          <w:p w14:paraId="25740F21" w14:textId="77777777" w:rsidR="007337D6" w:rsidRDefault="007337D6" w:rsidP="00A54B69">
            <w:pPr>
              <w:pStyle w:val="a0"/>
              <w:widowControl w:val="0"/>
              <w:spacing w:after="0" w:line="240" w:lineRule="auto"/>
              <w:jc w:val="both"/>
            </w:pPr>
            <w:r>
              <w:t>3. Тестирование и очистка программного обеспечения;</w:t>
            </w:r>
          </w:p>
          <w:p w14:paraId="70753682" w14:textId="77777777" w:rsidR="007337D6" w:rsidRDefault="007337D6" w:rsidP="00A54B69">
            <w:pPr>
              <w:pStyle w:val="a0"/>
              <w:widowControl w:val="0"/>
              <w:spacing w:after="0" w:line="240" w:lineRule="auto"/>
              <w:jc w:val="both"/>
            </w:pPr>
            <w:r>
              <w:t>4. Диагностика системных ресурсов, проверка дисковых массивов на наличие ошибок;</w:t>
            </w:r>
          </w:p>
          <w:p w14:paraId="5BB90B0B" w14:textId="77777777" w:rsidR="007337D6" w:rsidRDefault="007337D6" w:rsidP="00A54B69">
            <w:pPr>
              <w:pStyle w:val="a0"/>
              <w:widowControl w:val="0"/>
              <w:spacing w:after="0" w:line="240" w:lineRule="auto"/>
              <w:jc w:val="both"/>
            </w:pPr>
            <w:r>
              <w:t>5. Формирование резервных копий профилей и настроек оборудования;</w:t>
            </w:r>
          </w:p>
          <w:p w14:paraId="64E97B89" w14:textId="77777777" w:rsidR="007337D6" w:rsidRDefault="007337D6" w:rsidP="00A54B69">
            <w:pPr>
              <w:pStyle w:val="a0"/>
              <w:widowControl w:val="0"/>
              <w:spacing w:after="0" w:line="240" w:lineRule="auto"/>
              <w:jc w:val="both"/>
            </w:pPr>
            <w:r>
              <w:t>6. Обновление версий микропрограмм и программного обеспечения;</w:t>
            </w:r>
          </w:p>
          <w:p w14:paraId="6C352F1A" w14:textId="77777777" w:rsidR="007337D6" w:rsidRDefault="007337D6" w:rsidP="00A54B69">
            <w:pPr>
              <w:pStyle w:val="a0"/>
              <w:widowControl w:val="0"/>
              <w:spacing w:after="0" w:line="240" w:lineRule="auto"/>
              <w:jc w:val="both"/>
            </w:pPr>
            <w:r>
              <w:t>7. Проверка восстановления резервных копий;</w:t>
            </w:r>
          </w:p>
          <w:p w14:paraId="4F5CEDB5" w14:textId="77777777" w:rsidR="007337D6" w:rsidRDefault="007337D6" w:rsidP="00A54B69">
            <w:pPr>
              <w:pStyle w:val="a0"/>
              <w:widowControl w:val="0"/>
              <w:spacing w:after="0" w:line="240" w:lineRule="auto"/>
              <w:jc w:val="both"/>
            </w:pPr>
            <w:r>
              <w:t>8. Выдача технических рекомендаций по улучшению работы системы.</w:t>
            </w:r>
          </w:p>
        </w:tc>
      </w:tr>
      <w:tr w:rsidR="007337D6" w14:paraId="0697948E" w14:textId="77777777" w:rsidTr="004C3FCC">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271AD10C" w14:textId="77777777" w:rsidR="007337D6" w:rsidRDefault="007337D6" w:rsidP="00A54B69">
            <w:pPr>
              <w:pStyle w:val="a0"/>
              <w:widowControl w:val="0"/>
              <w:spacing w:after="0" w:line="240" w:lineRule="auto"/>
              <w:jc w:val="center"/>
              <w:rPr>
                <w:b/>
                <w:bCs/>
              </w:rPr>
            </w:pPr>
            <w:r>
              <w:rPr>
                <w:b/>
                <w:bCs/>
              </w:rPr>
              <w:lastRenderedPageBreak/>
              <w:t>3</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4AD27321" w14:textId="77777777" w:rsidR="007337D6" w:rsidRDefault="007337D6" w:rsidP="00703F38">
            <w:pPr>
              <w:pStyle w:val="a0"/>
              <w:widowControl w:val="0"/>
              <w:spacing w:after="0" w:line="240" w:lineRule="auto"/>
              <w:jc w:val="center"/>
              <w:rPr>
                <w:b/>
                <w:bCs/>
              </w:rPr>
            </w:pPr>
            <w:r>
              <w:rPr>
                <w:b/>
                <w:bCs/>
              </w:rPr>
              <w:t>Дополнительные требования</w:t>
            </w:r>
          </w:p>
        </w:tc>
      </w:tr>
      <w:tr w:rsidR="007337D6" w14:paraId="3F430BAC" w14:textId="77777777" w:rsidTr="004C3FCC">
        <w:tc>
          <w:tcPr>
            <w:tcW w:w="650" w:type="dxa"/>
            <w:tcBorders>
              <w:top w:val="single" w:sz="4" w:space="0" w:color="000000"/>
              <w:left w:val="single" w:sz="4" w:space="0" w:color="000000"/>
              <w:bottom w:val="single" w:sz="4" w:space="0" w:color="000000"/>
              <w:right w:val="single" w:sz="4" w:space="0" w:color="000000"/>
            </w:tcBorders>
          </w:tcPr>
          <w:p w14:paraId="002ABDB8" w14:textId="77777777" w:rsidR="007337D6" w:rsidRDefault="007337D6" w:rsidP="00A54B69">
            <w:pPr>
              <w:pStyle w:val="a0"/>
              <w:widowControl w:val="0"/>
              <w:spacing w:after="0" w:line="240" w:lineRule="auto"/>
              <w:jc w:val="center"/>
              <w:rPr>
                <w:rFonts w:eastAsia="Calibri"/>
                <w:b/>
                <w:bCs/>
              </w:rPr>
            </w:pPr>
            <w:r>
              <w:rPr>
                <w:rFonts w:eastAsia="Calibri"/>
                <w:b/>
                <w:bCs/>
              </w:rPr>
              <w:t>3.1</w:t>
            </w:r>
          </w:p>
        </w:tc>
        <w:tc>
          <w:tcPr>
            <w:tcW w:w="9771" w:type="dxa"/>
            <w:tcBorders>
              <w:top w:val="single" w:sz="4" w:space="0" w:color="000000"/>
              <w:left w:val="single" w:sz="4" w:space="0" w:color="000000"/>
              <w:bottom w:val="single" w:sz="4" w:space="0" w:color="000000"/>
              <w:right w:val="single" w:sz="4" w:space="0" w:color="000000"/>
            </w:tcBorders>
          </w:tcPr>
          <w:p w14:paraId="02BCDCD1" w14:textId="77777777" w:rsidR="007337D6" w:rsidRDefault="007337D6" w:rsidP="00A54B69">
            <w:pPr>
              <w:pStyle w:val="a0"/>
              <w:widowControl w:val="0"/>
              <w:spacing w:after="0" w:line="240" w:lineRule="auto"/>
              <w:jc w:val="both"/>
            </w:pPr>
            <w:r>
              <w:t>1. Работы по установке, подключению и настройке к имеющемуся оборудованию дополнительных устройств Заказчика;</w:t>
            </w:r>
          </w:p>
          <w:p w14:paraId="226FEE68" w14:textId="77777777" w:rsidR="007337D6" w:rsidRDefault="007337D6" w:rsidP="00A54B69">
            <w:pPr>
              <w:pStyle w:val="a0"/>
              <w:widowControl w:val="0"/>
              <w:spacing w:after="0" w:line="240" w:lineRule="auto"/>
              <w:jc w:val="both"/>
            </w:pPr>
            <w:r>
              <w:t>2. Корректировка положения камер, настройка резкости, угла обзора в соответствии с изменяющимися требованиями Заказчика и необходимостью;</w:t>
            </w:r>
          </w:p>
          <w:p w14:paraId="3B19E1A3" w14:textId="77777777" w:rsidR="007337D6" w:rsidRDefault="007337D6" w:rsidP="00A54B69">
            <w:pPr>
              <w:pStyle w:val="a0"/>
              <w:widowControl w:val="0"/>
              <w:spacing w:after="0" w:line="240" w:lineRule="auto"/>
              <w:jc w:val="both"/>
            </w:pPr>
            <w:r>
              <w:t>3.  Корректировка настроек в соответствии с требованиями Заказчика и службы охраны;</w:t>
            </w:r>
          </w:p>
          <w:p w14:paraId="6AF20A4F" w14:textId="77777777" w:rsidR="007337D6" w:rsidRDefault="007337D6" w:rsidP="00A54B69">
            <w:pPr>
              <w:pStyle w:val="a0"/>
              <w:widowControl w:val="0"/>
              <w:spacing w:after="0" w:line="240" w:lineRule="auto"/>
              <w:jc w:val="both"/>
            </w:pPr>
            <w:r>
              <w:t>4. Ежемесячное обучение персонала службы охраны работе с системой видеонаблюдения;</w:t>
            </w:r>
          </w:p>
          <w:p w14:paraId="628263FF" w14:textId="77777777" w:rsidR="007337D6" w:rsidRDefault="007337D6" w:rsidP="00A54B69">
            <w:pPr>
              <w:pStyle w:val="a0"/>
              <w:widowControl w:val="0"/>
              <w:spacing w:after="0" w:line="240" w:lineRule="auto"/>
              <w:jc w:val="both"/>
            </w:pPr>
            <w:r>
              <w:t xml:space="preserve">5. Ежемесячное проведение тренингов и практических занятий с персоналом службы </w:t>
            </w:r>
            <w:proofErr w:type="gramStart"/>
            <w:r>
              <w:t>охраны .</w:t>
            </w:r>
            <w:proofErr w:type="gramEnd"/>
          </w:p>
        </w:tc>
      </w:tr>
    </w:tbl>
    <w:p w14:paraId="0A239DC1" w14:textId="77777777" w:rsidR="00A57474" w:rsidRDefault="00A57474" w:rsidP="007337D6">
      <w:pPr>
        <w:pStyle w:val="a0"/>
        <w:jc w:val="center"/>
        <w:rPr>
          <w:b/>
          <w:lang w:val="kk-KZ"/>
        </w:rPr>
      </w:pPr>
    </w:p>
    <w:p w14:paraId="1367A78B" w14:textId="77777777" w:rsidR="00A57474" w:rsidRDefault="00A57474" w:rsidP="007337D6">
      <w:pPr>
        <w:pStyle w:val="a0"/>
        <w:jc w:val="center"/>
        <w:rPr>
          <w:b/>
          <w:lang w:val="kk-KZ"/>
        </w:rPr>
      </w:pPr>
    </w:p>
    <w:p w14:paraId="0A933C57" w14:textId="77777777" w:rsidR="00A57474" w:rsidRDefault="00A57474" w:rsidP="007337D6">
      <w:pPr>
        <w:pStyle w:val="a0"/>
        <w:jc w:val="center"/>
        <w:rPr>
          <w:b/>
          <w:lang w:val="kk-KZ"/>
        </w:rPr>
      </w:pPr>
    </w:p>
    <w:p w14:paraId="4D7E9BF6" w14:textId="77777777" w:rsidR="00A57474" w:rsidRDefault="00A57474" w:rsidP="007337D6">
      <w:pPr>
        <w:pStyle w:val="a0"/>
        <w:jc w:val="center"/>
        <w:rPr>
          <w:b/>
          <w:lang w:val="kk-KZ"/>
        </w:rPr>
      </w:pPr>
    </w:p>
    <w:p w14:paraId="0D321BB7" w14:textId="77777777" w:rsidR="00A57474" w:rsidRDefault="00A57474" w:rsidP="007337D6">
      <w:pPr>
        <w:pStyle w:val="a0"/>
        <w:jc w:val="center"/>
        <w:rPr>
          <w:b/>
          <w:lang w:val="kk-KZ"/>
        </w:rPr>
      </w:pPr>
    </w:p>
    <w:p w14:paraId="565DEBCF" w14:textId="77777777" w:rsidR="00A57474" w:rsidRDefault="00A57474" w:rsidP="007337D6">
      <w:pPr>
        <w:pStyle w:val="a0"/>
        <w:jc w:val="center"/>
        <w:rPr>
          <w:b/>
          <w:lang w:val="kk-KZ"/>
        </w:rPr>
      </w:pPr>
    </w:p>
    <w:p w14:paraId="6C2C441B" w14:textId="77777777" w:rsidR="00A57474" w:rsidRDefault="00A57474" w:rsidP="007337D6">
      <w:pPr>
        <w:pStyle w:val="a0"/>
        <w:jc w:val="center"/>
        <w:rPr>
          <w:b/>
          <w:lang w:val="kk-KZ"/>
        </w:rPr>
      </w:pPr>
    </w:p>
    <w:p w14:paraId="793DACD3" w14:textId="77777777" w:rsidR="00A57474" w:rsidRDefault="00A57474" w:rsidP="007337D6">
      <w:pPr>
        <w:pStyle w:val="a0"/>
        <w:jc w:val="center"/>
        <w:rPr>
          <w:b/>
          <w:lang w:val="kk-KZ"/>
        </w:rPr>
      </w:pPr>
    </w:p>
    <w:p w14:paraId="4E1C25F2" w14:textId="77777777" w:rsidR="00D05446" w:rsidRDefault="00D05446" w:rsidP="007337D6">
      <w:pPr>
        <w:pStyle w:val="a0"/>
        <w:jc w:val="center"/>
        <w:rPr>
          <w:b/>
          <w:lang w:val="kk-KZ"/>
        </w:rPr>
      </w:pPr>
    </w:p>
    <w:p w14:paraId="28E8822B" w14:textId="77777777" w:rsidR="00D05446" w:rsidRDefault="00D05446" w:rsidP="007337D6">
      <w:pPr>
        <w:pStyle w:val="a0"/>
        <w:jc w:val="center"/>
        <w:rPr>
          <w:b/>
          <w:lang w:val="kk-KZ"/>
        </w:rPr>
      </w:pPr>
    </w:p>
    <w:p w14:paraId="7AD66982" w14:textId="77777777" w:rsidR="00D05446" w:rsidRDefault="00D05446" w:rsidP="007337D6">
      <w:pPr>
        <w:pStyle w:val="a0"/>
        <w:jc w:val="center"/>
        <w:rPr>
          <w:b/>
          <w:lang w:val="kk-KZ"/>
        </w:rPr>
      </w:pPr>
    </w:p>
    <w:p w14:paraId="0E9AA1C8" w14:textId="77777777" w:rsidR="00D05446" w:rsidRDefault="00D05446" w:rsidP="007337D6">
      <w:pPr>
        <w:pStyle w:val="a0"/>
        <w:jc w:val="center"/>
        <w:rPr>
          <w:b/>
          <w:lang w:val="kk-KZ"/>
        </w:rPr>
      </w:pPr>
    </w:p>
    <w:p w14:paraId="5D3D2B61" w14:textId="77777777" w:rsidR="00D05446" w:rsidRDefault="00D05446" w:rsidP="007337D6">
      <w:pPr>
        <w:pStyle w:val="a0"/>
        <w:jc w:val="center"/>
        <w:rPr>
          <w:b/>
          <w:lang w:val="kk-KZ"/>
        </w:rPr>
      </w:pPr>
    </w:p>
    <w:p w14:paraId="0EB60B26" w14:textId="77777777" w:rsidR="00D05446" w:rsidRDefault="00D05446" w:rsidP="007337D6">
      <w:pPr>
        <w:pStyle w:val="a0"/>
        <w:jc w:val="center"/>
        <w:rPr>
          <w:b/>
          <w:lang w:val="kk-KZ"/>
        </w:rPr>
      </w:pPr>
    </w:p>
    <w:p w14:paraId="78D65B49" w14:textId="77777777" w:rsidR="00D05446" w:rsidRDefault="00D05446" w:rsidP="007337D6">
      <w:pPr>
        <w:pStyle w:val="a0"/>
        <w:jc w:val="center"/>
        <w:rPr>
          <w:b/>
          <w:lang w:val="kk-KZ"/>
        </w:rPr>
      </w:pPr>
    </w:p>
    <w:p w14:paraId="5278FF59" w14:textId="77777777" w:rsidR="00D05446" w:rsidRDefault="00D05446" w:rsidP="007337D6">
      <w:pPr>
        <w:pStyle w:val="a0"/>
        <w:jc w:val="center"/>
        <w:rPr>
          <w:b/>
          <w:lang w:val="kk-KZ"/>
        </w:rPr>
      </w:pPr>
    </w:p>
    <w:p w14:paraId="06E8CEAE" w14:textId="77777777" w:rsidR="00C47EAD" w:rsidRDefault="00C47EAD" w:rsidP="007337D6">
      <w:pPr>
        <w:pStyle w:val="a0"/>
        <w:jc w:val="center"/>
        <w:rPr>
          <w:b/>
          <w:lang w:val="kk-KZ"/>
        </w:rPr>
      </w:pPr>
    </w:p>
    <w:p w14:paraId="2C4D986B" w14:textId="77777777" w:rsidR="00C47EAD" w:rsidRDefault="00C47EAD" w:rsidP="007337D6">
      <w:pPr>
        <w:pStyle w:val="a0"/>
        <w:jc w:val="center"/>
        <w:rPr>
          <w:b/>
          <w:lang w:val="kk-KZ"/>
        </w:rPr>
      </w:pPr>
    </w:p>
    <w:p w14:paraId="37DD04FB" w14:textId="77777777" w:rsidR="00D05446" w:rsidRDefault="00D05446" w:rsidP="007337D6">
      <w:pPr>
        <w:pStyle w:val="a0"/>
        <w:jc w:val="center"/>
        <w:rPr>
          <w:b/>
          <w:lang w:val="kk-KZ"/>
        </w:rPr>
      </w:pPr>
    </w:p>
    <w:p w14:paraId="3514EF4B" w14:textId="77777777" w:rsidR="00C47EAD" w:rsidRDefault="00C47EAD" w:rsidP="007337D6">
      <w:pPr>
        <w:pStyle w:val="a0"/>
        <w:jc w:val="center"/>
        <w:rPr>
          <w:b/>
          <w:lang w:val="kk-KZ"/>
        </w:rPr>
      </w:pPr>
    </w:p>
    <w:p w14:paraId="7F2CEF7A" w14:textId="77777777" w:rsidR="00EB69FD" w:rsidRDefault="00EB69FD" w:rsidP="007337D6">
      <w:pPr>
        <w:pStyle w:val="a0"/>
        <w:jc w:val="center"/>
        <w:rPr>
          <w:b/>
          <w:lang w:val="kk-KZ"/>
        </w:rPr>
      </w:pPr>
    </w:p>
    <w:p w14:paraId="79EC1659"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lastRenderedPageBreak/>
        <w:t>Техникалық ерекшелігі</w:t>
      </w:r>
    </w:p>
    <w:p w14:paraId="71225E6C"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t>жүйелік-техникалық қызмет көрсету және жаңғырту жөніндегі қызметтерге</w:t>
      </w:r>
    </w:p>
    <w:p w14:paraId="4E8D4C72"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t>күзет бейнебақылау жүйелері</w:t>
      </w:r>
    </w:p>
    <w:p w14:paraId="1DBA8AF5" w14:textId="77777777" w:rsidR="00CB25F7" w:rsidRPr="00793A59" w:rsidRDefault="00CB25F7" w:rsidP="00CB25F7">
      <w:pPr>
        <w:pStyle w:val="a6"/>
        <w:jc w:val="center"/>
        <w:rPr>
          <w:rFonts w:ascii="Times New Roman" w:hAnsi="Times New Roman" w:cs="Times New Roman"/>
          <w:b/>
          <w:sz w:val="24"/>
          <w:szCs w:val="24"/>
          <w:lang w:val="kk-KZ"/>
        </w:rPr>
      </w:pPr>
      <w:r w:rsidRPr="00793A59">
        <w:rPr>
          <w:rFonts w:ascii="Times New Roman" w:hAnsi="Times New Roman" w:cs="Times New Roman"/>
          <w:b/>
          <w:sz w:val="24"/>
          <w:szCs w:val="24"/>
          <w:u w:val="single"/>
          <w:lang w:val="kk-KZ"/>
        </w:rPr>
        <w:t>Жамбыл облысы әкімдігінің білім басқармасының Жамбыл ауданындағы білім бөлімінің «Балауса» бөбекжай бақшасы КМҚК</w:t>
      </w:r>
    </w:p>
    <w:p w14:paraId="18718ECE" w14:textId="77777777" w:rsidR="007337D6" w:rsidRPr="00FF3C18" w:rsidRDefault="007337D6" w:rsidP="00C74121">
      <w:pPr>
        <w:pStyle w:val="a6"/>
        <w:jc w:val="center"/>
        <w:rPr>
          <w:rFonts w:ascii="Times New Roman" w:hAnsi="Times New Roman" w:cs="Times New Roman"/>
          <w:b/>
          <w:sz w:val="24"/>
          <w:szCs w:val="24"/>
          <w:lang w:val="kk-KZ"/>
        </w:rPr>
      </w:pPr>
    </w:p>
    <w:p w14:paraId="57803858"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t>Жалпы талаптар</w:t>
      </w:r>
    </w:p>
    <w:p w14:paraId="6CFE7B0E" w14:textId="77777777" w:rsidR="007337D6" w:rsidRPr="00FF3C18" w:rsidRDefault="00C74121"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Қызметтер көрсетуге және әлеуетті өнім берушіге қойылатын талаптар осы Техникалық Тапсырмада көрсетілген. Барлық ұсынылған қызметтер осы техникалық ерекшелікте көрсетілген ең төменгі талаптарға сәйкес келуі немесе асып кетуі тиіс.</w:t>
      </w:r>
    </w:p>
    <w:p w14:paraId="79C3C849" w14:textId="77777777" w:rsid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5113A">
        <w:rPr>
          <w:rFonts w:ascii="Times New Roman" w:hAnsi="Times New Roman" w:cs="Times New Roman"/>
          <w:sz w:val="24"/>
          <w:szCs w:val="24"/>
          <w:lang w:val="kk-KZ"/>
        </w:rPr>
        <w:t xml:space="preserve">Нысанда </w:t>
      </w:r>
      <w:r w:rsidR="00F5113A" w:rsidRPr="00F5113A">
        <w:rPr>
          <w:rFonts w:ascii="Times New Roman" w:hAnsi="Times New Roman" w:cs="Times New Roman"/>
          <w:sz w:val="24"/>
          <w:szCs w:val="24"/>
          <w:lang w:val="kk-KZ"/>
        </w:rPr>
        <w:t>«DS-H216Q 16 канал»</w:t>
      </w:r>
      <w:r w:rsidR="00EB69FD">
        <w:rPr>
          <w:rFonts w:ascii="Times New Roman" w:hAnsi="Times New Roman" w:cs="Times New Roman"/>
          <w:sz w:val="24"/>
          <w:szCs w:val="24"/>
          <w:lang w:val="kk-KZ"/>
        </w:rPr>
        <w:t xml:space="preserve"> </w:t>
      </w:r>
      <w:r w:rsidR="007337D6" w:rsidRPr="00F5113A">
        <w:rPr>
          <w:rFonts w:ascii="Times New Roman" w:hAnsi="Times New Roman" w:cs="Times New Roman"/>
          <w:sz w:val="24"/>
          <w:szCs w:val="24"/>
          <w:lang w:val="kk-KZ"/>
        </w:rPr>
        <w:t>бейне</w:t>
      </w:r>
      <w:r w:rsidR="0063403F" w:rsidRPr="00F5113A">
        <w:rPr>
          <w:rFonts w:ascii="Times New Roman" w:hAnsi="Times New Roman" w:cs="Times New Roman"/>
          <w:sz w:val="24"/>
          <w:szCs w:val="24"/>
          <w:lang w:val="kk-KZ"/>
        </w:rPr>
        <w:t>тіркеуші</w:t>
      </w:r>
      <w:r w:rsidR="007337D6" w:rsidRPr="00F5113A">
        <w:rPr>
          <w:rFonts w:ascii="Times New Roman" w:hAnsi="Times New Roman" w:cs="Times New Roman"/>
          <w:sz w:val="24"/>
          <w:szCs w:val="24"/>
          <w:lang w:val="kk-KZ"/>
        </w:rPr>
        <w:t xml:space="preserve"> және </w:t>
      </w:r>
      <w:r w:rsidR="00F5113A" w:rsidRPr="00F5113A">
        <w:rPr>
          <w:rFonts w:ascii="Times New Roman" w:hAnsi="Times New Roman" w:cs="Times New Roman"/>
          <w:sz w:val="24"/>
          <w:szCs w:val="24"/>
          <w:lang w:val="kk-KZ"/>
        </w:rPr>
        <w:t xml:space="preserve">«TVI 2.0 MPИК» </w:t>
      </w:r>
      <w:r w:rsidR="007337D6" w:rsidRPr="00F5113A">
        <w:rPr>
          <w:rFonts w:ascii="Times New Roman" w:hAnsi="Times New Roman" w:cs="Times New Roman"/>
          <w:sz w:val="24"/>
          <w:szCs w:val="24"/>
          <w:lang w:val="kk-KZ"/>
        </w:rPr>
        <w:t xml:space="preserve">түрлі-түсті </w:t>
      </w:r>
      <w:r w:rsidRPr="00F5113A">
        <w:rPr>
          <w:rFonts w:ascii="Times New Roman" w:hAnsi="Times New Roman" w:cs="Times New Roman"/>
          <w:sz w:val="24"/>
          <w:szCs w:val="24"/>
          <w:lang w:val="kk-KZ"/>
        </w:rPr>
        <w:t>НD</w:t>
      </w:r>
      <w:r w:rsidR="007337D6" w:rsidRPr="00F5113A">
        <w:rPr>
          <w:rFonts w:ascii="Times New Roman" w:hAnsi="Times New Roman" w:cs="Times New Roman"/>
          <w:sz w:val="24"/>
          <w:szCs w:val="24"/>
          <w:lang w:val="kk-KZ"/>
        </w:rPr>
        <w:t xml:space="preserve"> бейнекамераларын</w:t>
      </w:r>
      <w:r w:rsidR="007337D6" w:rsidRPr="00C74121">
        <w:rPr>
          <w:rFonts w:ascii="Times New Roman" w:hAnsi="Times New Roman" w:cs="Times New Roman"/>
          <w:sz w:val="24"/>
          <w:szCs w:val="24"/>
          <w:lang w:val="kk-KZ"/>
        </w:rPr>
        <w:t xml:space="preserve"> қолдана отырып бейнебақылау жүйесі орнатылған. </w:t>
      </w:r>
    </w:p>
    <w:p w14:paraId="66E790A1"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Қолданыстағы бейнебақылау жүйесін жаңғырту және IP бейнетіркегіштерді және инфрақызыл жарықтандыруы бар түрлі-түсті бейне бейненің жоғары ажыратымдылықтағы IP бейнекамераларын пайдалана отырып, бейнебақылау жүйесінің қосымша жабдығын орнату жоспарлануда.</w:t>
      </w:r>
    </w:p>
    <w:p w14:paraId="5CA450EB"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Орнату жұмыстары мыналарды қамтиды:</w:t>
      </w:r>
    </w:p>
    <w:p w14:paraId="26C13ECF"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Тапсырыс берушінің талаптарына сәйкес IP бейнекамераларды монтаждау және реттеу;</w:t>
      </w:r>
    </w:p>
    <w:p w14:paraId="5E935334"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аралық кросстардан бейнетіркегіштерге дейін экрандалмаған UTP кәбіл базасында 5 санаттан төмен емес магистральдық кәбіл желілерін төсеу;</w:t>
      </w:r>
    </w:p>
    <w:p w14:paraId="54EBE115"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бейнебақылау жүйелері үшін бейнекамералардан кросстарға дейін кабель желілерін төсеу;</w:t>
      </w:r>
    </w:p>
    <w:p w14:paraId="7826D1BF"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кростық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шкафтарда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коммутаторларды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орнату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баптау</w:t>
      </w:r>
      <w:proofErr w:type="spellEnd"/>
      <w:r w:rsidRPr="00A57474">
        <w:rPr>
          <w:rFonts w:ascii="Times New Roman" w:hAnsi="Times New Roman" w:cs="Times New Roman"/>
          <w:sz w:val="24"/>
          <w:szCs w:val="24"/>
        </w:rPr>
        <w:t>;</w:t>
      </w:r>
    </w:p>
    <w:p w14:paraId="0449748B"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IP </w:t>
      </w:r>
      <w:proofErr w:type="spellStart"/>
      <w:r w:rsidRPr="00A57474">
        <w:rPr>
          <w:rFonts w:ascii="Times New Roman" w:hAnsi="Times New Roman" w:cs="Times New Roman"/>
          <w:sz w:val="24"/>
          <w:szCs w:val="24"/>
        </w:rPr>
        <w:t>бейне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серверін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орнату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орнату</w:t>
      </w:r>
      <w:proofErr w:type="spellEnd"/>
      <w:r w:rsidRPr="00A57474">
        <w:rPr>
          <w:rFonts w:ascii="Times New Roman" w:hAnsi="Times New Roman" w:cs="Times New Roman"/>
          <w:sz w:val="24"/>
          <w:szCs w:val="24"/>
        </w:rPr>
        <w:t>;</w:t>
      </w:r>
    </w:p>
    <w:p w14:paraId="11089832"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серверден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жүйесі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операторының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орнына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дейін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кабельдік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желілерді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төсеу</w:t>
      </w:r>
      <w:proofErr w:type="spellEnd"/>
      <w:r w:rsidRPr="00A57474">
        <w:rPr>
          <w:rFonts w:ascii="Times New Roman" w:hAnsi="Times New Roman" w:cs="Times New Roman"/>
          <w:sz w:val="24"/>
          <w:szCs w:val="24"/>
        </w:rPr>
        <w:t>;</w:t>
      </w:r>
    </w:p>
    <w:p w14:paraId="11C36346"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бөлінген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арна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жергілікті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есептеу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желісі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немесе</w:t>
      </w:r>
      <w:proofErr w:type="spellEnd"/>
      <w:r w:rsidRPr="00A57474">
        <w:rPr>
          <w:rFonts w:ascii="Times New Roman" w:hAnsi="Times New Roman" w:cs="Times New Roman"/>
          <w:sz w:val="24"/>
          <w:szCs w:val="24"/>
        </w:rPr>
        <w:t xml:space="preserve"> интернет </w:t>
      </w:r>
      <w:proofErr w:type="spellStart"/>
      <w:r w:rsidRPr="00A57474">
        <w:rPr>
          <w:rFonts w:ascii="Times New Roman" w:hAnsi="Times New Roman" w:cs="Times New Roman"/>
          <w:sz w:val="24"/>
          <w:szCs w:val="24"/>
        </w:rPr>
        <w:t>желісі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арқылы</w:t>
      </w:r>
      <w:proofErr w:type="spellEnd"/>
      <w:r w:rsidRPr="00A57474">
        <w:rPr>
          <w:rFonts w:ascii="Times New Roman" w:hAnsi="Times New Roman" w:cs="Times New Roman"/>
          <w:sz w:val="24"/>
          <w:szCs w:val="24"/>
        </w:rPr>
        <w:t xml:space="preserve"> ДК </w:t>
      </w:r>
      <w:proofErr w:type="spellStart"/>
      <w:r w:rsidRPr="00A57474">
        <w:rPr>
          <w:rFonts w:ascii="Times New Roman" w:hAnsi="Times New Roman" w:cs="Times New Roman"/>
          <w:sz w:val="24"/>
          <w:szCs w:val="24"/>
        </w:rPr>
        <w:t>көмегімен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кескін</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мұрағатты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қашықтан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қарауды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баптау</w:t>
      </w:r>
      <w:proofErr w:type="spellEnd"/>
      <w:r w:rsidRPr="00A57474">
        <w:rPr>
          <w:rFonts w:ascii="Times New Roman" w:hAnsi="Times New Roman" w:cs="Times New Roman"/>
          <w:sz w:val="24"/>
          <w:szCs w:val="24"/>
        </w:rPr>
        <w:t>.</w:t>
      </w:r>
    </w:p>
    <w:p w14:paraId="0FC4353F"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Объектінің үй-жайларында Орнатылатын жабдық пен аппаратура орнықты болуы тиіс</w:t>
      </w:r>
    </w:p>
    <w:p w14:paraId="753B69EE"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сыртқы әсерлерге. Орнатылатын жабдық пен жүйе желілері пайдалану кезінде қауіпсіз болуы тиіс. Орнатылатын Жабдық Электр қауіпсіздігі бойынша талаптарға жауап беруі, жерге тұйықтау (нөлдеу) құрылғысына жерге тұйықталуы тиіс. Қалыпты кернеу кезінде қауіпсіздік бейнебақылау жүйесі тәулік бойы жұмыс істеуі керек. Электрмен қоректендіру жүйесі күзеттік бейнебақылау жүйесіне кернеуді үздіксіз беруді (Электрмен жабдықтаудың екі тәуелсіз көзінен немесе аккумуляторлық батареялардан қоректендіруді автоматты түрде ауыстырып қосумен) қамтамасыз етуі тиіс.</w:t>
      </w:r>
    </w:p>
    <w:p w14:paraId="035BCA92"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 xml:space="preserve">Орнатылатын жабдықтың блоктары, модульдері қосымша немесе ең аз баптаусыз ұқсас блоктармен өзара алмастырылуы тиіс. </w:t>
      </w:r>
      <w:r w:rsidR="007337D6" w:rsidRPr="00FF3C18">
        <w:rPr>
          <w:rFonts w:ascii="Times New Roman" w:hAnsi="Times New Roman" w:cs="Times New Roman"/>
          <w:sz w:val="24"/>
          <w:szCs w:val="24"/>
          <w:lang w:val="kk-KZ"/>
        </w:rPr>
        <w:t>Орнатылатын жабдық пен жүйеге қызмет көрсетуді Тапсырыс берушінің арнайы оқытылған персоналы жүргізуі тиіс. Кепілдікті кезеңде күзеттік бейнебақылау жүйесін баптауды, регламенттік қызмет көрсетуді және істен шыққан жабдықты ауыстыруды мердігердің персоналы жүзеге асырады.</w:t>
      </w:r>
    </w:p>
    <w:p w14:paraId="7377074C"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Күзет бейнебақылау жүйесінің қораптарын, модульдері мен блоктарын бөлек қораптарға салыңыз.</w:t>
      </w:r>
    </w:p>
    <w:p w14:paraId="385FDAA8"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Сыртқы қосылыстарды IP65 қорғау дәрежесі бар қораптарға салыңыз.</w:t>
      </w:r>
    </w:p>
    <w:p w14:paraId="5054362C"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Техникалық құралдар кешені мыналардан тұруы керек:</w:t>
      </w:r>
    </w:p>
    <w:p w14:paraId="49AF1957"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күзет бейнебақылау жүйелері;</w:t>
      </w:r>
    </w:p>
    <w:p w14:paraId="5D6BF2E6"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электрмен қоректендіру жүйелері;</w:t>
      </w:r>
    </w:p>
    <w:p w14:paraId="115248A9"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кабель өткізгішінің және жерге тұйықтау құрылғыларының жүйелері.</w:t>
      </w:r>
    </w:p>
    <w:p w14:paraId="1CBA2C7A"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Кешен объектінің климаттық жағдайларында оған кіретін барлық жүйелердің тәулік бойы жұмыс істеуін қамтамасыз етуі тиіс.</w:t>
      </w:r>
    </w:p>
    <w:p w14:paraId="2D48F6D3"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Бейнебақылау жүйесі ғимараттардағы және кешен аумағындағы оқиғаларды күзеттік бейнебақылау, құқыққа қарсы әрекеттерді уақтылы анықтау және болдырмау, операторға объектіде қалыптасқан жағдайды жедел талдау үшін ақпарат беру, бейне серверге жазу арқылы оқиғаларды құжаттау үшін арналған.</w:t>
      </w:r>
    </w:p>
    <w:p w14:paraId="6331C076"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Бейнебақылау жүйесінің техникалық құралдарының кешені мыналардан тұруы тиіс:</w:t>
      </w:r>
    </w:p>
    <w:p w14:paraId="06B15779"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ИК-жарығы бар IP-бейнекамераларды пайдаланатын бейне жүйелері;</w:t>
      </w:r>
    </w:p>
    <w:p w14:paraId="5C755FF2"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IP </w:t>
      </w:r>
      <w:proofErr w:type="spellStart"/>
      <w:r w:rsidRPr="00A57474">
        <w:rPr>
          <w:rFonts w:ascii="Times New Roman" w:hAnsi="Times New Roman" w:cs="Times New Roman"/>
          <w:sz w:val="24"/>
          <w:szCs w:val="24"/>
        </w:rPr>
        <w:t>бейне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сервері</w:t>
      </w:r>
      <w:proofErr w:type="spellEnd"/>
      <w:r w:rsidRPr="00A57474">
        <w:rPr>
          <w:rFonts w:ascii="Times New Roman" w:hAnsi="Times New Roman" w:cs="Times New Roman"/>
          <w:sz w:val="24"/>
          <w:szCs w:val="24"/>
        </w:rPr>
        <w:t>;</w:t>
      </w:r>
    </w:p>
    <w:p w14:paraId="1DEEC073"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lastRenderedPageBreak/>
        <w:t xml:space="preserve">- </w:t>
      </w:r>
      <w:proofErr w:type="spellStart"/>
      <w:r w:rsidRPr="00A57474">
        <w:rPr>
          <w:rFonts w:ascii="Times New Roman" w:hAnsi="Times New Roman" w:cs="Times New Roman"/>
          <w:sz w:val="24"/>
          <w:szCs w:val="24"/>
        </w:rPr>
        <w:t>жұмыс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станциясы</w:t>
      </w:r>
      <w:proofErr w:type="spellEnd"/>
      <w:r w:rsidRPr="00A57474">
        <w:rPr>
          <w:rFonts w:ascii="Times New Roman" w:hAnsi="Times New Roman" w:cs="Times New Roman"/>
          <w:sz w:val="24"/>
          <w:szCs w:val="24"/>
        </w:rPr>
        <w:t xml:space="preserve"> (оператор </w:t>
      </w:r>
      <w:proofErr w:type="spellStart"/>
      <w:r w:rsidRPr="00A57474">
        <w:rPr>
          <w:rFonts w:ascii="Times New Roman" w:hAnsi="Times New Roman" w:cs="Times New Roman"/>
          <w:sz w:val="24"/>
          <w:szCs w:val="24"/>
        </w:rPr>
        <w:t>компьютері</w:t>
      </w:r>
      <w:proofErr w:type="spellEnd"/>
      <w:r w:rsidRPr="00A57474">
        <w:rPr>
          <w:rFonts w:ascii="Times New Roman" w:hAnsi="Times New Roman" w:cs="Times New Roman"/>
          <w:sz w:val="24"/>
          <w:szCs w:val="24"/>
        </w:rPr>
        <w:t>);</w:t>
      </w:r>
    </w:p>
    <w:p w14:paraId="6B59C714"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басқарылатын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желілік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коммутаторлар</w:t>
      </w:r>
      <w:proofErr w:type="spellEnd"/>
      <w:r w:rsidRPr="00A57474">
        <w:rPr>
          <w:rFonts w:ascii="Times New Roman" w:hAnsi="Times New Roman" w:cs="Times New Roman"/>
          <w:sz w:val="24"/>
          <w:szCs w:val="24"/>
        </w:rPr>
        <w:t>.</w:t>
      </w:r>
    </w:p>
    <w:p w14:paraId="6E373928" w14:textId="77777777" w:rsidR="007337D6" w:rsidRPr="00A57474" w:rsidRDefault="007337D6" w:rsidP="00A57474">
      <w:pPr>
        <w:pStyle w:val="a6"/>
        <w:jc w:val="both"/>
        <w:rPr>
          <w:rFonts w:ascii="Times New Roman" w:hAnsi="Times New Roman" w:cs="Times New Roman"/>
          <w:sz w:val="24"/>
          <w:szCs w:val="24"/>
        </w:rPr>
      </w:pPr>
      <w:proofErr w:type="spellStart"/>
      <w:r w:rsidRPr="00A57474">
        <w:rPr>
          <w:rFonts w:ascii="Times New Roman" w:hAnsi="Times New Roman" w:cs="Times New Roman"/>
          <w:sz w:val="24"/>
          <w:szCs w:val="24"/>
        </w:rPr>
        <w:t>Жүйе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келесі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қасиеттерге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ие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болуы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керек</w:t>
      </w:r>
      <w:proofErr w:type="spellEnd"/>
      <w:r w:rsidRPr="00A57474">
        <w:rPr>
          <w:rFonts w:ascii="Times New Roman" w:hAnsi="Times New Roman" w:cs="Times New Roman"/>
          <w:sz w:val="24"/>
          <w:szCs w:val="24"/>
        </w:rPr>
        <w:t>:</w:t>
      </w:r>
    </w:p>
    <w:p w14:paraId="5798AD24"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кешенді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ұлғайту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мүмкіндігі</w:t>
      </w:r>
      <w:proofErr w:type="spellEnd"/>
      <w:r w:rsidRPr="00A57474">
        <w:rPr>
          <w:rFonts w:ascii="Times New Roman" w:hAnsi="Times New Roman" w:cs="Times New Roman"/>
          <w:sz w:val="24"/>
          <w:szCs w:val="24"/>
        </w:rPr>
        <w:t>;</w:t>
      </w:r>
    </w:p>
    <w:p w14:paraId="1737106D"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желі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ағымдағы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бейнені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бейнекамералардан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тәуліктің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кез</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келген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уақытында</w:t>
      </w:r>
      <w:proofErr w:type="spellEnd"/>
      <w:r w:rsidRPr="00A57474">
        <w:rPr>
          <w:rFonts w:ascii="Times New Roman" w:hAnsi="Times New Roman" w:cs="Times New Roman"/>
          <w:sz w:val="24"/>
          <w:szCs w:val="24"/>
        </w:rPr>
        <w:t>,</w:t>
      </w:r>
      <w:r w:rsidR="00C74121">
        <w:rPr>
          <w:rFonts w:ascii="Times New Roman" w:hAnsi="Times New Roman" w:cs="Times New Roman"/>
          <w:sz w:val="24"/>
          <w:szCs w:val="24"/>
          <w:lang w:val="kk-KZ"/>
        </w:rPr>
        <w:t xml:space="preserve"> </w:t>
      </w:r>
      <w:proofErr w:type="spellStart"/>
      <w:r w:rsidRPr="00A57474">
        <w:rPr>
          <w:rFonts w:ascii="Times New Roman" w:hAnsi="Times New Roman" w:cs="Times New Roman"/>
          <w:sz w:val="24"/>
          <w:szCs w:val="24"/>
        </w:rPr>
        <w:t>жазуды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үзу</w:t>
      </w:r>
      <w:proofErr w:type="spellEnd"/>
      <w:r w:rsidRPr="00A57474">
        <w:rPr>
          <w:rFonts w:ascii="Times New Roman" w:hAnsi="Times New Roman" w:cs="Times New Roman"/>
          <w:sz w:val="24"/>
          <w:szCs w:val="24"/>
        </w:rPr>
        <w:t>;</w:t>
      </w:r>
    </w:p>
    <w:p w14:paraId="367DF0FA" w14:textId="77777777" w:rsidR="007337D6" w:rsidRPr="00A57474" w:rsidRDefault="007337D6" w:rsidP="00A5747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көрсетілген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уақыт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ішінде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берілген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камерадан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жазбаны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жедел</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іздеу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қарау</w:t>
      </w:r>
      <w:proofErr w:type="spellEnd"/>
      <w:r w:rsidR="00C74121">
        <w:rPr>
          <w:rFonts w:ascii="Times New Roman" w:hAnsi="Times New Roman" w:cs="Times New Roman"/>
          <w:sz w:val="24"/>
          <w:szCs w:val="24"/>
          <w:lang w:val="kk-KZ"/>
        </w:rPr>
        <w:t xml:space="preserve"> </w:t>
      </w:r>
      <w:proofErr w:type="spellStart"/>
      <w:r w:rsidRPr="00A57474">
        <w:rPr>
          <w:rFonts w:ascii="Times New Roman" w:hAnsi="Times New Roman" w:cs="Times New Roman"/>
          <w:sz w:val="24"/>
          <w:szCs w:val="24"/>
        </w:rPr>
        <w:t>соңғы</w:t>
      </w:r>
      <w:proofErr w:type="spellEnd"/>
      <w:r w:rsidRPr="00A57474">
        <w:rPr>
          <w:rFonts w:ascii="Times New Roman" w:hAnsi="Times New Roman" w:cs="Times New Roman"/>
          <w:sz w:val="24"/>
          <w:szCs w:val="24"/>
        </w:rPr>
        <w:t xml:space="preserve"> 30 </w:t>
      </w:r>
      <w:proofErr w:type="spellStart"/>
      <w:r w:rsidRPr="00A57474">
        <w:rPr>
          <w:rFonts w:ascii="Times New Roman" w:hAnsi="Times New Roman" w:cs="Times New Roman"/>
          <w:sz w:val="24"/>
          <w:szCs w:val="24"/>
        </w:rPr>
        <w:t>тәулік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шегіндегі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аралық</w:t>
      </w:r>
      <w:proofErr w:type="spellEnd"/>
      <w:r w:rsidRPr="00A57474">
        <w:rPr>
          <w:rFonts w:ascii="Times New Roman" w:hAnsi="Times New Roman" w:cs="Times New Roman"/>
          <w:sz w:val="24"/>
          <w:szCs w:val="24"/>
        </w:rPr>
        <w:t>;</w:t>
      </w:r>
    </w:p>
    <w:p w14:paraId="18927652"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Жүйе бірыңғай ақпараттық кеңістік және орталықтандырылған болуы тиіс</w:t>
      </w:r>
      <w:r>
        <w:rPr>
          <w:rFonts w:ascii="Times New Roman" w:hAnsi="Times New Roman" w:cs="Times New Roman"/>
          <w:sz w:val="24"/>
          <w:szCs w:val="24"/>
          <w:lang w:val="kk-KZ"/>
        </w:rPr>
        <w:t xml:space="preserve"> </w:t>
      </w:r>
      <w:r w:rsidR="007337D6" w:rsidRPr="00C74121">
        <w:rPr>
          <w:rFonts w:ascii="Times New Roman" w:hAnsi="Times New Roman" w:cs="Times New Roman"/>
          <w:sz w:val="24"/>
          <w:szCs w:val="24"/>
          <w:lang w:val="kk-KZ"/>
        </w:rPr>
        <w:t>деректерді басқару.</w:t>
      </w:r>
    </w:p>
    <w:p w14:paraId="45D1F6EA"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Бағдарламалық жасақтама кешені мыналарды қамтамасыз етуі керек:</w:t>
      </w:r>
    </w:p>
    <w:p w14:paraId="22FA41A8"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тіркелген ақпаратты пайдаланушылар, қызмет көрсетуші персонал және бөгде адамдар тарапынан рұқсатсыз қол жеткізуден қорғау;</w:t>
      </w:r>
    </w:p>
    <w:p w14:paraId="75B58AEB"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жергілікті компьютерлік желіге қосылған компьютерден бейнесигналды және тіркелген ақпаратты бөгде адамның араласуынан қорғалған қашықтықтан қарау;</w:t>
      </w:r>
    </w:p>
    <w:p w14:paraId="509F3EC0" w14:textId="77777777" w:rsidR="007337D6" w:rsidRPr="00FF3C18" w:rsidRDefault="007337D6" w:rsidP="00A57474">
      <w:pPr>
        <w:pStyle w:val="a6"/>
        <w:jc w:val="both"/>
        <w:rPr>
          <w:rFonts w:ascii="Times New Roman" w:hAnsi="Times New Roman" w:cs="Times New Roman"/>
          <w:sz w:val="24"/>
          <w:szCs w:val="24"/>
          <w:lang w:val="kk-KZ"/>
        </w:rPr>
      </w:pPr>
      <w:r w:rsidRPr="00FF3C18">
        <w:rPr>
          <w:rFonts w:ascii="Times New Roman" w:hAnsi="Times New Roman" w:cs="Times New Roman"/>
          <w:sz w:val="24"/>
          <w:szCs w:val="24"/>
          <w:lang w:val="kk-KZ"/>
        </w:rPr>
        <w:t>- әр арна үшін сурет пен жазу сапасын теңшеу мүмкіндігі.</w:t>
      </w:r>
    </w:p>
    <w:p w14:paraId="08371C74"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Бейнекамералардың, бейнетіркегіштердің, мониторлардың саны, орнату орны, көру аймағы,</w:t>
      </w:r>
    </w:p>
    <w:p w14:paraId="454B334E" w14:textId="77777777" w:rsidR="007337D6" w:rsidRPr="00A57474" w:rsidRDefault="007337D6" w:rsidP="00A57474">
      <w:pPr>
        <w:pStyle w:val="a6"/>
        <w:jc w:val="both"/>
        <w:rPr>
          <w:rFonts w:ascii="Times New Roman" w:hAnsi="Times New Roman" w:cs="Times New Roman"/>
          <w:sz w:val="24"/>
          <w:szCs w:val="24"/>
        </w:rPr>
      </w:pPr>
      <w:proofErr w:type="spellStart"/>
      <w:r w:rsidRPr="00A57474">
        <w:rPr>
          <w:rFonts w:ascii="Times New Roman" w:hAnsi="Times New Roman" w:cs="Times New Roman"/>
          <w:sz w:val="24"/>
          <w:szCs w:val="24"/>
        </w:rPr>
        <w:t>коммутаторлар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компьютерлер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Тапсырыс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берушімен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нақтыланады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келісіледі</w:t>
      </w:r>
      <w:proofErr w:type="spellEnd"/>
      <w:r w:rsidRPr="00A57474">
        <w:rPr>
          <w:rFonts w:ascii="Times New Roman" w:hAnsi="Times New Roman" w:cs="Times New Roman"/>
          <w:sz w:val="24"/>
          <w:szCs w:val="24"/>
        </w:rPr>
        <w:t>.</w:t>
      </w:r>
    </w:p>
    <w:p w14:paraId="70FC14C5"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Бейнекамералардан келіп түсетін сигналдарды қабылдау мен өңдеуді IP-бейнесервер жүзеге асырады, оны күзет үй-жайында 1-қабатта орналастыру қажет.</w:t>
      </w:r>
    </w:p>
    <w:p w14:paraId="11B5B6D1"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Әлеуетті өнім берушіге қойылатын жалпы талаптар</w:t>
      </w:r>
      <w:r>
        <w:rPr>
          <w:rFonts w:ascii="Times New Roman" w:hAnsi="Times New Roman" w:cs="Times New Roman"/>
          <w:sz w:val="24"/>
          <w:szCs w:val="24"/>
          <w:lang w:val="kk-KZ"/>
        </w:rPr>
        <w:t>:</w:t>
      </w:r>
    </w:p>
    <w:p w14:paraId="03331D1D"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Кемінде бір сертификатталған маманның болуы. Бейнебақылау жүйелері бойынша Техникалық шолу тренингі". Бейнебақылау жүйелері бойынша тереңдетілген техникалық тренинг". Бейнебақылау жүйесін басқаруға арналған бағдарламалық қамтамасыз етуді білу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sidR="007337D6" w:rsidRPr="00FF3C18">
        <w:rPr>
          <w:rFonts w:ascii="Times New Roman" w:hAnsi="Times New Roman" w:cs="Times New Roman"/>
          <w:sz w:val="24"/>
          <w:szCs w:val="24"/>
          <w:lang w:val="kk-KZ"/>
        </w:rPr>
        <w:t>Техникалық қолдауға қойылатын талаптар</w:t>
      </w:r>
      <w:r>
        <w:rPr>
          <w:rFonts w:ascii="Times New Roman" w:hAnsi="Times New Roman" w:cs="Times New Roman"/>
          <w:sz w:val="24"/>
          <w:szCs w:val="24"/>
          <w:lang w:val="kk-KZ"/>
        </w:rPr>
        <w:t>:</w:t>
      </w:r>
    </w:p>
    <w:p w14:paraId="5AF082F4"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Әлеуетті өнім беруші жабдық жұмысының жарамсыздығы және кепілдікті қызмет көрсетудің басқа да мәселелері бойынша өтінім беру үшін "24/7" режимінде тәулік бойы "жедел желіні" (байланыс телефоны, факс, электрондық пошта мекенжайы) қамтамасыз етуге тиіс.</w:t>
      </w:r>
    </w:p>
    <w:p w14:paraId="57DCA4EE" w14:textId="77777777" w:rsidR="00C74121" w:rsidRDefault="00C74121" w:rsidP="00C74121">
      <w:pPr>
        <w:pStyle w:val="a6"/>
        <w:jc w:val="center"/>
        <w:rPr>
          <w:rFonts w:ascii="Times New Roman" w:hAnsi="Times New Roman" w:cs="Times New Roman"/>
          <w:b/>
          <w:sz w:val="24"/>
          <w:szCs w:val="24"/>
          <w:lang w:val="kk-KZ"/>
        </w:rPr>
      </w:pPr>
    </w:p>
    <w:p w14:paraId="46B02A95" w14:textId="77777777" w:rsidR="007337D6" w:rsidRPr="00C74121" w:rsidRDefault="007337D6" w:rsidP="00C74121">
      <w:pPr>
        <w:pStyle w:val="a6"/>
        <w:jc w:val="center"/>
        <w:rPr>
          <w:rFonts w:ascii="Times New Roman" w:hAnsi="Times New Roman" w:cs="Times New Roman"/>
          <w:b/>
          <w:sz w:val="24"/>
          <w:szCs w:val="24"/>
          <w:lang w:val="kk-KZ"/>
        </w:rPr>
      </w:pPr>
      <w:r w:rsidRPr="00C74121">
        <w:rPr>
          <w:rFonts w:ascii="Times New Roman" w:hAnsi="Times New Roman" w:cs="Times New Roman"/>
          <w:b/>
          <w:sz w:val="24"/>
          <w:szCs w:val="24"/>
          <w:lang w:val="kk-KZ"/>
        </w:rPr>
        <w:t>Кепілдік талаптар</w:t>
      </w:r>
    </w:p>
    <w:p w14:paraId="6F5E7416"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Көрсетілген қызметтерге кепілдік орындалған сәттен бастап кемінде 1 жыл.</w:t>
      </w:r>
    </w:p>
    <w:p w14:paraId="159867A8" w14:textId="77777777" w:rsidR="00C74121" w:rsidRDefault="00C74121" w:rsidP="00C74121">
      <w:pPr>
        <w:pStyle w:val="a6"/>
        <w:jc w:val="center"/>
        <w:rPr>
          <w:rFonts w:ascii="Times New Roman" w:hAnsi="Times New Roman" w:cs="Times New Roman"/>
          <w:b/>
          <w:sz w:val="24"/>
          <w:szCs w:val="24"/>
          <w:lang w:val="kk-KZ"/>
        </w:rPr>
      </w:pPr>
    </w:p>
    <w:p w14:paraId="12CD4EA8"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t>Қызмет көрсету мерзімдері</w:t>
      </w:r>
    </w:p>
    <w:p w14:paraId="694F4677" w14:textId="77777777" w:rsidR="007337D6" w:rsidRPr="00FF3C18"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 xml:space="preserve">Қызметтердің барлық тізбесін әлеуетті өнім беруші Тапсырыс берушідегі күзеттік бейнебақылау жүйесінің барлық орнатылған жабдығына қатысты ай сайынғы негізде орындайды. </w:t>
      </w:r>
      <w:r w:rsidR="007337D6" w:rsidRPr="00FF3C18">
        <w:rPr>
          <w:rFonts w:ascii="Times New Roman" w:hAnsi="Times New Roman" w:cs="Times New Roman"/>
          <w:sz w:val="24"/>
          <w:szCs w:val="24"/>
          <w:lang w:val="kk-KZ"/>
        </w:rPr>
        <w:t xml:space="preserve">Әлеуетті өнім беруші шартқа және жабдықты уақытша пайдалануға қабылдау </w:t>
      </w:r>
      <w:r w:rsidR="00BB31E0">
        <w:rPr>
          <w:rFonts w:ascii="Times New Roman" w:hAnsi="Times New Roman" w:cs="Times New Roman"/>
          <w:sz w:val="24"/>
          <w:szCs w:val="24"/>
          <w:lang w:val="kk-KZ"/>
        </w:rPr>
        <w:t>-</w:t>
      </w:r>
      <w:r w:rsidR="007337D6" w:rsidRPr="00FF3C18">
        <w:rPr>
          <w:rFonts w:ascii="Times New Roman" w:hAnsi="Times New Roman" w:cs="Times New Roman"/>
          <w:sz w:val="24"/>
          <w:szCs w:val="24"/>
          <w:lang w:val="kk-KZ"/>
        </w:rPr>
        <w:t xml:space="preserve"> беру актісіне қол қойылған сәттен бастап жұмыстарды орындауға кіріседі. Қызмет көрсету уақыты – жұмыс күндері, демалыс және мереке күндері-тәулік бойы. Өнім беруші қызметкерлерінің Тапсырыс беруші кешенінің аумағында міндетті, </w:t>
      </w:r>
      <w:r w:rsidR="00BB31E0">
        <w:rPr>
          <w:rFonts w:ascii="Times New Roman" w:hAnsi="Times New Roman" w:cs="Times New Roman"/>
          <w:sz w:val="24"/>
          <w:szCs w:val="24"/>
          <w:lang w:val="kk-KZ"/>
        </w:rPr>
        <w:t xml:space="preserve">керек уақытта </w:t>
      </w:r>
      <w:r w:rsidR="007337D6" w:rsidRPr="00FF3C18">
        <w:rPr>
          <w:rFonts w:ascii="Times New Roman" w:hAnsi="Times New Roman" w:cs="Times New Roman"/>
          <w:sz w:val="24"/>
          <w:szCs w:val="24"/>
          <w:lang w:val="kk-KZ"/>
        </w:rPr>
        <w:t>тәулік бойы болуы. Реакция уақыты (тапсырманы орындау) – тәулік бойы жұмыс режимінде үш сағаттан аспайды. Әлеуетті өнім беруші бір жұмыс күні ішінде тапсырыс берушіден "жедел желіге"алынған сұрау салғаннан кейін өрт қауіпсіздігі жүйесіне техникалық қызмет көрсету және жаңғырту бойынша қосымша жұмыстарды орындайды.</w:t>
      </w:r>
    </w:p>
    <w:p w14:paraId="214F2F5B" w14:textId="77777777" w:rsidR="00C74121" w:rsidRDefault="00C74121" w:rsidP="00C74121">
      <w:pPr>
        <w:pStyle w:val="a6"/>
        <w:jc w:val="center"/>
        <w:rPr>
          <w:rFonts w:ascii="Times New Roman" w:hAnsi="Times New Roman" w:cs="Times New Roman"/>
          <w:b/>
          <w:sz w:val="24"/>
          <w:szCs w:val="24"/>
          <w:lang w:val="kk-KZ"/>
        </w:rPr>
      </w:pPr>
    </w:p>
    <w:p w14:paraId="75D86DA7"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t>Аяқтау нысаны</w:t>
      </w:r>
    </w:p>
    <w:p w14:paraId="0AF39755" w14:textId="77777777" w:rsidR="007337D6" w:rsidRPr="00C74121" w:rsidRDefault="00C74121" w:rsidP="00A5747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7337D6" w:rsidRPr="00C74121">
        <w:rPr>
          <w:rFonts w:ascii="Times New Roman" w:hAnsi="Times New Roman" w:cs="Times New Roman"/>
          <w:sz w:val="24"/>
          <w:szCs w:val="24"/>
          <w:lang w:val="kk-KZ"/>
        </w:rPr>
        <w:t>Көрсетілген қызметтердің жылдық есебі, орындалған жұмыстардың (көрсетілген қызметтердің) ай сайынғы актісі.</w:t>
      </w:r>
    </w:p>
    <w:p w14:paraId="3E014E81" w14:textId="77777777" w:rsidR="00C74121" w:rsidRDefault="00C74121" w:rsidP="00C74121">
      <w:pPr>
        <w:pStyle w:val="a6"/>
        <w:jc w:val="center"/>
        <w:rPr>
          <w:rFonts w:ascii="Times New Roman" w:hAnsi="Times New Roman" w:cs="Times New Roman"/>
          <w:b/>
          <w:sz w:val="24"/>
          <w:szCs w:val="24"/>
          <w:lang w:val="kk-KZ"/>
        </w:rPr>
      </w:pPr>
    </w:p>
    <w:p w14:paraId="532D6E4C" w14:textId="77777777" w:rsidR="007337D6" w:rsidRPr="00FF3C18" w:rsidRDefault="007337D6" w:rsidP="00C74121">
      <w:pPr>
        <w:pStyle w:val="a6"/>
        <w:jc w:val="center"/>
        <w:rPr>
          <w:rFonts w:ascii="Times New Roman" w:hAnsi="Times New Roman" w:cs="Times New Roman"/>
          <w:b/>
          <w:sz w:val="24"/>
          <w:szCs w:val="24"/>
          <w:lang w:val="kk-KZ"/>
        </w:rPr>
      </w:pPr>
      <w:r w:rsidRPr="00FF3C18">
        <w:rPr>
          <w:rFonts w:ascii="Times New Roman" w:hAnsi="Times New Roman" w:cs="Times New Roman"/>
          <w:b/>
          <w:sz w:val="24"/>
          <w:szCs w:val="24"/>
          <w:lang w:val="kk-KZ"/>
        </w:rPr>
        <w:t>Жеткізу шарттары</w:t>
      </w:r>
    </w:p>
    <w:p w14:paraId="10ED45BC" w14:textId="77777777" w:rsidR="00CB25F7" w:rsidRPr="00CB25F7" w:rsidRDefault="00C74121" w:rsidP="00CB25F7">
      <w:pPr>
        <w:pStyle w:val="a0"/>
        <w:spacing w:after="0" w:line="240" w:lineRule="auto"/>
        <w:jc w:val="both"/>
        <w:rPr>
          <w:lang w:val="kk-KZ"/>
        </w:rPr>
      </w:pPr>
      <w:r>
        <w:rPr>
          <w:lang w:val="kk-KZ"/>
        </w:rPr>
        <w:tab/>
      </w:r>
      <w:r w:rsidR="007337D6" w:rsidRPr="00C74121">
        <w:rPr>
          <w:lang w:val="kk-KZ"/>
        </w:rPr>
        <w:t xml:space="preserve">Жеткізу орны: </w:t>
      </w:r>
      <w:r w:rsidR="00230B4D" w:rsidRPr="00CB25F7">
        <w:rPr>
          <w:u w:val="single"/>
          <w:lang w:val="kk-KZ"/>
        </w:rPr>
        <w:t xml:space="preserve">Жамбылская область, Жамбылский район, </w:t>
      </w:r>
      <w:r w:rsidR="00CB25F7" w:rsidRPr="00CB25F7">
        <w:rPr>
          <w:u w:val="single"/>
          <w:lang w:val="kk-KZ"/>
        </w:rPr>
        <w:t>Ақбұлым ауылы, Жібек жолы көш,. 116А.</w:t>
      </w:r>
    </w:p>
    <w:p w14:paraId="7998F4E4" w14:textId="77777777" w:rsidR="00CB25F7" w:rsidRPr="00793A59" w:rsidRDefault="00CB25F7" w:rsidP="00CB25F7">
      <w:pPr>
        <w:pStyle w:val="a6"/>
        <w:jc w:val="both"/>
        <w:rPr>
          <w:rFonts w:ascii="Times New Roman" w:hAnsi="Times New Roman" w:cs="Times New Roman"/>
          <w:sz w:val="24"/>
          <w:szCs w:val="24"/>
          <w:lang w:val="kk-KZ"/>
        </w:rPr>
      </w:pPr>
    </w:p>
    <w:p w14:paraId="7BF7C67C" w14:textId="77777777" w:rsidR="00865814" w:rsidRDefault="00865814" w:rsidP="00CB25F7">
      <w:pPr>
        <w:pStyle w:val="a6"/>
        <w:jc w:val="both"/>
      </w:pPr>
      <w:r>
        <w:rPr>
          <w:b/>
          <w:bCs/>
        </w:rPr>
        <w:t xml:space="preserve">1 </w:t>
      </w:r>
      <w:proofErr w:type="spellStart"/>
      <w:r>
        <w:rPr>
          <w:b/>
          <w:bCs/>
        </w:rPr>
        <w:t>Кесте</w:t>
      </w:r>
      <w:proofErr w:type="spellEnd"/>
    </w:p>
    <w:tbl>
      <w:tblPr>
        <w:tblW w:w="5000" w:type="pct"/>
        <w:tblLayout w:type="fixed"/>
        <w:tblLook w:val="01E0" w:firstRow="1" w:lastRow="1" w:firstColumn="1" w:lastColumn="1" w:noHBand="0" w:noVBand="0"/>
      </w:tblPr>
      <w:tblGrid>
        <w:gridCol w:w="641"/>
        <w:gridCol w:w="9554"/>
      </w:tblGrid>
      <w:tr w:rsidR="00865814" w14:paraId="55A8197A" w14:textId="77777777" w:rsidTr="00607090">
        <w:trPr>
          <w:trHeight w:val="229"/>
        </w:trPr>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6B868665" w14:textId="77777777" w:rsidR="00865814" w:rsidRDefault="00865814" w:rsidP="00607090">
            <w:pPr>
              <w:pStyle w:val="a0"/>
              <w:widowControl w:val="0"/>
              <w:spacing w:after="0" w:line="240" w:lineRule="auto"/>
              <w:jc w:val="center"/>
              <w:rPr>
                <w:b/>
                <w:bCs/>
              </w:rPr>
            </w:pPr>
            <w:r>
              <w:rPr>
                <w:b/>
                <w:bCs/>
              </w:rPr>
              <w:t>1</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22DEBA91" w14:textId="77777777" w:rsidR="00865814" w:rsidRPr="00865814" w:rsidRDefault="00865814" w:rsidP="00607090">
            <w:pPr>
              <w:pStyle w:val="a0"/>
              <w:widowControl w:val="0"/>
              <w:spacing w:after="0" w:line="240" w:lineRule="auto"/>
              <w:jc w:val="center"/>
              <w:rPr>
                <w:b/>
                <w:bCs/>
              </w:rPr>
            </w:pPr>
            <w:r w:rsidRPr="00865814">
              <w:rPr>
                <w:b/>
                <w:lang w:val="kk-KZ"/>
              </w:rPr>
              <w:t>Б</w:t>
            </w:r>
            <w:r w:rsidRPr="00865814">
              <w:rPr>
                <w:b/>
              </w:rPr>
              <w:t>ейнебақылау жүйесі</w:t>
            </w:r>
          </w:p>
        </w:tc>
      </w:tr>
      <w:tr w:rsidR="00865814" w14:paraId="117A98E6" w14:textId="77777777" w:rsidTr="00607090">
        <w:trPr>
          <w:trHeight w:val="229"/>
        </w:trPr>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2CE63E21" w14:textId="77777777" w:rsidR="00865814" w:rsidRDefault="00865814" w:rsidP="00607090">
            <w:pPr>
              <w:pStyle w:val="a0"/>
              <w:widowControl w:val="0"/>
              <w:spacing w:after="0" w:line="240" w:lineRule="auto"/>
              <w:jc w:val="center"/>
              <w:rPr>
                <w:b/>
                <w:bCs/>
              </w:rPr>
            </w:pPr>
            <w:r>
              <w:rPr>
                <w:b/>
                <w:bCs/>
              </w:rPr>
              <w:t>1.1</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17EA458B" w14:textId="77777777" w:rsidR="00865814" w:rsidRPr="00865814" w:rsidRDefault="00865814" w:rsidP="00607090">
            <w:pPr>
              <w:pStyle w:val="a0"/>
              <w:widowControl w:val="0"/>
              <w:spacing w:after="0" w:line="240" w:lineRule="auto"/>
              <w:jc w:val="center"/>
              <w:rPr>
                <w:b/>
                <w:bCs/>
              </w:rPr>
            </w:pPr>
            <w:proofErr w:type="spellStart"/>
            <w:r w:rsidRPr="00865814">
              <w:rPr>
                <w:b/>
              </w:rPr>
              <w:t>бейнебақылау</w:t>
            </w:r>
            <w:proofErr w:type="spellEnd"/>
            <w:r w:rsidRPr="00865814">
              <w:rPr>
                <w:b/>
              </w:rPr>
              <w:t xml:space="preserve"> </w:t>
            </w:r>
            <w:proofErr w:type="spellStart"/>
            <w:r w:rsidRPr="00865814">
              <w:rPr>
                <w:b/>
              </w:rPr>
              <w:t>жүйесіне</w:t>
            </w:r>
            <w:proofErr w:type="spellEnd"/>
            <w:r w:rsidRPr="00865814">
              <w:rPr>
                <w:b/>
              </w:rPr>
              <w:t xml:space="preserve"> </w:t>
            </w:r>
            <w:proofErr w:type="spellStart"/>
            <w:r w:rsidRPr="00865814">
              <w:rPr>
                <w:b/>
              </w:rPr>
              <w:t>техникалық</w:t>
            </w:r>
            <w:proofErr w:type="spellEnd"/>
            <w:r w:rsidRPr="00865814">
              <w:rPr>
                <w:b/>
              </w:rPr>
              <w:t xml:space="preserve"> </w:t>
            </w:r>
            <w:proofErr w:type="spellStart"/>
            <w:r w:rsidRPr="00865814">
              <w:rPr>
                <w:b/>
              </w:rPr>
              <w:t>қызмет</w:t>
            </w:r>
            <w:proofErr w:type="spellEnd"/>
            <w:r w:rsidRPr="00865814">
              <w:rPr>
                <w:b/>
              </w:rPr>
              <w:t xml:space="preserve"> </w:t>
            </w:r>
            <w:proofErr w:type="spellStart"/>
            <w:r w:rsidRPr="00865814">
              <w:rPr>
                <w:b/>
              </w:rPr>
              <w:t>көрсету</w:t>
            </w:r>
            <w:proofErr w:type="spellEnd"/>
            <w:r w:rsidRPr="00865814">
              <w:rPr>
                <w:b/>
              </w:rPr>
              <w:t xml:space="preserve"> </w:t>
            </w:r>
            <w:proofErr w:type="spellStart"/>
            <w:r w:rsidRPr="00865814">
              <w:rPr>
                <w:b/>
              </w:rPr>
              <w:t>бойынша</w:t>
            </w:r>
            <w:proofErr w:type="spellEnd"/>
            <w:r w:rsidRPr="00865814">
              <w:rPr>
                <w:b/>
              </w:rPr>
              <w:t xml:space="preserve"> </w:t>
            </w:r>
            <w:proofErr w:type="spellStart"/>
            <w:r w:rsidRPr="00865814">
              <w:rPr>
                <w:b/>
              </w:rPr>
              <w:t>жұмыстарды</w:t>
            </w:r>
            <w:proofErr w:type="spellEnd"/>
            <w:r w:rsidRPr="00865814">
              <w:rPr>
                <w:b/>
              </w:rPr>
              <w:t xml:space="preserve"> </w:t>
            </w:r>
            <w:proofErr w:type="spellStart"/>
            <w:r w:rsidRPr="00865814">
              <w:rPr>
                <w:b/>
              </w:rPr>
              <w:t>жүргізуге</w:t>
            </w:r>
            <w:proofErr w:type="spellEnd"/>
            <w:r w:rsidRPr="00865814">
              <w:rPr>
                <w:b/>
              </w:rPr>
              <w:t xml:space="preserve"> </w:t>
            </w:r>
            <w:r w:rsidRPr="00865814">
              <w:rPr>
                <w:b/>
              </w:rPr>
              <w:lastRenderedPageBreak/>
              <w:t>(</w:t>
            </w:r>
            <w:proofErr w:type="spellStart"/>
            <w:r w:rsidRPr="00865814">
              <w:rPr>
                <w:b/>
              </w:rPr>
              <w:t>Қызметтерді</w:t>
            </w:r>
            <w:proofErr w:type="spellEnd"/>
            <w:r w:rsidRPr="00865814">
              <w:rPr>
                <w:b/>
              </w:rPr>
              <w:t xml:space="preserve"> </w:t>
            </w:r>
            <w:proofErr w:type="spellStart"/>
            <w:r w:rsidRPr="00865814">
              <w:rPr>
                <w:b/>
              </w:rPr>
              <w:t>көрсетуге</w:t>
            </w:r>
            <w:proofErr w:type="spellEnd"/>
            <w:r w:rsidRPr="00865814">
              <w:rPr>
                <w:b/>
              </w:rPr>
              <w:t xml:space="preserve">) </w:t>
            </w:r>
            <w:proofErr w:type="spellStart"/>
            <w:r w:rsidRPr="00865814">
              <w:rPr>
                <w:b/>
              </w:rPr>
              <w:t>тапсырыс</w:t>
            </w:r>
            <w:proofErr w:type="spellEnd"/>
            <w:r w:rsidRPr="00865814">
              <w:rPr>
                <w:b/>
              </w:rPr>
              <w:t xml:space="preserve"> </w:t>
            </w:r>
            <w:proofErr w:type="spellStart"/>
            <w:r w:rsidRPr="00865814">
              <w:rPr>
                <w:b/>
              </w:rPr>
              <w:t>беруші</w:t>
            </w:r>
            <w:proofErr w:type="spellEnd"/>
            <w:r w:rsidRPr="00865814">
              <w:rPr>
                <w:b/>
              </w:rPr>
              <w:t xml:space="preserve"> </w:t>
            </w:r>
            <w:proofErr w:type="spellStart"/>
            <w:r w:rsidRPr="00865814">
              <w:rPr>
                <w:b/>
              </w:rPr>
              <w:t>жабдықтарының</w:t>
            </w:r>
            <w:proofErr w:type="spellEnd"/>
            <w:r w:rsidRPr="00865814">
              <w:rPr>
                <w:b/>
              </w:rPr>
              <w:t xml:space="preserve"> </w:t>
            </w:r>
            <w:proofErr w:type="spellStart"/>
            <w:r w:rsidRPr="00865814">
              <w:rPr>
                <w:b/>
              </w:rPr>
              <w:t>тізбесі</w:t>
            </w:r>
            <w:proofErr w:type="spellEnd"/>
          </w:p>
        </w:tc>
      </w:tr>
      <w:tr w:rsidR="00865814" w14:paraId="4375B5D6" w14:textId="77777777" w:rsidTr="00607090">
        <w:tc>
          <w:tcPr>
            <w:tcW w:w="650" w:type="dxa"/>
            <w:tcBorders>
              <w:top w:val="single" w:sz="4" w:space="0" w:color="000000"/>
              <w:left w:val="single" w:sz="4" w:space="0" w:color="000000"/>
              <w:bottom w:val="single" w:sz="4" w:space="0" w:color="000000"/>
              <w:right w:val="single" w:sz="4" w:space="0" w:color="000000"/>
            </w:tcBorders>
          </w:tcPr>
          <w:p w14:paraId="27487A43" w14:textId="77777777" w:rsidR="00865814" w:rsidRDefault="00865814" w:rsidP="00607090">
            <w:pPr>
              <w:pStyle w:val="a0"/>
              <w:widowControl w:val="0"/>
              <w:spacing w:after="0" w:line="240" w:lineRule="auto"/>
              <w:jc w:val="both"/>
            </w:pPr>
          </w:p>
        </w:tc>
        <w:tc>
          <w:tcPr>
            <w:tcW w:w="9771" w:type="dxa"/>
            <w:tcBorders>
              <w:top w:val="single" w:sz="4" w:space="0" w:color="000000"/>
              <w:left w:val="single" w:sz="4" w:space="0" w:color="000000"/>
              <w:bottom w:val="single" w:sz="4" w:space="0" w:color="000000"/>
              <w:right w:val="single" w:sz="4" w:space="0" w:color="000000"/>
            </w:tcBorders>
          </w:tcPr>
          <w:p w14:paraId="2287137D" w14:textId="77777777" w:rsidR="00865814" w:rsidRPr="00BB62F7" w:rsidRDefault="00865814" w:rsidP="00607090">
            <w:pPr>
              <w:pStyle w:val="a6"/>
              <w:jc w:val="both"/>
              <w:rPr>
                <w:rFonts w:ascii="Times New Roman" w:hAnsi="Times New Roman" w:cs="Times New Roman"/>
                <w:sz w:val="24"/>
                <w:szCs w:val="24"/>
              </w:rPr>
            </w:pPr>
            <w:r w:rsidRPr="009B3A03">
              <w:rPr>
                <w:rFonts w:ascii="Times New Roman" w:hAnsi="Times New Roman" w:cs="Times New Roman"/>
                <w:sz w:val="24"/>
                <w:szCs w:val="24"/>
              </w:rPr>
              <w:t xml:space="preserve">1. DS-H216Q </w:t>
            </w:r>
            <w:r w:rsidR="0063403F">
              <w:rPr>
                <w:rFonts w:ascii="Times New Roman" w:hAnsi="Times New Roman" w:cs="Times New Roman"/>
                <w:sz w:val="24"/>
                <w:szCs w:val="24"/>
                <w:lang w:val="kk-KZ"/>
              </w:rPr>
              <w:t>Бейне</w:t>
            </w:r>
            <w:r w:rsidRPr="009B3A03">
              <w:rPr>
                <w:rFonts w:ascii="Times New Roman" w:hAnsi="Times New Roman" w:cs="Times New Roman"/>
                <w:sz w:val="24"/>
                <w:szCs w:val="24"/>
              </w:rPr>
              <w:t>-</w:t>
            </w:r>
            <w:r w:rsidR="0063403F">
              <w:rPr>
                <w:rFonts w:ascii="Times New Roman" w:hAnsi="Times New Roman" w:cs="Times New Roman"/>
                <w:sz w:val="24"/>
                <w:szCs w:val="24"/>
                <w:lang w:val="kk-KZ"/>
              </w:rPr>
              <w:t>тіркеуші</w:t>
            </w:r>
            <w:r w:rsidRPr="009B3A03">
              <w:rPr>
                <w:rFonts w:ascii="Times New Roman" w:hAnsi="Times New Roman" w:cs="Times New Roman"/>
                <w:sz w:val="24"/>
                <w:szCs w:val="24"/>
                <w:lang w:val="kk-KZ"/>
              </w:rPr>
              <w:t xml:space="preserve"> </w:t>
            </w:r>
            <w:r w:rsidRPr="009B3A03">
              <w:rPr>
                <w:rFonts w:ascii="Times New Roman" w:hAnsi="Times New Roman" w:cs="Times New Roman"/>
                <w:sz w:val="24"/>
                <w:szCs w:val="24"/>
              </w:rPr>
              <w:t xml:space="preserve">16 </w:t>
            </w:r>
            <w:r w:rsidR="0063403F">
              <w:rPr>
                <w:rFonts w:ascii="Times New Roman" w:hAnsi="Times New Roman" w:cs="Times New Roman"/>
                <w:sz w:val="24"/>
                <w:szCs w:val="24"/>
                <w:lang w:val="kk-KZ"/>
              </w:rPr>
              <w:t>Арна</w:t>
            </w:r>
            <w:r w:rsidRPr="009B3A03">
              <w:rPr>
                <w:rFonts w:ascii="Times New Roman" w:hAnsi="Times New Roman" w:cs="Times New Roman"/>
                <w:sz w:val="24"/>
                <w:szCs w:val="24"/>
              </w:rPr>
              <w:t xml:space="preserve"> + 2 IP </w:t>
            </w:r>
            <w:r w:rsidR="0063403F">
              <w:rPr>
                <w:rFonts w:ascii="Times New Roman" w:hAnsi="Times New Roman" w:cs="Times New Roman"/>
                <w:sz w:val="24"/>
                <w:szCs w:val="24"/>
                <w:lang w:val="kk-KZ"/>
              </w:rPr>
              <w:t>Арн</w:t>
            </w:r>
            <w:r w:rsidRPr="009B3A03">
              <w:rPr>
                <w:rFonts w:ascii="Times New Roman" w:hAnsi="Times New Roman" w:cs="Times New Roman"/>
                <w:sz w:val="24"/>
                <w:szCs w:val="24"/>
              </w:rPr>
              <w:t xml:space="preserve">а; </w:t>
            </w:r>
            <w:proofErr w:type="spellStart"/>
            <w:r w:rsidRPr="009B3A03">
              <w:rPr>
                <w:rFonts w:ascii="Times New Roman" w:hAnsi="Times New Roman" w:cs="Times New Roman"/>
                <w:sz w:val="24"/>
                <w:szCs w:val="24"/>
              </w:rPr>
              <w:t>Turbo</w:t>
            </w:r>
            <w:proofErr w:type="spellEnd"/>
            <w:r w:rsidRPr="009B3A03">
              <w:rPr>
                <w:rFonts w:ascii="Times New Roman" w:hAnsi="Times New Roman" w:cs="Times New Roman"/>
                <w:sz w:val="24"/>
                <w:szCs w:val="24"/>
              </w:rPr>
              <w:t xml:space="preserve"> HD2.0 | Гибридный, с поддержкой камер: 16×TVI/CVI/AHD/CVBS + 2×IP </w:t>
            </w:r>
            <w:proofErr w:type="spellStart"/>
            <w:r w:rsidRPr="009B3A03">
              <w:rPr>
                <w:rFonts w:ascii="Times New Roman" w:hAnsi="Times New Roman" w:cs="Times New Roman"/>
                <w:sz w:val="24"/>
                <w:szCs w:val="24"/>
              </w:rPr>
              <w:t>FullHD</w:t>
            </w:r>
            <w:proofErr w:type="spellEnd"/>
            <w:r w:rsidRPr="009B3A03">
              <w:rPr>
                <w:rFonts w:ascii="Times New Roman" w:hAnsi="Times New Roman" w:cs="Times New Roman"/>
                <w:sz w:val="24"/>
                <w:szCs w:val="24"/>
              </w:rPr>
              <w:t xml:space="preserve"> 1080P или 16×IP </w:t>
            </w:r>
            <w:proofErr w:type="spellStart"/>
            <w:r w:rsidRPr="009B3A03">
              <w:rPr>
                <w:rFonts w:ascii="Times New Roman" w:hAnsi="Times New Roman" w:cs="Times New Roman"/>
                <w:sz w:val="24"/>
                <w:szCs w:val="24"/>
              </w:rPr>
              <w:t>FullHD</w:t>
            </w:r>
            <w:proofErr w:type="spellEnd"/>
            <w:r w:rsidRPr="009B3A03">
              <w:rPr>
                <w:rFonts w:ascii="Times New Roman" w:hAnsi="Times New Roman" w:cs="Times New Roman"/>
                <w:sz w:val="24"/>
                <w:szCs w:val="24"/>
              </w:rPr>
              <w:t xml:space="preserve"> 1080P | Компрессия: H.264+/H.264/G.711u | Облачный сервис </w:t>
            </w:r>
            <w:proofErr w:type="spellStart"/>
            <w:r w:rsidRPr="009B3A03">
              <w:rPr>
                <w:rFonts w:ascii="Times New Roman" w:hAnsi="Times New Roman" w:cs="Times New Roman"/>
                <w:sz w:val="24"/>
                <w:szCs w:val="24"/>
              </w:rPr>
              <w:t>Ezviz</w:t>
            </w:r>
            <w:proofErr w:type="spellEnd"/>
            <w:r w:rsidRPr="009B3A03">
              <w:rPr>
                <w:rFonts w:ascii="Times New Roman" w:hAnsi="Times New Roman" w:cs="Times New Roman"/>
                <w:sz w:val="24"/>
                <w:szCs w:val="24"/>
              </w:rPr>
              <w:t xml:space="preserve"> | ПО для Мобильных устройств | Настройка Цветопередачи | Запись по Событию или Движению в Кадре | OSD Меню: Казахский/Русский/Английский | </w:t>
            </w:r>
            <w:r w:rsidRPr="00BB62F7">
              <w:rPr>
                <w:rFonts w:ascii="Times New Roman" w:hAnsi="Times New Roman" w:cs="Times New Roman"/>
                <w:sz w:val="24"/>
                <w:szCs w:val="24"/>
              </w:rPr>
              <w:t>Воспроизведение: 4×FullHD 1080P / 16×HD 720P Одновременно | Типоразмер: Настольный | Питание: DC 12V ±10% 20W |</w:t>
            </w:r>
            <w:r w:rsidRPr="00BB62F7">
              <w:rPr>
                <w:rFonts w:ascii="Times New Roman" w:hAnsi="Times New Roman" w:cs="Times New Roman"/>
                <w:sz w:val="24"/>
                <w:szCs w:val="24"/>
                <w:lang w:val="kk-KZ"/>
              </w:rPr>
              <w:t xml:space="preserve"> </w:t>
            </w:r>
            <w:r w:rsidR="00BB62F7">
              <w:rPr>
                <w:rFonts w:ascii="Times New Roman" w:hAnsi="Times New Roman" w:cs="Times New Roman"/>
                <w:sz w:val="24"/>
                <w:szCs w:val="24"/>
                <w:lang w:val="kk-KZ"/>
              </w:rPr>
              <w:t>Жалпы саны</w:t>
            </w:r>
            <w:r w:rsidRPr="00BB62F7">
              <w:rPr>
                <w:rFonts w:ascii="Times New Roman" w:hAnsi="Times New Roman" w:cs="Times New Roman"/>
                <w:sz w:val="24"/>
                <w:szCs w:val="24"/>
              </w:rPr>
              <w:t xml:space="preserve"> - </w:t>
            </w:r>
            <w:r w:rsidR="00EB69FD" w:rsidRPr="00EB69FD">
              <w:rPr>
                <w:rFonts w:ascii="Times New Roman" w:hAnsi="Times New Roman" w:cs="Times New Roman"/>
                <w:sz w:val="24"/>
                <w:szCs w:val="24"/>
              </w:rPr>
              <w:t>2</w:t>
            </w:r>
            <w:r w:rsidRPr="00BB62F7">
              <w:rPr>
                <w:rFonts w:ascii="Times New Roman" w:hAnsi="Times New Roman" w:cs="Times New Roman"/>
                <w:sz w:val="24"/>
                <w:szCs w:val="24"/>
              </w:rPr>
              <w:t xml:space="preserve"> </w:t>
            </w:r>
            <w:r w:rsidR="00BB62F7" w:rsidRPr="00BB62F7">
              <w:rPr>
                <w:rFonts w:ascii="Times New Roman" w:hAnsi="Times New Roman" w:cs="Times New Roman"/>
                <w:sz w:val="24"/>
                <w:szCs w:val="24"/>
                <w:lang w:val="kk-KZ" w:eastAsia="ja-JP"/>
              </w:rPr>
              <w:t>дана</w:t>
            </w:r>
            <w:r w:rsidRPr="00BB62F7">
              <w:rPr>
                <w:rFonts w:ascii="Times New Roman" w:hAnsi="Times New Roman" w:cs="Times New Roman"/>
                <w:sz w:val="24"/>
                <w:szCs w:val="24"/>
              </w:rPr>
              <w:t>;</w:t>
            </w:r>
          </w:p>
          <w:p w14:paraId="33037043" w14:textId="77777777" w:rsidR="00865814" w:rsidRPr="00EB69FD" w:rsidRDefault="00EB69FD" w:rsidP="00607090">
            <w:pPr>
              <w:pStyle w:val="a0"/>
              <w:widowControl w:val="0"/>
              <w:spacing w:after="0" w:line="240" w:lineRule="auto"/>
              <w:jc w:val="both"/>
              <w:rPr>
                <w:lang w:val="kk-KZ"/>
              </w:rPr>
            </w:pPr>
            <w:r>
              <w:rPr>
                <w:lang w:val="kk-KZ"/>
              </w:rPr>
              <w:t>2</w:t>
            </w:r>
            <w:r w:rsidR="00865814" w:rsidRPr="00EB69FD">
              <w:rPr>
                <w:lang w:val="kk-KZ"/>
              </w:rPr>
              <w:t xml:space="preserve">.  </w:t>
            </w:r>
            <w:r w:rsidR="00BB62F7" w:rsidRPr="00BB62F7">
              <w:rPr>
                <w:lang w:val="kk-KZ"/>
              </w:rPr>
              <w:t>Үздіксіз қуат жүйесі</w:t>
            </w:r>
            <w:r w:rsidR="00865814" w:rsidRPr="00EB69FD">
              <w:rPr>
                <w:lang w:val="kk-KZ"/>
              </w:rPr>
              <w:t xml:space="preserve"> - </w:t>
            </w:r>
            <w:r w:rsidR="00865814" w:rsidRPr="00EB69FD">
              <w:rPr>
                <w:rFonts w:eastAsia="Calibri"/>
                <w:lang w:val="kk-KZ"/>
              </w:rPr>
              <w:t>1</w:t>
            </w:r>
            <w:r w:rsidR="00865814" w:rsidRPr="00EB69FD">
              <w:rPr>
                <w:lang w:val="kk-KZ"/>
              </w:rPr>
              <w:t xml:space="preserve"> </w:t>
            </w:r>
            <w:r w:rsidR="00BB62F7" w:rsidRPr="00BB62F7">
              <w:rPr>
                <w:lang w:val="kk-KZ"/>
              </w:rPr>
              <w:t>дана</w:t>
            </w:r>
            <w:r w:rsidR="00865814" w:rsidRPr="00EB69FD">
              <w:rPr>
                <w:lang w:val="kk-KZ"/>
              </w:rPr>
              <w:t>;</w:t>
            </w:r>
          </w:p>
          <w:p w14:paraId="25F6899E" w14:textId="77777777" w:rsidR="00EB69FD" w:rsidRPr="00EB69FD" w:rsidRDefault="00EB69FD" w:rsidP="00EB69FD">
            <w:pPr>
              <w:pStyle w:val="a0"/>
              <w:widowControl w:val="0"/>
              <w:spacing w:after="0" w:line="240" w:lineRule="auto"/>
              <w:jc w:val="both"/>
              <w:rPr>
                <w:lang w:val="kk-KZ"/>
              </w:rPr>
            </w:pPr>
            <w:r>
              <w:rPr>
                <w:lang w:val="kk-KZ" w:eastAsia="ja-JP"/>
              </w:rPr>
              <w:t>3</w:t>
            </w:r>
            <w:r w:rsidRPr="00EB69FD">
              <w:rPr>
                <w:lang w:val="kk-KZ" w:eastAsia="ja-JP"/>
              </w:rPr>
              <w:t xml:space="preserve">.  </w:t>
            </w:r>
            <w:r>
              <w:rPr>
                <w:lang w:eastAsia="ja-JP"/>
              </w:rPr>
              <w:t>Теле</w:t>
            </w:r>
            <w:r>
              <w:rPr>
                <w:lang w:val="kk-KZ" w:eastAsia="ja-JP"/>
              </w:rPr>
              <w:t>дидар</w:t>
            </w:r>
            <w:r w:rsidRPr="00EB69FD">
              <w:rPr>
                <w:lang w:val="kk-KZ" w:eastAsia="ja-JP"/>
              </w:rPr>
              <w:t xml:space="preserve"> - </w:t>
            </w:r>
            <w:r w:rsidRPr="009B3A03">
              <w:rPr>
                <w:lang w:val="kk-KZ" w:eastAsia="ja-JP"/>
              </w:rPr>
              <w:t>1</w:t>
            </w:r>
            <w:r w:rsidRPr="00EB69FD">
              <w:rPr>
                <w:lang w:val="kk-KZ" w:eastAsia="ja-JP"/>
              </w:rPr>
              <w:t xml:space="preserve"> </w:t>
            </w:r>
            <w:r>
              <w:rPr>
                <w:lang w:val="kk-KZ" w:eastAsia="ja-JP"/>
              </w:rPr>
              <w:t>дана</w:t>
            </w:r>
            <w:r w:rsidRPr="00EB69FD">
              <w:rPr>
                <w:lang w:val="kk-KZ" w:eastAsia="ja-JP"/>
              </w:rPr>
              <w:t>;</w:t>
            </w:r>
          </w:p>
          <w:p w14:paraId="7E0A2C9D" w14:textId="77777777" w:rsidR="00865814" w:rsidRPr="00EB69FD" w:rsidRDefault="00EB69FD" w:rsidP="00607090">
            <w:pPr>
              <w:pStyle w:val="a0"/>
              <w:widowControl w:val="0"/>
              <w:spacing w:after="0" w:line="240" w:lineRule="auto"/>
              <w:jc w:val="both"/>
              <w:rPr>
                <w:lang w:val="kk-KZ"/>
              </w:rPr>
            </w:pPr>
            <w:r>
              <w:rPr>
                <w:lang w:val="kk-KZ" w:eastAsia="ja-JP"/>
              </w:rPr>
              <w:t>4</w:t>
            </w:r>
            <w:r w:rsidR="00865814" w:rsidRPr="00EB69FD">
              <w:rPr>
                <w:lang w:val="kk-KZ" w:eastAsia="ja-JP"/>
              </w:rPr>
              <w:t xml:space="preserve">.  Монитор - </w:t>
            </w:r>
            <w:r w:rsidR="00CB25F7">
              <w:rPr>
                <w:lang w:val="en-US" w:eastAsia="ja-JP"/>
              </w:rPr>
              <w:t>2</w:t>
            </w:r>
            <w:r w:rsidR="00865814" w:rsidRPr="00EB69FD">
              <w:rPr>
                <w:lang w:val="kk-KZ" w:eastAsia="ja-JP"/>
              </w:rPr>
              <w:t xml:space="preserve"> </w:t>
            </w:r>
            <w:r w:rsidR="00BB62F7">
              <w:rPr>
                <w:lang w:val="kk-KZ" w:eastAsia="ja-JP"/>
              </w:rPr>
              <w:t>дана</w:t>
            </w:r>
            <w:r w:rsidR="00865814" w:rsidRPr="00EB69FD">
              <w:rPr>
                <w:lang w:val="kk-KZ" w:eastAsia="ja-JP"/>
              </w:rPr>
              <w:t>;</w:t>
            </w:r>
          </w:p>
          <w:p w14:paraId="675E8868" w14:textId="77777777" w:rsidR="00865814" w:rsidRPr="008501AB" w:rsidRDefault="00EB69FD" w:rsidP="00607090">
            <w:pPr>
              <w:pStyle w:val="a0"/>
              <w:widowControl w:val="0"/>
              <w:spacing w:after="0" w:line="240" w:lineRule="auto"/>
              <w:jc w:val="both"/>
              <w:rPr>
                <w:lang w:val="kk-KZ"/>
              </w:rPr>
            </w:pPr>
            <w:r>
              <w:rPr>
                <w:lang w:val="kk-KZ"/>
              </w:rPr>
              <w:t>5</w:t>
            </w:r>
            <w:r w:rsidR="00865814" w:rsidRPr="00EB69FD">
              <w:rPr>
                <w:lang w:val="kk-KZ"/>
              </w:rPr>
              <w:t xml:space="preserve">.  </w:t>
            </w:r>
            <w:r w:rsidR="00BB62F7">
              <w:rPr>
                <w:lang w:val="kk-KZ"/>
              </w:rPr>
              <w:t>Ішкі бейне-бақылау</w:t>
            </w:r>
            <w:r w:rsidR="00865814" w:rsidRPr="00EB69FD">
              <w:rPr>
                <w:lang w:val="kk-KZ"/>
              </w:rPr>
              <w:t xml:space="preserve"> камер</w:t>
            </w:r>
            <w:r w:rsidR="00BB62F7">
              <w:rPr>
                <w:lang w:val="kk-KZ"/>
              </w:rPr>
              <w:t>алар</w:t>
            </w:r>
            <w:r w:rsidR="00865814" w:rsidRPr="00EB69FD">
              <w:rPr>
                <w:lang w:val="kk-KZ"/>
              </w:rPr>
              <w:t>ы HD-TVI 2.0 MPИК</w:t>
            </w:r>
            <w:r w:rsidR="00865814" w:rsidRPr="00EB69FD">
              <w:rPr>
                <w:sz w:val="18"/>
                <w:szCs w:val="18"/>
                <w:lang w:val="kk-KZ"/>
              </w:rPr>
              <w:t xml:space="preserve"> </w:t>
            </w:r>
            <w:r w:rsidR="00865814" w:rsidRPr="00EB69FD">
              <w:rPr>
                <w:lang w:val="kk-KZ"/>
              </w:rPr>
              <w:t xml:space="preserve">- </w:t>
            </w:r>
            <w:r w:rsidRPr="008501AB">
              <w:rPr>
                <w:rFonts w:eastAsia="Calibri"/>
                <w:lang w:val="kk-KZ"/>
              </w:rPr>
              <w:t>1</w:t>
            </w:r>
            <w:r w:rsidR="00CB25F7" w:rsidRPr="008501AB">
              <w:rPr>
                <w:rFonts w:eastAsia="Calibri"/>
                <w:lang w:val="kk-KZ"/>
              </w:rPr>
              <w:t>7</w:t>
            </w:r>
            <w:r w:rsidR="00865814" w:rsidRPr="008501AB">
              <w:rPr>
                <w:lang w:val="kk-KZ"/>
              </w:rPr>
              <w:t xml:space="preserve"> </w:t>
            </w:r>
            <w:r w:rsidR="00BB62F7" w:rsidRPr="008501AB">
              <w:rPr>
                <w:lang w:val="kk-KZ"/>
              </w:rPr>
              <w:t>дана</w:t>
            </w:r>
            <w:r w:rsidR="00865814" w:rsidRPr="008501AB">
              <w:rPr>
                <w:lang w:val="kk-KZ"/>
              </w:rPr>
              <w:t>;</w:t>
            </w:r>
          </w:p>
          <w:p w14:paraId="30A3E3E9" w14:textId="77777777" w:rsidR="00865814" w:rsidRPr="009B3A03" w:rsidRDefault="00EB69FD" w:rsidP="00607090">
            <w:pPr>
              <w:pStyle w:val="a0"/>
              <w:widowControl w:val="0"/>
              <w:spacing w:after="0" w:line="240" w:lineRule="auto"/>
              <w:jc w:val="both"/>
            </w:pPr>
            <w:r w:rsidRPr="008501AB">
              <w:rPr>
                <w:rFonts w:eastAsia="Calibri"/>
              </w:rPr>
              <w:t>6</w:t>
            </w:r>
            <w:r w:rsidR="00865814" w:rsidRPr="008501AB">
              <w:t xml:space="preserve">.  </w:t>
            </w:r>
            <w:r w:rsidR="00BB62F7" w:rsidRPr="008501AB">
              <w:rPr>
                <w:lang w:val="kk-KZ"/>
              </w:rPr>
              <w:t>Сыртқы бейне-бақылау</w:t>
            </w:r>
            <w:r w:rsidR="00BB62F7" w:rsidRPr="008501AB">
              <w:t xml:space="preserve"> камер</w:t>
            </w:r>
            <w:r w:rsidR="00BB62F7" w:rsidRPr="008501AB">
              <w:rPr>
                <w:lang w:val="kk-KZ"/>
              </w:rPr>
              <w:t>алар</w:t>
            </w:r>
            <w:r w:rsidR="00BB62F7" w:rsidRPr="008501AB">
              <w:t xml:space="preserve">ы </w:t>
            </w:r>
            <w:r w:rsidR="00865814" w:rsidRPr="008501AB">
              <w:rPr>
                <w:lang w:val="en-US"/>
              </w:rPr>
              <w:t>HD</w:t>
            </w:r>
            <w:r w:rsidR="00865814" w:rsidRPr="008501AB">
              <w:t>-</w:t>
            </w:r>
            <w:r w:rsidR="00865814" w:rsidRPr="008501AB">
              <w:rPr>
                <w:lang w:val="en-US"/>
              </w:rPr>
              <w:t>TVI</w:t>
            </w:r>
            <w:r w:rsidR="00865814" w:rsidRPr="008501AB">
              <w:t xml:space="preserve"> 2.0 MPИК</w:t>
            </w:r>
            <w:r w:rsidR="00865814" w:rsidRPr="008501AB">
              <w:rPr>
                <w:sz w:val="18"/>
                <w:szCs w:val="18"/>
              </w:rPr>
              <w:t xml:space="preserve"> </w:t>
            </w:r>
            <w:r w:rsidR="00865814" w:rsidRPr="008501AB">
              <w:rPr>
                <w:bCs/>
              </w:rPr>
              <w:t xml:space="preserve">- </w:t>
            </w:r>
            <w:r w:rsidR="00CB25F7" w:rsidRPr="008501AB">
              <w:rPr>
                <w:rFonts w:eastAsia="Calibri"/>
                <w:bCs/>
              </w:rPr>
              <w:t>9</w:t>
            </w:r>
            <w:r w:rsidR="00865814" w:rsidRPr="009B3A03">
              <w:rPr>
                <w:bCs/>
              </w:rPr>
              <w:t xml:space="preserve"> </w:t>
            </w:r>
            <w:r w:rsidR="00BB62F7">
              <w:rPr>
                <w:bCs/>
                <w:lang w:val="kk-KZ"/>
              </w:rPr>
              <w:t>дана</w:t>
            </w:r>
            <w:r w:rsidR="00865814" w:rsidRPr="009B3A03">
              <w:rPr>
                <w:bCs/>
              </w:rPr>
              <w:t>;</w:t>
            </w:r>
          </w:p>
          <w:p w14:paraId="1A6B2B3A" w14:textId="77777777" w:rsidR="00865814" w:rsidRPr="009B3A03" w:rsidRDefault="00EB69FD" w:rsidP="00607090">
            <w:pPr>
              <w:pStyle w:val="a6"/>
              <w:jc w:val="both"/>
              <w:rPr>
                <w:rFonts w:ascii="Times New Roman" w:hAnsi="Times New Roman" w:cs="Times New Roman"/>
                <w:sz w:val="24"/>
                <w:szCs w:val="24"/>
              </w:rPr>
            </w:pPr>
            <w:r>
              <w:rPr>
                <w:rFonts w:ascii="Times New Roman" w:hAnsi="Times New Roman" w:cs="Times New Roman"/>
                <w:bCs/>
                <w:sz w:val="24"/>
                <w:szCs w:val="24"/>
              </w:rPr>
              <w:t>7</w:t>
            </w:r>
            <w:r w:rsidR="00865814" w:rsidRPr="009B3A03">
              <w:rPr>
                <w:rFonts w:ascii="Times New Roman" w:hAnsi="Times New Roman" w:cs="Times New Roman"/>
                <w:bCs/>
                <w:sz w:val="24"/>
                <w:szCs w:val="24"/>
              </w:rPr>
              <w:t xml:space="preserve">.  </w:t>
            </w:r>
            <w:r w:rsidR="00BB62F7">
              <w:rPr>
                <w:rFonts w:ascii="Times New Roman" w:hAnsi="Times New Roman" w:cs="Times New Roman"/>
                <w:sz w:val="24"/>
                <w:szCs w:val="24"/>
                <w:lang w:val="kk-KZ"/>
              </w:rPr>
              <w:t>Қатты</w:t>
            </w:r>
            <w:r w:rsidR="00865814" w:rsidRPr="009B3A03">
              <w:rPr>
                <w:rFonts w:ascii="Times New Roman" w:hAnsi="Times New Roman" w:cs="Times New Roman"/>
                <w:sz w:val="24"/>
                <w:szCs w:val="24"/>
              </w:rPr>
              <w:t xml:space="preserve"> диск </w:t>
            </w:r>
            <w:r w:rsidR="00865814" w:rsidRPr="00EB69FD">
              <w:rPr>
                <w:rFonts w:ascii="Times New Roman" w:hAnsi="Times New Roman" w:cs="Times New Roman"/>
                <w:sz w:val="24"/>
                <w:szCs w:val="24"/>
              </w:rPr>
              <w:t xml:space="preserve">4000 </w:t>
            </w:r>
            <w:r w:rsidR="00865814" w:rsidRPr="009B3A03">
              <w:rPr>
                <w:rFonts w:ascii="Times New Roman" w:hAnsi="Times New Roman" w:cs="Times New Roman"/>
                <w:sz w:val="24"/>
                <w:szCs w:val="24"/>
              </w:rPr>
              <w:t xml:space="preserve">Гб </w:t>
            </w:r>
            <w:r w:rsidR="00865814" w:rsidRPr="009B3A03">
              <w:rPr>
                <w:rFonts w:ascii="Times New Roman" w:hAnsi="Times New Roman" w:cs="Times New Roman"/>
                <w:bCs/>
                <w:sz w:val="24"/>
                <w:szCs w:val="24"/>
              </w:rPr>
              <w:t>-</w:t>
            </w:r>
            <w:r w:rsidR="00865814" w:rsidRPr="009B3A03">
              <w:rPr>
                <w:bCs/>
              </w:rPr>
              <w:t xml:space="preserve"> </w:t>
            </w:r>
            <w:r w:rsidR="000F7707">
              <w:rPr>
                <w:rFonts w:ascii="Times New Roman" w:eastAsia="Calibri" w:hAnsi="Times New Roman" w:cs="Times New Roman"/>
                <w:bCs/>
                <w:sz w:val="24"/>
                <w:szCs w:val="24"/>
                <w:lang w:val="kk-KZ"/>
              </w:rPr>
              <w:t>2</w:t>
            </w:r>
            <w:r w:rsidR="00865814" w:rsidRPr="009B3A03">
              <w:rPr>
                <w:rFonts w:ascii="Times New Roman" w:hAnsi="Times New Roman" w:cs="Times New Roman"/>
                <w:bCs/>
                <w:sz w:val="24"/>
                <w:szCs w:val="24"/>
              </w:rPr>
              <w:t xml:space="preserve"> </w:t>
            </w:r>
            <w:r w:rsidR="00BB62F7">
              <w:rPr>
                <w:rFonts w:ascii="Times New Roman" w:hAnsi="Times New Roman" w:cs="Times New Roman"/>
                <w:bCs/>
                <w:sz w:val="24"/>
                <w:szCs w:val="24"/>
                <w:lang w:val="kk-KZ"/>
              </w:rPr>
              <w:t>дана</w:t>
            </w:r>
            <w:r w:rsidR="00865814" w:rsidRPr="009B3A03">
              <w:rPr>
                <w:rFonts w:ascii="Times New Roman" w:hAnsi="Times New Roman" w:cs="Times New Roman"/>
                <w:bCs/>
                <w:sz w:val="24"/>
                <w:szCs w:val="24"/>
              </w:rPr>
              <w:t>;</w:t>
            </w:r>
          </w:p>
          <w:p w14:paraId="1C6611C9" w14:textId="77777777" w:rsidR="00865814" w:rsidRPr="000F7707" w:rsidRDefault="00EB69FD" w:rsidP="00607090">
            <w:pPr>
              <w:pStyle w:val="a6"/>
              <w:jc w:val="both"/>
              <w:rPr>
                <w:rFonts w:ascii="Times New Roman" w:hAnsi="Times New Roman" w:cs="Times New Roman"/>
                <w:sz w:val="24"/>
                <w:szCs w:val="24"/>
              </w:rPr>
            </w:pPr>
            <w:r>
              <w:rPr>
                <w:rFonts w:ascii="Times New Roman" w:hAnsi="Times New Roman" w:cs="Times New Roman"/>
                <w:bCs/>
                <w:sz w:val="24"/>
                <w:szCs w:val="24"/>
              </w:rPr>
              <w:t>8</w:t>
            </w:r>
            <w:r w:rsidR="00865814" w:rsidRPr="009B3A03">
              <w:rPr>
                <w:rFonts w:ascii="Times New Roman" w:hAnsi="Times New Roman" w:cs="Times New Roman"/>
                <w:bCs/>
                <w:sz w:val="24"/>
                <w:szCs w:val="24"/>
              </w:rPr>
              <w:t xml:space="preserve">.  </w:t>
            </w:r>
            <w:r w:rsidR="00BB62F7">
              <w:rPr>
                <w:rFonts w:ascii="Times New Roman" w:hAnsi="Times New Roman" w:cs="Times New Roman"/>
                <w:sz w:val="24"/>
                <w:szCs w:val="24"/>
                <w:lang w:val="kk-KZ"/>
              </w:rPr>
              <w:t>Нәр беруші</w:t>
            </w:r>
            <w:r w:rsidR="00865814" w:rsidRPr="000F7707">
              <w:rPr>
                <w:rFonts w:ascii="Times New Roman" w:hAnsi="Times New Roman" w:cs="Times New Roman"/>
                <w:sz w:val="24"/>
                <w:szCs w:val="24"/>
              </w:rPr>
              <w:t xml:space="preserve"> 12</w:t>
            </w:r>
            <w:r w:rsidR="00865814" w:rsidRPr="000F7707">
              <w:rPr>
                <w:rFonts w:ascii="Times New Roman" w:hAnsi="Times New Roman" w:cs="Times New Roman"/>
                <w:sz w:val="24"/>
                <w:szCs w:val="24"/>
                <w:lang w:val="en-US"/>
              </w:rPr>
              <w:t>V</w:t>
            </w:r>
            <w:r w:rsidR="00865814" w:rsidRPr="000F7707">
              <w:rPr>
                <w:rFonts w:ascii="Times New Roman" w:hAnsi="Times New Roman" w:cs="Times New Roman"/>
                <w:sz w:val="24"/>
                <w:szCs w:val="24"/>
              </w:rPr>
              <w:t xml:space="preserve"> </w:t>
            </w:r>
            <w:r w:rsidR="000F7707" w:rsidRPr="000F7707">
              <w:rPr>
                <w:rFonts w:ascii="Times New Roman" w:hAnsi="Times New Roman" w:cs="Times New Roman"/>
                <w:sz w:val="24"/>
                <w:szCs w:val="24"/>
              </w:rPr>
              <w:t>20</w:t>
            </w:r>
            <w:r w:rsidR="000F7707" w:rsidRPr="000F7707">
              <w:rPr>
                <w:rFonts w:ascii="Times New Roman" w:hAnsi="Times New Roman" w:cs="Times New Roman"/>
                <w:sz w:val="24"/>
                <w:szCs w:val="24"/>
                <w:lang w:val="en-US"/>
              </w:rPr>
              <w:t>A</w:t>
            </w:r>
            <w:r w:rsidR="000F7707" w:rsidRPr="000F7707">
              <w:rPr>
                <w:rFonts w:ascii="Times New Roman" w:hAnsi="Times New Roman" w:cs="Times New Roman"/>
                <w:sz w:val="24"/>
                <w:szCs w:val="24"/>
                <w:lang w:val="kk-KZ"/>
              </w:rPr>
              <w:t xml:space="preserve"> </w:t>
            </w:r>
            <w:r w:rsidR="000F7707" w:rsidRPr="000F7707">
              <w:rPr>
                <w:rFonts w:ascii="Times New Roman" w:hAnsi="Times New Roman" w:cs="Times New Roman"/>
                <w:bCs/>
                <w:sz w:val="24"/>
                <w:szCs w:val="24"/>
                <w:lang w:val="kk-KZ"/>
              </w:rPr>
              <w:t>-</w:t>
            </w:r>
            <w:r w:rsidR="00865814" w:rsidRPr="000F7707">
              <w:rPr>
                <w:rFonts w:ascii="Times New Roman" w:hAnsi="Times New Roman" w:cs="Times New Roman"/>
                <w:bCs/>
                <w:sz w:val="24"/>
                <w:szCs w:val="24"/>
              </w:rPr>
              <w:t xml:space="preserve"> </w:t>
            </w:r>
            <w:r w:rsidR="000F7707" w:rsidRPr="000F7707">
              <w:rPr>
                <w:rFonts w:ascii="Times New Roman" w:eastAsia="Calibri" w:hAnsi="Times New Roman" w:cs="Times New Roman"/>
                <w:bCs/>
                <w:sz w:val="24"/>
                <w:szCs w:val="24"/>
                <w:lang w:val="kk-KZ"/>
              </w:rPr>
              <w:t xml:space="preserve">2 </w:t>
            </w:r>
            <w:r w:rsidR="00BB62F7" w:rsidRPr="000F7707">
              <w:rPr>
                <w:rFonts w:ascii="Times New Roman" w:hAnsi="Times New Roman" w:cs="Times New Roman"/>
                <w:sz w:val="24"/>
                <w:szCs w:val="24"/>
                <w:lang w:val="kk-KZ" w:eastAsia="ja-JP"/>
              </w:rPr>
              <w:t>дана</w:t>
            </w:r>
            <w:r w:rsidR="00865814" w:rsidRPr="000F7707">
              <w:rPr>
                <w:rFonts w:ascii="Times New Roman" w:hAnsi="Times New Roman" w:cs="Times New Roman"/>
                <w:bCs/>
                <w:sz w:val="24"/>
                <w:szCs w:val="24"/>
              </w:rPr>
              <w:t>;</w:t>
            </w:r>
          </w:p>
          <w:p w14:paraId="12C50AF6" w14:textId="77777777" w:rsidR="00EB69FD" w:rsidRPr="009B3A03" w:rsidRDefault="00EB69FD" w:rsidP="00EB69FD">
            <w:pPr>
              <w:pStyle w:val="a0"/>
              <w:widowControl w:val="0"/>
              <w:spacing w:after="0" w:line="240" w:lineRule="auto"/>
              <w:jc w:val="both"/>
            </w:pPr>
            <w:r w:rsidRPr="009B3A03">
              <w:rPr>
                <w:bCs/>
              </w:rPr>
              <w:t xml:space="preserve">9.  </w:t>
            </w:r>
            <w:r w:rsidRPr="009B3A03">
              <w:t xml:space="preserve">VGA </w:t>
            </w:r>
            <w:r>
              <w:rPr>
                <w:lang w:val="kk-KZ"/>
              </w:rPr>
              <w:t>күшейткіш</w:t>
            </w:r>
            <w:r w:rsidRPr="009B3A03">
              <w:t xml:space="preserve"> 100м</w:t>
            </w:r>
            <w:r w:rsidRPr="009B3A03">
              <w:rPr>
                <w:bCs/>
              </w:rPr>
              <w:t xml:space="preserve">  - </w:t>
            </w:r>
            <w:r w:rsidRPr="009B3A03">
              <w:rPr>
                <w:rFonts w:eastAsia="Calibri"/>
                <w:bCs/>
              </w:rPr>
              <w:t>1</w:t>
            </w:r>
            <w:r w:rsidRPr="009B3A03">
              <w:rPr>
                <w:bCs/>
              </w:rPr>
              <w:t xml:space="preserve"> </w:t>
            </w:r>
            <w:r>
              <w:rPr>
                <w:bCs/>
                <w:lang w:val="kk-KZ"/>
              </w:rPr>
              <w:t>жабдық</w:t>
            </w:r>
            <w:r w:rsidRPr="009B3A03">
              <w:rPr>
                <w:bCs/>
              </w:rPr>
              <w:t>;</w:t>
            </w:r>
          </w:p>
          <w:p w14:paraId="2C424906" w14:textId="77777777" w:rsidR="00EB69FD" w:rsidRPr="009B3A03" w:rsidRDefault="00EB69FD" w:rsidP="00EB69FD">
            <w:pPr>
              <w:pStyle w:val="a0"/>
              <w:widowControl w:val="0"/>
              <w:spacing w:after="0" w:line="240" w:lineRule="auto"/>
              <w:jc w:val="both"/>
              <w:rPr>
                <w:bCs/>
              </w:rPr>
            </w:pPr>
            <w:r w:rsidRPr="009B3A03">
              <w:rPr>
                <w:bCs/>
              </w:rPr>
              <w:t xml:space="preserve">10. </w:t>
            </w:r>
            <w:r w:rsidRPr="009B3A03">
              <w:rPr>
                <w:shd w:val="clear" w:color="auto" w:fill="FFFFFF"/>
              </w:rPr>
              <w:t xml:space="preserve">VGA </w:t>
            </w:r>
            <w:r>
              <w:rPr>
                <w:lang w:val="kk-KZ"/>
              </w:rPr>
              <w:t xml:space="preserve">кабелі </w:t>
            </w:r>
            <w:r w:rsidRPr="00D42B56">
              <w:rPr>
                <w:rFonts w:eastAsia="Calibri"/>
                <w:bCs/>
              </w:rPr>
              <w:t>-</w:t>
            </w:r>
            <w:r w:rsidRPr="009B3A03">
              <w:rPr>
                <w:rFonts w:eastAsia="Calibri"/>
                <w:bCs/>
              </w:rPr>
              <w:t xml:space="preserve"> </w:t>
            </w:r>
            <w:r>
              <w:rPr>
                <w:rFonts w:eastAsia="Calibri"/>
                <w:bCs/>
                <w:lang w:val="kk-KZ"/>
              </w:rPr>
              <w:t>1</w:t>
            </w:r>
            <w:r w:rsidRPr="009B3A03">
              <w:rPr>
                <w:bCs/>
              </w:rPr>
              <w:t xml:space="preserve"> </w:t>
            </w:r>
            <w:r>
              <w:rPr>
                <w:bCs/>
                <w:lang w:val="kk-KZ"/>
              </w:rPr>
              <w:t>дана</w:t>
            </w:r>
            <w:r w:rsidRPr="009B3A03">
              <w:rPr>
                <w:bCs/>
              </w:rPr>
              <w:t>;</w:t>
            </w:r>
          </w:p>
          <w:p w14:paraId="05F833DD" w14:textId="77777777" w:rsidR="00EB69FD" w:rsidRPr="009B3A03" w:rsidRDefault="00EB69FD" w:rsidP="00EB69FD">
            <w:pPr>
              <w:pStyle w:val="a6"/>
              <w:jc w:val="both"/>
              <w:rPr>
                <w:rFonts w:ascii="Times New Roman" w:hAnsi="Times New Roman" w:cs="Times New Roman"/>
                <w:bCs/>
                <w:sz w:val="24"/>
                <w:szCs w:val="24"/>
              </w:rPr>
            </w:pPr>
            <w:r w:rsidRPr="009B3A03">
              <w:rPr>
                <w:rFonts w:ascii="Times New Roman" w:hAnsi="Times New Roman" w:cs="Times New Roman"/>
                <w:bCs/>
                <w:sz w:val="24"/>
                <w:szCs w:val="24"/>
              </w:rPr>
              <w:t>1</w:t>
            </w:r>
            <w:r>
              <w:rPr>
                <w:rFonts w:ascii="Times New Roman" w:hAnsi="Times New Roman" w:cs="Times New Roman"/>
                <w:bCs/>
                <w:sz w:val="24"/>
                <w:szCs w:val="24"/>
              </w:rPr>
              <w:t>1</w:t>
            </w:r>
            <w:r w:rsidRPr="009B3A03">
              <w:rPr>
                <w:rFonts w:ascii="Times New Roman" w:hAnsi="Times New Roman" w:cs="Times New Roman"/>
                <w:bCs/>
                <w:sz w:val="24"/>
                <w:szCs w:val="24"/>
              </w:rPr>
              <w:t xml:space="preserve">. </w:t>
            </w:r>
            <w:r w:rsidRPr="00D42B56">
              <w:rPr>
                <w:rFonts w:ascii="Times New Roman" w:hAnsi="Times New Roman" w:cs="Times New Roman"/>
                <w:sz w:val="24"/>
                <w:szCs w:val="24"/>
              </w:rPr>
              <w:t xml:space="preserve">HDMI </w:t>
            </w:r>
            <w:r>
              <w:rPr>
                <w:rFonts w:ascii="Times New Roman" w:hAnsi="Times New Roman" w:cs="Times New Roman"/>
                <w:sz w:val="24"/>
                <w:szCs w:val="24"/>
                <w:lang w:val="kk-KZ"/>
              </w:rPr>
              <w:t xml:space="preserve">кабелі </w:t>
            </w:r>
            <w:r w:rsidRPr="00D42B56">
              <w:rPr>
                <w:rFonts w:ascii="Times New Roman" w:eastAsia="Calibri" w:hAnsi="Times New Roman" w:cs="Times New Roman"/>
                <w:bCs/>
                <w:sz w:val="24"/>
                <w:szCs w:val="24"/>
              </w:rPr>
              <w:t>-</w:t>
            </w:r>
            <w:r w:rsidRPr="009B3A03">
              <w:rPr>
                <w:rFonts w:eastAsia="Calibri"/>
                <w:bCs/>
                <w:sz w:val="24"/>
                <w:szCs w:val="24"/>
              </w:rPr>
              <w:t xml:space="preserve"> </w:t>
            </w:r>
            <w:r w:rsidRPr="000F7707">
              <w:rPr>
                <w:rFonts w:ascii="Times New Roman" w:eastAsia="Calibri" w:hAnsi="Times New Roman" w:cs="Times New Roman"/>
                <w:bCs/>
                <w:sz w:val="24"/>
                <w:szCs w:val="24"/>
                <w:lang w:val="kk-KZ"/>
              </w:rPr>
              <w:t>2</w:t>
            </w:r>
            <w:r w:rsidRPr="000F7707">
              <w:rPr>
                <w:rFonts w:ascii="Times New Roman" w:hAnsi="Times New Roman" w:cs="Times New Roman"/>
                <w:bCs/>
                <w:sz w:val="24"/>
                <w:szCs w:val="24"/>
              </w:rPr>
              <w:t xml:space="preserve"> </w:t>
            </w:r>
            <w:r>
              <w:rPr>
                <w:rFonts w:ascii="Times New Roman" w:hAnsi="Times New Roman" w:cs="Times New Roman"/>
                <w:bCs/>
                <w:sz w:val="24"/>
                <w:szCs w:val="24"/>
                <w:lang w:val="kk-KZ"/>
              </w:rPr>
              <w:t>дана</w:t>
            </w:r>
            <w:r w:rsidRPr="009B3A03">
              <w:rPr>
                <w:rFonts w:ascii="Times New Roman" w:hAnsi="Times New Roman" w:cs="Times New Roman"/>
                <w:bCs/>
                <w:sz w:val="24"/>
                <w:szCs w:val="24"/>
              </w:rPr>
              <w:t>;</w:t>
            </w:r>
          </w:p>
          <w:p w14:paraId="1DEA601B" w14:textId="77777777" w:rsidR="00865814" w:rsidRPr="00865814" w:rsidRDefault="00EB69FD" w:rsidP="00C47EAD">
            <w:pPr>
              <w:pStyle w:val="a0"/>
              <w:widowControl w:val="0"/>
              <w:spacing w:after="0" w:line="240" w:lineRule="auto"/>
              <w:jc w:val="both"/>
            </w:pPr>
            <w:r>
              <w:rPr>
                <w:bCs/>
              </w:rPr>
              <w:t>12</w:t>
            </w:r>
            <w:r w:rsidR="00865814" w:rsidRPr="009B3A03">
              <w:rPr>
                <w:bCs/>
              </w:rPr>
              <w:t xml:space="preserve">.  </w:t>
            </w:r>
            <w:proofErr w:type="spellStart"/>
            <w:r w:rsidR="00865814" w:rsidRPr="00A57474">
              <w:t>Бейнекамералардан</w:t>
            </w:r>
            <w:proofErr w:type="spellEnd"/>
            <w:r w:rsidR="00865814" w:rsidRPr="00A57474">
              <w:t xml:space="preserve"> </w:t>
            </w:r>
            <w:proofErr w:type="spellStart"/>
            <w:r w:rsidR="00865814" w:rsidRPr="00A57474">
              <w:t>сигналдарды</w:t>
            </w:r>
            <w:proofErr w:type="spellEnd"/>
            <w:r w:rsidR="00865814" w:rsidRPr="00A57474">
              <w:t xml:space="preserve"> </w:t>
            </w:r>
            <w:proofErr w:type="spellStart"/>
            <w:r w:rsidR="00865814" w:rsidRPr="00A57474">
              <w:t>өңдеу</w:t>
            </w:r>
            <w:proofErr w:type="spellEnd"/>
            <w:r w:rsidR="00865814" w:rsidRPr="00A57474">
              <w:t xml:space="preserve"> </w:t>
            </w:r>
            <w:proofErr w:type="spellStart"/>
            <w:r w:rsidR="00865814" w:rsidRPr="00A57474">
              <w:t>құрылғыларына</w:t>
            </w:r>
            <w:proofErr w:type="spellEnd"/>
            <w:r w:rsidR="00865814" w:rsidRPr="00A57474">
              <w:t xml:space="preserve"> (ҚКЖ) </w:t>
            </w:r>
            <w:proofErr w:type="spellStart"/>
            <w:r w:rsidR="00865814" w:rsidRPr="00A57474">
              <w:t>дейі</w:t>
            </w:r>
            <w:r w:rsidR="00865814">
              <w:t>н</w:t>
            </w:r>
            <w:proofErr w:type="spellEnd"/>
            <w:r w:rsidR="00865814">
              <w:t xml:space="preserve"> </w:t>
            </w:r>
            <w:proofErr w:type="spellStart"/>
            <w:r w:rsidR="00865814">
              <w:t>цифрлық</w:t>
            </w:r>
            <w:proofErr w:type="spellEnd"/>
            <w:r w:rsidR="00865814">
              <w:t xml:space="preserve"> </w:t>
            </w:r>
            <w:proofErr w:type="spellStart"/>
            <w:r w:rsidR="00865814">
              <w:t>сигналды</w:t>
            </w:r>
            <w:proofErr w:type="spellEnd"/>
            <w:r w:rsidR="00865814">
              <w:t xml:space="preserve"> беру </w:t>
            </w:r>
            <w:proofErr w:type="spellStart"/>
            <w:r w:rsidR="00865814">
              <w:t>ортасы</w:t>
            </w:r>
            <w:proofErr w:type="spellEnd"/>
            <w:r w:rsidR="00865814">
              <w:t>.</w:t>
            </w:r>
          </w:p>
        </w:tc>
      </w:tr>
      <w:tr w:rsidR="00865814" w:rsidRPr="00865814" w14:paraId="21CFAD10" w14:textId="77777777" w:rsidTr="00607090">
        <w:trPr>
          <w:trHeight w:val="229"/>
        </w:trPr>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15CDBE44" w14:textId="77777777" w:rsidR="00865814" w:rsidRDefault="00865814" w:rsidP="00607090">
            <w:pPr>
              <w:pStyle w:val="a0"/>
              <w:widowControl w:val="0"/>
              <w:spacing w:after="0" w:line="240" w:lineRule="auto"/>
              <w:jc w:val="center"/>
              <w:rPr>
                <w:b/>
                <w:bCs/>
              </w:rPr>
            </w:pPr>
            <w:r>
              <w:rPr>
                <w:b/>
                <w:bCs/>
              </w:rPr>
              <w:t>2</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11090348" w14:textId="77777777" w:rsidR="00865814" w:rsidRPr="00865814" w:rsidRDefault="00865814" w:rsidP="00607090">
            <w:pPr>
              <w:pStyle w:val="a0"/>
              <w:widowControl w:val="0"/>
              <w:spacing w:after="0" w:line="240" w:lineRule="auto"/>
              <w:jc w:val="center"/>
              <w:rPr>
                <w:b/>
                <w:bCs/>
                <w:lang w:val="kk-KZ"/>
              </w:rPr>
            </w:pPr>
            <w:proofErr w:type="spellStart"/>
            <w:r w:rsidRPr="00865814">
              <w:rPr>
                <w:b/>
              </w:rPr>
              <w:t>бейнебақылау</w:t>
            </w:r>
            <w:proofErr w:type="spellEnd"/>
            <w:r w:rsidRPr="00865814">
              <w:rPr>
                <w:b/>
              </w:rPr>
              <w:t xml:space="preserve"> </w:t>
            </w:r>
            <w:proofErr w:type="spellStart"/>
            <w:r w:rsidRPr="00865814">
              <w:rPr>
                <w:b/>
              </w:rPr>
              <w:t>жүйесі</w:t>
            </w:r>
            <w:proofErr w:type="spellEnd"/>
            <w:r w:rsidRPr="00865814">
              <w:rPr>
                <w:b/>
              </w:rPr>
              <w:t xml:space="preserve"> </w:t>
            </w:r>
            <w:proofErr w:type="spellStart"/>
            <w:r w:rsidRPr="00865814">
              <w:rPr>
                <w:b/>
              </w:rPr>
              <w:t>жабдықтарына</w:t>
            </w:r>
            <w:proofErr w:type="spellEnd"/>
            <w:r w:rsidRPr="00865814">
              <w:rPr>
                <w:b/>
              </w:rPr>
              <w:t xml:space="preserve"> </w:t>
            </w:r>
            <w:proofErr w:type="spellStart"/>
            <w:r w:rsidRPr="00865814">
              <w:rPr>
                <w:b/>
              </w:rPr>
              <w:t>қызмет</w:t>
            </w:r>
            <w:proofErr w:type="spellEnd"/>
            <w:r w:rsidRPr="00865814">
              <w:rPr>
                <w:b/>
              </w:rPr>
              <w:t xml:space="preserve"> </w:t>
            </w:r>
            <w:proofErr w:type="spellStart"/>
            <w:r w:rsidRPr="00865814">
              <w:rPr>
                <w:b/>
              </w:rPr>
              <w:t>көрсетуге</w:t>
            </w:r>
            <w:proofErr w:type="spellEnd"/>
            <w:r w:rsidRPr="00865814">
              <w:rPr>
                <w:b/>
              </w:rPr>
              <w:t xml:space="preserve"> </w:t>
            </w:r>
            <w:proofErr w:type="spellStart"/>
            <w:r w:rsidRPr="00865814">
              <w:rPr>
                <w:b/>
              </w:rPr>
              <w:t>қойылатын</w:t>
            </w:r>
            <w:proofErr w:type="spellEnd"/>
            <w:r w:rsidRPr="00865814">
              <w:rPr>
                <w:b/>
              </w:rPr>
              <w:t xml:space="preserve"> </w:t>
            </w:r>
            <w:proofErr w:type="spellStart"/>
            <w:r w:rsidRPr="00865814">
              <w:rPr>
                <w:b/>
              </w:rPr>
              <w:t>талаптар</w:t>
            </w:r>
            <w:proofErr w:type="spellEnd"/>
          </w:p>
        </w:tc>
      </w:tr>
      <w:tr w:rsidR="00865814" w14:paraId="5A927B70" w14:textId="77777777" w:rsidTr="00607090">
        <w:tc>
          <w:tcPr>
            <w:tcW w:w="650" w:type="dxa"/>
            <w:tcBorders>
              <w:top w:val="single" w:sz="4" w:space="0" w:color="000000"/>
              <w:left w:val="single" w:sz="4" w:space="0" w:color="000000"/>
              <w:bottom w:val="single" w:sz="4" w:space="0" w:color="000000"/>
              <w:right w:val="single" w:sz="4" w:space="0" w:color="000000"/>
            </w:tcBorders>
          </w:tcPr>
          <w:p w14:paraId="372EF25D" w14:textId="77777777" w:rsidR="00865814" w:rsidRDefault="00865814" w:rsidP="00607090">
            <w:pPr>
              <w:pStyle w:val="a0"/>
              <w:widowControl w:val="0"/>
              <w:spacing w:after="0" w:line="240" w:lineRule="auto"/>
              <w:jc w:val="center"/>
              <w:rPr>
                <w:b/>
                <w:bCs/>
              </w:rPr>
            </w:pPr>
            <w:r>
              <w:rPr>
                <w:b/>
                <w:bCs/>
              </w:rPr>
              <w:t>2.1</w:t>
            </w:r>
          </w:p>
        </w:tc>
        <w:tc>
          <w:tcPr>
            <w:tcW w:w="9771" w:type="dxa"/>
            <w:tcBorders>
              <w:top w:val="single" w:sz="4" w:space="0" w:color="000000"/>
              <w:left w:val="single" w:sz="4" w:space="0" w:color="000000"/>
              <w:bottom w:val="single" w:sz="4" w:space="0" w:color="000000"/>
              <w:right w:val="single" w:sz="4" w:space="0" w:color="000000"/>
            </w:tcBorders>
          </w:tcPr>
          <w:p w14:paraId="1F14B26D" w14:textId="77777777" w:rsidR="00865814" w:rsidRPr="00865814" w:rsidRDefault="00865814" w:rsidP="00607090">
            <w:pPr>
              <w:pStyle w:val="a0"/>
              <w:widowControl w:val="0"/>
              <w:spacing w:after="0" w:line="240" w:lineRule="auto"/>
              <w:jc w:val="both"/>
              <w:rPr>
                <w:b/>
                <w:bCs/>
              </w:rPr>
            </w:pPr>
            <w:r w:rsidRPr="00865814">
              <w:rPr>
                <w:b/>
                <w:lang w:val="kk-KZ"/>
              </w:rPr>
              <w:t>А</w:t>
            </w:r>
            <w:r w:rsidRPr="00865814">
              <w:rPr>
                <w:b/>
              </w:rPr>
              <w:t>ппараттық бөлігі:</w:t>
            </w:r>
          </w:p>
          <w:p w14:paraId="780DD4DD"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1. </w:t>
            </w:r>
            <w:proofErr w:type="spellStart"/>
            <w:r w:rsidRPr="00A57474">
              <w:rPr>
                <w:rFonts w:ascii="Times New Roman" w:hAnsi="Times New Roman" w:cs="Times New Roman"/>
                <w:sz w:val="24"/>
                <w:szCs w:val="24"/>
              </w:rPr>
              <w:t>Күзет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жүйесі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тәулік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бойғы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мониторингі</w:t>
            </w:r>
            <w:proofErr w:type="spellEnd"/>
            <w:r w:rsidRPr="00A57474">
              <w:rPr>
                <w:rFonts w:ascii="Times New Roman" w:hAnsi="Times New Roman" w:cs="Times New Roman"/>
                <w:sz w:val="24"/>
                <w:szCs w:val="24"/>
              </w:rPr>
              <w:t>;</w:t>
            </w:r>
          </w:p>
          <w:p w14:paraId="45AC1740"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2. </w:t>
            </w:r>
            <w:proofErr w:type="spellStart"/>
            <w:r w:rsidRPr="00A57474">
              <w:rPr>
                <w:rFonts w:ascii="Times New Roman" w:hAnsi="Times New Roman" w:cs="Times New Roman"/>
                <w:sz w:val="24"/>
                <w:szCs w:val="24"/>
              </w:rPr>
              <w:t>Бейнесерверлердің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белсенді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коммутациялық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жабдықтардың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операторлардың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орындарының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камераларының, </w:t>
            </w:r>
            <w:proofErr w:type="spellStart"/>
            <w:r w:rsidRPr="00A57474">
              <w:rPr>
                <w:rFonts w:ascii="Times New Roman" w:hAnsi="Times New Roman" w:cs="Times New Roman"/>
                <w:sz w:val="24"/>
                <w:szCs w:val="24"/>
              </w:rPr>
              <w:t>тыстардың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бекітпелердің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техникалық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жай-күйін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күнделікті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сыртқы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механикалық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зақымданулардың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болмауына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коммуникациялық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ажыратқыштар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шлейфтер</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жалғау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желілері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қосылыстарының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тұтастығы</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сенімділігін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сыртқы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нәтижелері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арнайы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журналда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ақаулар</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жүргізілген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жұмыстар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туралы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белгі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қойылады</w:t>
            </w:r>
            <w:proofErr w:type="spellEnd"/>
            <w:r w:rsidRPr="00A57474">
              <w:rPr>
                <w:rFonts w:ascii="Times New Roman" w:hAnsi="Times New Roman" w:cs="Times New Roman"/>
                <w:sz w:val="24"/>
                <w:szCs w:val="24"/>
              </w:rPr>
              <w:t>;</w:t>
            </w:r>
          </w:p>
          <w:p w14:paraId="7604BA8E"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3. </w:t>
            </w:r>
            <w:proofErr w:type="spellStart"/>
            <w:r w:rsidRPr="00A57474">
              <w:rPr>
                <w:rFonts w:ascii="Times New Roman" w:hAnsi="Times New Roman" w:cs="Times New Roman"/>
                <w:sz w:val="24"/>
                <w:szCs w:val="24"/>
              </w:rPr>
              <w:t>Серверлік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жабдықтың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жұмысындағы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ақаулықтарды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анықтауды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жоюды</w:t>
            </w:r>
            <w:proofErr w:type="spellEnd"/>
            <w:r w:rsidRPr="00A57474">
              <w:rPr>
                <w:rFonts w:ascii="Times New Roman" w:hAnsi="Times New Roman" w:cs="Times New Roman"/>
                <w:sz w:val="24"/>
                <w:szCs w:val="24"/>
              </w:rPr>
              <w:t xml:space="preserve">, объектив </w:t>
            </w:r>
            <w:proofErr w:type="spellStart"/>
            <w:r w:rsidRPr="00A57474">
              <w:rPr>
                <w:rFonts w:ascii="Times New Roman" w:hAnsi="Times New Roman" w:cs="Times New Roman"/>
                <w:sz w:val="24"/>
                <w:szCs w:val="24"/>
              </w:rPr>
              <w:t>линзаларын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камераларының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корпустарын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ластанудан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тазартуды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арнайы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қорғанысы</w:t>
            </w:r>
            <w:proofErr w:type="spellEnd"/>
            <w:r w:rsidRPr="00A57474">
              <w:rPr>
                <w:rFonts w:ascii="Times New Roman" w:hAnsi="Times New Roman" w:cs="Times New Roman"/>
                <w:sz w:val="24"/>
                <w:szCs w:val="24"/>
              </w:rPr>
              <w:t xml:space="preserve"> бар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камераларын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қамтитын</w:t>
            </w:r>
            <w:proofErr w:type="spellEnd"/>
            <w:r w:rsidRPr="00A57474">
              <w:rPr>
                <w:rFonts w:ascii="Times New Roman" w:hAnsi="Times New Roman" w:cs="Times New Roman"/>
                <w:sz w:val="24"/>
                <w:szCs w:val="24"/>
              </w:rPr>
              <w:t xml:space="preserve"> ай </w:t>
            </w:r>
            <w:proofErr w:type="spellStart"/>
            <w:r w:rsidRPr="00A57474">
              <w:rPr>
                <w:rFonts w:ascii="Times New Roman" w:hAnsi="Times New Roman" w:cs="Times New Roman"/>
                <w:sz w:val="24"/>
                <w:szCs w:val="24"/>
              </w:rPr>
              <w:t>сайынғы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техникалық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қызмет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көрсету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қорғаныш</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корпусының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термо</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ылғалдан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қорғау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қасиеттерін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сақтауға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қоректендіру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схемаларын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алмалы-салмалы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қосылыстар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түйіспелерінің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сапасын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бекіту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беріктігін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тексеруге</w:t>
            </w:r>
            <w:proofErr w:type="spellEnd"/>
            <w:r w:rsidRPr="00A57474">
              <w:rPr>
                <w:rFonts w:ascii="Times New Roman" w:hAnsi="Times New Roman" w:cs="Times New Roman"/>
                <w:sz w:val="24"/>
                <w:szCs w:val="24"/>
              </w:rPr>
              <w:t xml:space="preserve">, камера </w:t>
            </w:r>
            <w:proofErr w:type="spellStart"/>
            <w:r w:rsidRPr="00A57474">
              <w:rPr>
                <w:rFonts w:ascii="Times New Roman" w:hAnsi="Times New Roman" w:cs="Times New Roman"/>
                <w:sz w:val="24"/>
                <w:szCs w:val="24"/>
              </w:rPr>
              <w:t>параметрлерін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түзетуге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қажет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болған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жағдайда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камераны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реттеуге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негізгі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резервтік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қоректендірудің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жай-күйін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бағалауға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аккумуляторлық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батареялардың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зарядын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резервтік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қоректендіруге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көшу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кезінде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штаттан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жағдайлар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туындаған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кезде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қабілеттілігін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w:t>
            </w:r>
          </w:p>
          <w:p w14:paraId="2E75BE4A"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4. Тоқсан сайынғы техникалық қызмет көрсету. </w:t>
            </w:r>
            <w:proofErr w:type="spellStart"/>
            <w:r w:rsidRPr="00A57474">
              <w:rPr>
                <w:rFonts w:ascii="Times New Roman" w:hAnsi="Times New Roman" w:cs="Times New Roman"/>
                <w:sz w:val="24"/>
                <w:szCs w:val="24"/>
              </w:rPr>
              <w:t>Бейнесерверлерді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операторлардың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дербес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компьютерлерін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мониторларды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белсенді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коммутациялық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жабдықтарды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салқындату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жүйесін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тазалау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реттеу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қызмет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көрсету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Ақпаратты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жазу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үшін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қатты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дискілерді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диагностикалау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Белсенді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жабдық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барлық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параметрлерін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тестілеу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мерзімді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іркілістерді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анықтау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үшін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хаттама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жазбалары</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логтарды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талдау</w:t>
            </w:r>
            <w:proofErr w:type="spellEnd"/>
            <w:r w:rsidRPr="00A57474">
              <w:rPr>
                <w:rFonts w:ascii="Times New Roman" w:hAnsi="Times New Roman" w:cs="Times New Roman"/>
                <w:sz w:val="24"/>
                <w:szCs w:val="24"/>
              </w:rPr>
              <w:t>;</w:t>
            </w:r>
          </w:p>
          <w:p w14:paraId="7611FB84"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5.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жүйесін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қабілеттілігін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журналын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жүйесіне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техникалық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қызмет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көрсету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жөніндегі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журналды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олардың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жұмысындағы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анықталған</w:t>
            </w:r>
            <w:proofErr w:type="spellEnd"/>
            <w:r w:rsidRPr="00A57474">
              <w:rPr>
                <w:rFonts w:ascii="Times New Roman" w:hAnsi="Times New Roman" w:cs="Times New Roman"/>
                <w:sz w:val="24"/>
                <w:szCs w:val="24"/>
              </w:rPr>
              <w:t xml:space="preserve"> ақауларды жүргізу;</w:t>
            </w:r>
          </w:p>
          <w:p w14:paraId="2AEAE09B"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6. Ақаулықтар анықталған жағдайда (жөндеу </w:t>
            </w:r>
            <w:proofErr w:type="spellStart"/>
            <w:r w:rsidRPr="00A57474">
              <w:rPr>
                <w:rFonts w:ascii="Times New Roman" w:hAnsi="Times New Roman" w:cs="Times New Roman"/>
                <w:sz w:val="24"/>
                <w:szCs w:val="24"/>
              </w:rPr>
              <w:t>мүмкіндігі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болған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жағдайда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аппараттық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бөлшектер</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модульдерді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жөндеу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қызмет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көрсету</w:t>
            </w:r>
            <w:proofErr w:type="spellEnd"/>
            <w:r w:rsidRPr="00A57474">
              <w:rPr>
                <w:rFonts w:ascii="Times New Roman" w:hAnsi="Times New Roman" w:cs="Times New Roman"/>
                <w:sz w:val="24"/>
                <w:szCs w:val="24"/>
              </w:rPr>
              <w:t xml:space="preserve"> жөніндегі жұмыстар);</w:t>
            </w:r>
          </w:p>
          <w:p w14:paraId="0FB75249"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7. </w:t>
            </w:r>
            <w:proofErr w:type="spellStart"/>
            <w:r w:rsidRPr="00A57474">
              <w:rPr>
                <w:rFonts w:ascii="Times New Roman" w:hAnsi="Times New Roman" w:cs="Times New Roman"/>
                <w:sz w:val="24"/>
                <w:szCs w:val="24"/>
              </w:rPr>
              <w:t>Аппараттық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бөлшектер</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модульдер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істен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шыққан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жағдайда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жөндеу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мүмкіндігі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болмаған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кезде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ауыстыру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күйге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келтіру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жөніндегі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жұмыстар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Шығыс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бөліктерін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ауыстыру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өнім</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берушінің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есебінен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жүргізіледі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Негізгі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бөлшектер</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модульдер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Тапсырыс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берушінің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есебінен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ауыстырылады</w:t>
            </w:r>
            <w:proofErr w:type="spellEnd"/>
            <w:r w:rsidRPr="00A57474">
              <w:rPr>
                <w:rFonts w:ascii="Times New Roman" w:hAnsi="Times New Roman" w:cs="Times New Roman"/>
                <w:sz w:val="24"/>
                <w:szCs w:val="24"/>
              </w:rPr>
              <w:t>;</w:t>
            </w:r>
          </w:p>
          <w:p w14:paraId="06DC61F0"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8. </w:t>
            </w:r>
            <w:proofErr w:type="spellStart"/>
            <w:r w:rsidRPr="00A57474">
              <w:rPr>
                <w:rFonts w:ascii="Times New Roman" w:hAnsi="Times New Roman" w:cs="Times New Roman"/>
                <w:sz w:val="24"/>
                <w:szCs w:val="24"/>
              </w:rPr>
              <w:t>Жүйелердің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жаңғырту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жақсарту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жұмыстар</w:t>
            </w:r>
            <w:proofErr w:type="spellEnd"/>
            <w:r w:rsidRPr="00A57474">
              <w:rPr>
                <w:rFonts w:ascii="Times New Roman" w:hAnsi="Times New Roman" w:cs="Times New Roman"/>
                <w:sz w:val="24"/>
                <w:szCs w:val="24"/>
              </w:rPr>
              <w:t>.</w:t>
            </w:r>
          </w:p>
          <w:p w14:paraId="4FA5D621"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Бағдарламалық бөлім:</w:t>
            </w:r>
          </w:p>
          <w:p w14:paraId="281494B2"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1. </w:t>
            </w:r>
            <w:proofErr w:type="spellStart"/>
            <w:r w:rsidRPr="00A57474">
              <w:rPr>
                <w:rFonts w:ascii="Times New Roman" w:hAnsi="Times New Roman" w:cs="Times New Roman"/>
                <w:sz w:val="24"/>
                <w:szCs w:val="24"/>
              </w:rPr>
              <w:t>Барлық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арналар</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жазу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ойнату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функцияларын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 xml:space="preserve">. Сурет </w:t>
            </w:r>
            <w:proofErr w:type="spellStart"/>
            <w:r w:rsidRPr="00A57474">
              <w:rPr>
                <w:rFonts w:ascii="Times New Roman" w:hAnsi="Times New Roman" w:cs="Times New Roman"/>
                <w:sz w:val="24"/>
                <w:szCs w:val="24"/>
              </w:rPr>
              <w:t>сапасын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lastRenderedPageBreak/>
              <w:t>тексеру</w:t>
            </w:r>
            <w:proofErr w:type="spellEnd"/>
            <w:r w:rsidRPr="00A57474">
              <w:rPr>
                <w:rFonts w:ascii="Times New Roman" w:hAnsi="Times New Roman" w:cs="Times New Roman"/>
                <w:sz w:val="24"/>
                <w:szCs w:val="24"/>
              </w:rPr>
              <w:t>;</w:t>
            </w:r>
          </w:p>
          <w:p w14:paraId="389928F0"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2. </w:t>
            </w:r>
            <w:proofErr w:type="spellStart"/>
            <w:r w:rsidRPr="00A57474">
              <w:rPr>
                <w:rFonts w:ascii="Times New Roman" w:hAnsi="Times New Roman" w:cs="Times New Roman"/>
                <w:sz w:val="24"/>
                <w:szCs w:val="24"/>
              </w:rPr>
              <w:t>Бағдарламалық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жасақтама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дұрыстығын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w:t>
            </w:r>
          </w:p>
          <w:p w14:paraId="66C44279"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3. </w:t>
            </w:r>
            <w:proofErr w:type="spellStart"/>
            <w:r w:rsidRPr="00A57474">
              <w:rPr>
                <w:rFonts w:ascii="Times New Roman" w:hAnsi="Times New Roman" w:cs="Times New Roman"/>
                <w:sz w:val="24"/>
                <w:szCs w:val="24"/>
              </w:rPr>
              <w:t>Бағдарламалық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жасақтаманы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тестілеу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тазарту</w:t>
            </w:r>
            <w:proofErr w:type="spellEnd"/>
            <w:r w:rsidRPr="00A57474">
              <w:rPr>
                <w:rFonts w:ascii="Times New Roman" w:hAnsi="Times New Roman" w:cs="Times New Roman"/>
                <w:sz w:val="24"/>
                <w:szCs w:val="24"/>
              </w:rPr>
              <w:t>;</w:t>
            </w:r>
          </w:p>
          <w:p w14:paraId="1236FA25"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4. </w:t>
            </w:r>
            <w:proofErr w:type="spellStart"/>
            <w:r w:rsidRPr="00A57474">
              <w:rPr>
                <w:rFonts w:ascii="Times New Roman" w:hAnsi="Times New Roman" w:cs="Times New Roman"/>
                <w:sz w:val="24"/>
                <w:szCs w:val="24"/>
              </w:rPr>
              <w:t>Жүйелік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ресурстардың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диагностикасы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дискілік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массивтердің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қателерін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w:t>
            </w:r>
          </w:p>
          <w:p w14:paraId="62271D47"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5. </w:t>
            </w:r>
            <w:proofErr w:type="spellStart"/>
            <w:r w:rsidRPr="00A57474">
              <w:rPr>
                <w:rFonts w:ascii="Times New Roman" w:hAnsi="Times New Roman" w:cs="Times New Roman"/>
                <w:sz w:val="24"/>
                <w:szCs w:val="24"/>
              </w:rPr>
              <w:t>Профильдердің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резервтік</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көшірмелерін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жабдықты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күйге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келтіруді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қалыптастыру</w:t>
            </w:r>
            <w:proofErr w:type="spellEnd"/>
            <w:r w:rsidRPr="00A57474">
              <w:rPr>
                <w:rFonts w:ascii="Times New Roman" w:hAnsi="Times New Roman" w:cs="Times New Roman"/>
                <w:sz w:val="24"/>
                <w:szCs w:val="24"/>
              </w:rPr>
              <w:t>;</w:t>
            </w:r>
          </w:p>
          <w:p w14:paraId="119B23B5"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6. Микробағдарламалар мен бағдарламалық жасақтама нұсқаларын жаңарту;</w:t>
            </w:r>
          </w:p>
          <w:p w14:paraId="07B59459"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7. </w:t>
            </w:r>
            <w:proofErr w:type="spellStart"/>
            <w:r w:rsidRPr="00A57474">
              <w:rPr>
                <w:rFonts w:ascii="Times New Roman" w:hAnsi="Times New Roman" w:cs="Times New Roman"/>
                <w:sz w:val="24"/>
                <w:szCs w:val="24"/>
              </w:rPr>
              <w:t>Сақтық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көшірмелерді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қалпына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келтіруді</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тексеру</w:t>
            </w:r>
            <w:proofErr w:type="spellEnd"/>
            <w:r w:rsidRPr="00A57474">
              <w:rPr>
                <w:rFonts w:ascii="Times New Roman" w:hAnsi="Times New Roman" w:cs="Times New Roman"/>
                <w:sz w:val="24"/>
                <w:szCs w:val="24"/>
              </w:rPr>
              <w:t>;</w:t>
            </w:r>
          </w:p>
          <w:p w14:paraId="5C08D9A5" w14:textId="77777777" w:rsidR="00865814" w:rsidRPr="0086581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8. </w:t>
            </w:r>
            <w:proofErr w:type="spellStart"/>
            <w:r w:rsidRPr="00A57474">
              <w:rPr>
                <w:rFonts w:ascii="Times New Roman" w:hAnsi="Times New Roman" w:cs="Times New Roman"/>
                <w:sz w:val="24"/>
                <w:szCs w:val="24"/>
              </w:rPr>
              <w:t>Жүйенің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жақсарту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техникалық</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ұсынымдар</w:t>
            </w:r>
            <w:proofErr w:type="spellEnd"/>
            <w:r w:rsidRPr="00A57474">
              <w:rPr>
                <w:rFonts w:ascii="Times New Roman" w:hAnsi="Times New Roman" w:cs="Times New Roman"/>
                <w:sz w:val="24"/>
                <w:szCs w:val="24"/>
              </w:rPr>
              <w:t xml:space="preserve"> беру.</w:t>
            </w:r>
            <w:r w:rsidRPr="00865814">
              <w:rPr>
                <w:rFonts w:ascii="Times New Roman" w:hAnsi="Times New Roman" w:cs="Times New Roman"/>
                <w:sz w:val="24"/>
                <w:szCs w:val="24"/>
              </w:rPr>
              <w:t xml:space="preserve"> </w:t>
            </w:r>
          </w:p>
        </w:tc>
      </w:tr>
      <w:tr w:rsidR="00865814" w14:paraId="6EF789FE" w14:textId="77777777" w:rsidTr="00607090">
        <w:tc>
          <w:tcPr>
            <w:tcW w:w="650" w:type="dxa"/>
            <w:tcBorders>
              <w:top w:val="single" w:sz="4" w:space="0" w:color="000000"/>
              <w:left w:val="single" w:sz="4" w:space="0" w:color="000000"/>
              <w:bottom w:val="single" w:sz="4" w:space="0" w:color="000000"/>
              <w:right w:val="single" w:sz="4" w:space="0" w:color="000000"/>
            </w:tcBorders>
            <w:shd w:val="clear" w:color="auto" w:fill="FFE994"/>
          </w:tcPr>
          <w:p w14:paraId="40965220" w14:textId="77777777" w:rsidR="00865814" w:rsidRDefault="00865814" w:rsidP="00607090">
            <w:pPr>
              <w:pStyle w:val="a0"/>
              <w:widowControl w:val="0"/>
              <w:spacing w:after="0" w:line="240" w:lineRule="auto"/>
              <w:jc w:val="center"/>
              <w:rPr>
                <w:b/>
                <w:bCs/>
              </w:rPr>
            </w:pPr>
            <w:r>
              <w:rPr>
                <w:b/>
                <w:bCs/>
              </w:rPr>
              <w:lastRenderedPageBreak/>
              <w:t>3</w:t>
            </w:r>
          </w:p>
        </w:tc>
        <w:tc>
          <w:tcPr>
            <w:tcW w:w="9771" w:type="dxa"/>
            <w:tcBorders>
              <w:top w:val="single" w:sz="4" w:space="0" w:color="000000"/>
              <w:left w:val="single" w:sz="4" w:space="0" w:color="000000"/>
              <w:bottom w:val="single" w:sz="4" w:space="0" w:color="000000"/>
              <w:right w:val="single" w:sz="4" w:space="0" w:color="000000"/>
            </w:tcBorders>
            <w:shd w:val="clear" w:color="auto" w:fill="FFE994"/>
          </w:tcPr>
          <w:p w14:paraId="61D978AE" w14:textId="77777777" w:rsidR="00865814" w:rsidRPr="00865814" w:rsidRDefault="00865814" w:rsidP="00865814">
            <w:pPr>
              <w:pStyle w:val="a0"/>
              <w:widowControl w:val="0"/>
              <w:spacing w:after="0" w:line="240" w:lineRule="auto"/>
              <w:jc w:val="center"/>
              <w:rPr>
                <w:b/>
                <w:bCs/>
              </w:rPr>
            </w:pPr>
            <w:r>
              <w:rPr>
                <w:b/>
                <w:lang w:val="kk-KZ"/>
              </w:rPr>
              <w:t>Қ</w:t>
            </w:r>
            <w:proofErr w:type="spellStart"/>
            <w:r w:rsidRPr="00865814">
              <w:rPr>
                <w:b/>
              </w:rPr>
              <w:t>осымша</w:t>
            </w:r>
            <w:proofErr w:type="spellEnd"/>
            <w:r w:rsidRPr="00865814">
              <w:rPr>
                <w:b/>
              </w:rPr>
              <w:t xml:space="preserve"> </w:t>
            </w:r>
            <w:proofErr w:type="spellStart"/>
            <w:r w:rsidRPr="00865814">
              <w:rPr>
                <w:b/>
              </w:rPr>
              <w:t>талаптар</w:t>
            </w:r>
            <w:proofErr w:type="spellEnd"/>
            <w:r w:rsidRPr="00865814">
              <w:rPr>
                <w:b/>
                <w:bCs/>
              </w:rPr>
              <w:t xml:space="preserve"> </w:t>
            </w:r>
          </w:p>
        </w:tc>
      </w:tr>
      <w:tr w:rsidR="00865814" w14:paraId="4DFF9691" w14:textId="77777777" w:rsidTr="00607090">
        <w:tc>
          <w:tcPr>
            <w:tcW w:w="650" w:type="dxa"/>
            <w:tcBorders>
              <w:top w:val="single" w:sz="4" w:space="0" w:color="000000"/>
              <w:left w:val="single" w:sz="4" w:space="0" w:color="000000"/>
              <w:bottom w:val="single" w:sz="4" w:space="0" w:color="000000"/>
              <w:right w:val="single" w:sz="4" w:space="0" w:color="000000"/>
            </w:tcBorders>
          </w:tcPr>
          <w:p w14:paraId="2975CCDC" w14:textId="77777777" w:rsidR="00865814" w:rsidRDefault="00865814" w:rsidP="00607090">
            <w:pPr>
              <w:pStyle w:val="a0"/>
              <w:widowControl w:val="0"/>
              <w:spacing w:after="0" w:line="240" w:lineRule="auto"/>
              <w:jc w:val="center"/>
              <w:rPr>
                <w:rFonts w:eastAsia="Calibri"/>
                <w:b/>
                <w:bCs/>
              </w:rPr>
            </w:pPr>
            <w:r>
              <w:rPr>
                <w:rFonts w:eastAsia="Calibri"/>
                <w:b/>
                <w:bCs/>
              </w:rPr>
              <w:t>3.1</w:t>
            </w:r>
          </w:p>
        </w:tc>
        <w:tc>
          <w:tcPr>
            <w:tcW w:w="9771" w:type="dxa"/>
            <w:tcBorders>
              <w:top w:val="single" w:sz="4" w:space="0" w:color="000000"/>
              <w:left w:val="single" w:sz="4" w:space="0" w:color="000000"/>
              <w:bottom w:val="single" w:sz="4" w:space="0" w:color="000000"/>
              <w:right w:val="single" w:sz="4" w:space="0" w:color="000000"/>
            </w:tcBorders>
          </w:tcPr>
          <w:p w14:paraId="2740E9DE"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1. </w:t>
            </w:r>
            <w:proofErr w:type="spellStart"/>
            <w:r w:rsidRPr="00A57474">
              <w:rPr>
                <w:rFonts w:ascii="Times New Roman" w:hAnsi="Times New Roman" w:cs="Times New Roman"/>
                <w:sz w:val="24"/>
                <w:szCs w:val="24"/>
              </w:rPr>
              <w:t>Тапсырыс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берушінің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қосымша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құрылғыларын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орнату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қосу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және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күйге</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келтіру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бойынша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жұмыстар</w:t>
            </w:r>
            <w:proofErr w:type="spellEnd"/>
            <w:r w:rsidRPr="00A57474">
              <w:rPr>
                <w:rFonts w:ascii="Times New Roman" w:hAnsi="Times New Roman" w:cs="Times New Roman"/>
                <w:sz w:val="24"/>
                <w:szCs w:val="24"/>
              </w:rPr>
              <w:t>;</w:t>
            </w:r>
          </w:p>
          <w:p w14:paraId="0058AA3E"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2. </w:t>
            </w:r>
            <w:proofErr w:type="spellStart"/>
            <w:r w:rsidRPr="00A57474">
              <w:rPr>
                <w:rFonts w:ascii="Times New Roman" w:hAnsi="Times New Roman" w:cs="Times New Roman"/>
                <w:sz w:val="24"/>
                <w:szCs w:val="24"/>
              </w:rPr>
              <w:t>Тапсырыс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берушінің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өзгеретін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талаптары</w:t>
            </w:r>
            <w:proofErr w:type="spellEnd"/>
            <w:r w:rsidRPr="00A57474">
              <w:rPr>
                <w:rFonts w:ascii="Times New Roman" w:hAnsi="Times New Roman" w:cs="Times New Roman"/>
                <w:sz w:val="24"/>
                <w:szCs w:val="24"/>
              </w:rPr>
              <w:t xml:space="preserve"> мен қажеттілігіне сәйкес камералардың жағдайын түзету, айқындықты, көру бұрышын теңшеу;</w:t>
            </w:r>
          </w:p>
          <w:p w14:paraId="6487AFAA"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3. </w:t>
            </w:r>
            <w:proofErr w:type="spellStart"/>
            <w:r w:rsidRPr="00A57474">
              <w:rPr>
                <w:rFonts w:ascii="Times New Roman" w:hAnsi="Times New Roman" w:cs="Times New Roman"/>
                <w:sz w:val="24"/>
                <w:szCs w:val="24"/>
              </w:rPr>
              <w:t>Тапсырыс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беруші</w:t>
            </w:r>
            <w:proofErr w:type="spellEnd"/>
            <w:r w:rsidRPr="00A57474">
              <w:rPr>
                <w:rFonts w:ascii="Times New Roman" w:hAnsi="Times New Roman" w:cs="Times New Roman"/>
                <w:sz w:val="24"/>
                <w:szCs w:val="24"/>
              </w:rPr>
              <w:t xml:space="preserve"> мен </w:t>
            </w:r>
            <w:proofErr w:type="spellStart"/>
            <w:r w:rsidRPr="00A57474">
              <w:rPr>
                <w:rFonts w:ascii="Times New Roman" w:hAnsi="Times New Roman" w:cs="Times New Roman"/>
                <w:sz w:val="24"/>
                <w:szCs w:val="24"/>
              </w:rPr>
              <w:t>күзет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қызметінің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талаптарына</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сәйкес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баптауларды</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түзету</w:t>
            </w:r>
            <w:proofErr w:type="spellEnd"/>
            <w:r w:rsidRPr="00A57474">
              <w:rPr>
                <w:rFonts w:ascii="Times New Roman" w:hAnsi="Times New Roman" w:cs="Times New Roman"/>
                <w:sz w:val="24"/>
                <w:szCs w:val="24"/>
              </w:rPr>
              <w:t>;</w:t>
            </w:r>
          </w:p>
          <w:p w14:paraId="446AEDDE" w14:textId="77777777" w:rsidR="00865814" w:rsidRPr="00A57474" w:rsidRDefault="00865814" w:rsidP="00865814">
            <w:pPr>
              <w:pStyle w:val="a6"/>
              <w:jc w:val="both"/>
              <w:rPr>
                <w:rFonts w:ascii="Times New Roman" w:hAnsi="Times New Roman" w:cs="Times New Roman"/>
                <w:sz w:val="24"/>
                <w:szCs w:val="24"/>
              </w:rPr>
            </w:pPr>
            <w:r w:rsidRPr="00A57474">
              <w:rPr>
                <w:rFonts w:ascii="Times New Roman" w:hAnsi="Times New Roman" w:cs="Times New Roman"/>
                <w:sz w:val="24"/>
                <w:szCs w:val="24"/>
              </w:rPr>
              <w:t xml:space="preserve">4. </w:t>
            </w:r>
            <w:proofErr w:type="spellStart"/>
            <w:r w:rsidRPr="00A57474">
              <w:rPr>
                <w:rFonts w:ascii="Times New Roman" w:hAnsi="Times New Roman" w:cs="Times New Roman"/>
                <w:sz w:val="24"/>
                <w:szCs w:val="24"/>
              </w:rPr>
              <w:t>Күзет</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қызметінің</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персоналын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бейнебақылау</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жүйесімен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жұмыс</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істеуге</w:t>
            </w:r>
            <w:proofErr w:type="spellEnd"/>
            <w:r w:rsidRPr="00A57474">
              <w:rPr>
                <w:rFonts w:ascii="Times New Roman" w:hAnsi="Times New Roman" w:cs="Times New Roman"/>
                <w:sz w:val="24"/>
                <w:szCs w:val="24"/>
              </w:rPr>
              <w:t xml:space="preserve"> ай </w:t>
            </w:r>
            <w:proofErr w:type="spellStart"/>
            <w:r w:rsidRPr="00A57474">
              <w:rPr>
                <w:rFonts w:ascii="Times New Roman" w:hAnsi="Times New Roman" w:cs="Times New Roman"/>
                <w:sz w:val="24"/>
                <w:szCs w:val="24"/>
              </w:rPr>
              <w:t>сайын</w:t>
            </w:r>
            <w:proofErr w:type="spellEnd"/>
            <w:r w:rsidRPr="00A57474">
              <w:rPr>
                <w:rFonts w:ascii="Times New Roman" w:hAnsi="Times New Roman" w:cs="Times New Roman"/>
                <w:sz w:val="24"/>
                <w:szCs w:val="24"/>
              </w:rPr>
              <w:t xml:space="preserve"> </w:t>
            </w:r>
            <w:proofErr w:type="spellStart"/>
            <w:r w:rsidRPr="00A57474">
              <w:rPr>
                <w:rFonts w:ascii="Times New Roman" w:hAnsi="Times New Roman" w:cs="Times New Roman"/>
                <w:sz w:val="24"/>
                <w:szCs w:val="24"/>
              </w:rPr>
              <w:t>оқыту</w:t>
            </w:r>
            <w:proofErr w:type="spellEnd"/>
            <w:r w:rsidRPr="00A57474">
              <w:rPr>
                <w:rFonts w:ascii="Times New Roman" w:hAnsi="Times New Roman" w:cs="Times New Roman"/>
                <w:sz w:val="24"/>
                <w:szCs w:val="24"/>
              </w:rPr>
              <w:t>;</w:t>
            </w:r>
          </w:p>
          <w:p w14:paraId="55342F18" w14:textId="77777777" w:rsidR="00865814" w:rsidRDefault="00865814" w:rsidP="00865814">
            <w:pPr>
              <w:pStyle w:val="a0"/>
              <w:widowControl w:val="0"/>
              <w:spacing w:after="0" w:line="240" w:lineRule="auto"/>
              <w:jc w:val="both"/>
            </w:pPr>
            <w:r w:rsidRPr="00A57474">
              <w:t xml:space="preserve">5. Ай </w:t>
            </w:r>
            <w:proofErr w:type="spellStart"/>
            <w:r w:rsidRPr="00A57474">
              <w:t>сайын</w:t>
            </w:r>
            <w:proofErr w:type="spellEnd"/>
            <w:r w:rsidRPr="00A57474">
              <w:t xml:space="preserve"> </w:t>
            </w:r>
            <w:proofErr w:type="spellStart"/>
            <w:r w:rsidRPr="00A57474">
              <w:t>күзет</w:t>
            </w:r>
            <w:proofErr w:type="spellEnd"/>
            <w:r w:rsidRPr="00A57474">
              <w:t xml:space="preserve"> </w:t>
            </w:r>
            <w:proofErr w:type="spellStart"/>
            <w:r w:rsidRPr="00A57474">
              <w:t>қызметінің</w:t>
            </w:r>
            <w:proofErr w:type="spellEnd"/>
            <w:r w:rsidRPr="00A57474">
              <w:t xml:space="preserve"> </w:t>
            </w:r>
            <w:proofErr w:type="spellStart"/>
            <w:r w:rsidRPr="00A57474">
              <w:t>персоналымен</w:t>
            </w:r>
            <w:proofErr w:type="spellEnd"/>
            <w:r w:rsidRPr="00A57474">
              <w:t xml:space="preserve"> </w:t>
            </w:r>
            <w:proofErr w:type="spellStart"/>
            <w:r w:rsidRPr="00A57474">
              <w:t>тренингтер</w:t>
            </w:r>
            <w:proofErr w:type="spellEnd"/>
            <w:r w:rsidRPr="00A57474">
              <w:t xml:space="preserve"> </w:t>
            </w:r>
            <w:r>
              <w:t xml:space="preserve">мен </w:t>
            </w:r>
            <w:proofErr w:type="spellStart"/>
            <w:r>
              <w:t>практикалық</w:t>
            </w:r>
            <w:proofErr w:type="spellEnd"/>
            <w:r>
              <w:t xml:space="preserve"> </w:t>
            </w:r>
            <w:proofErr w:type="spellStart"/>
            <w:r>
              <w:t>сабақтар</w:t>
            </w:r>
            <w:proofErr w:type="spellEnd"/>
            <w:r>
              <w:t xml:space="preserve"> өткізу</w:t>
            </w:r>
            <w:r w:rsidRPr="00A57474">
              <w:t>.</w:t>
            </w:r>
          </w:p>
        </w:tc>
      </w:tr>
    </w:tbl>
    <w:p w14:paraId="61401343" w14:textId="77777777" w:rsidR="007337D6" w:rsidRPr="00A57474" w:rsidRDefault="007337D6" w:rsidP="00A57474">
      <w:pPr>
        <w:pStyle w:val="a6"/>
        <w:jc w:val="both"/>
        <w:rPr>
          <w:rFonts w:ascii="Times New Roman" w:hAnsi="Times New Roman" w:cs="Times New Roman"/>
          <w:sz w:val="24"/>
          <w:szCs w:val="24"/>
        </w:rPr>
      </w:pPr>
    </w:p>
    <w:p w14:paraId="722FE254" w14:textId="77777777" w:rsidR="007337D6" w:rsidRPr="00A57474" w:rsidRDefault="007337D6" w:rsidP="00A57474">
      <w:pPr>
        <w:pStyle w:val="a6"/>
        <w:jc w:val="both"/>
        <w:rPr>
          <w:rFonts w:ascii="Times New Roman" w:hAnsi="Times New Roman" w:cs="Times New Roman"/>
          <w:sz w:val="24"/>
          <w:szCs w:val="24"/>
          <w:lang w:val="kk-KZ"/>
        </w:rPr>
      </w:pPr>
    </w:p>
    <w:sectPr w:rsidR="007337D6" w:rsidRPr="00A57474" w:rsidSect="00C8523F">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02"/>
    <w:rsid w:val="00032633"/>
    <w:rsid w:val="000B0875"/>
    <w:rsid w:val="000C6014"/>
    <w:rsid w:val="000D0C8C"/>
    <w:rsid w:val="000D1307"/>
    <w:rsid w:val="000D4B2E"/>
    <w:rsid w:val="000F7707"/>
    <w:rsid w:val="00143E25"/>
    <w:rsid w:val="001613C0"/>
    <w:rsid w:val="001D7910"/>
    <w:rsid w:val="001E5231"/>
    <w:rsid w:val="0021369C"/>
    <w:rsid w:val="00230B4D"/>
    <w:rsid w:val="00246F8F"/>
    <w:rsid w:val="00247D30"/>
    <w:rsid w:val="00275153"/>
    <w:rsid w:val="0031208C"/>
    <w:rsid w:val="00340F59"/>
    <w:rsid w:val="00375F60"/>
    <w:rsid w:val="0046377E"/>
    <w:rsid w:val="00463A5D"/>
    <w:rsid w:val="00475E99"/>
    <w:rsid w:val="00495886"/>
    <w:rsid w:val="004C3FCC"/>
    <w:rsid w:val="004C4CC5"/>
    <w:rsid w:val="004C4E72"/>
    <w:rsid w:val="004E447B"/>
    <w:rsid w:val="004F7078"/>
    <w:rsid w:val="00531938"/>
    <w:rsid w:val="005A55C7"/>
    <w:rsid w:val="005B1B18"/>
    <w:rsid w:val="005B2CDD"/>
    <w:rsid w:val="005E10F6"/>
    <w:rsid w:val="0063403F"/>
    <w:rsid w:val="006422A6"/>
    <w:rsid w:val="00703F38"/>
    <w:rsid w:val="00733178"/>
    <w:rsid w:val="007337D6"/>
    <w:rsid w:val="0074553C"/>
    <w:rsid w:val="00756371"/>
    <w:rsid w:val="00776BC7"/>
    <w:rsid w:val="007C3306"/>
    <w:rsid w:val="008501AB"/>
    <w:rsid w:val="00865814"/>
    <w:rsid w:val="00874A07"/>
    <w:rsid w:val="008A7622"/>
    <w:rsid w:val="008C1382"/>
    <w:rsid w:val="0092636F"/>
    <w:rsid w:val="0094641D"/>
    <w:rsid w:val="00950108"/>
    <w:rsid w:val="009750F3"/>
    <w:rsid w:val="009A49A6"/>
    <w:rsid w:val="009B3A03"/>
    <w:rsid w:val="009E17D0"/>
    <w:rsid w:val="00A41F04"/>
    <w:rsid w:val="00A54B69"/>
    <w:rsid w:val="00A57474"/>
    <w:rsid w:val="00AB1A0B"/>
    <w:rsid w:val="00B3213F"/>
    <w:rsid w:val="00B4044F"/>
    <w:rsid w:val="00B54F16"/>
    <w:rsid w:val="00B71176"/>
    <w:rsid w:val="00B8000C"/>
    <w:rsid w:val="00B956DE"/>
    <w:rsid w:val="00BB0131"/>
    <w:rsid w:val="00BB31E0"/>
    <w:rsid w:val="00BB62F7"/>
    <w:rsid w:val="00BD20A6"/>
    <w:rsid w:val="00BE13AE"/>
    <w:rsid w:val="00BE2AEA"/>
    <w:rsid w:val="00C058FF"/>
    <w:rsid w:val="00C06E28"/>
    <w:rsid w:val="00C4569D"/>
    <w:rsid w:val="00C47EAD"/>
    <w:rsid w:val="00C74121"/>
    <w:rsid w:val="00C8523F"/>
    <w:rsid w:val="00CA04E5"/>
    <w:rsid w:val="00CA1BD3"/>
    <w:rsid w:val="00CB25F7"/>
    <w:rsid w:val="00D05446"/>
    <w:rsid w:val="00D42B56"/>
    <w:rsid w:val="00D842BA"/>
    <w:rsid w:val="00DD6602"/>
    <w:rsid w:val="00E24F5B"/>
    <w:rsid w:val="00E85CA4"/>
    <w:rsid w:val="00EB69FD"/>
    <w:rsid w:val="00EF0993"/>
    <w:rsid w:val="00F15B21"/>
    <w:rsid w:val="00F40A6B"/>
    <w:rsid w:val="00F40EC4"/>
    <w:rsid w:val="00F5113A"/>
    <w:rsid w:val="00F621F1"/>
    <w:rsid w:val="00F70180"/>
    <w:rsid w:val="00F73B45"/>
    <w:rsid w:val="00F74CFF"/>
    <w:rsid w:val="00F870EA"/>
    <w:rsid w:val="00FE6929"/>
    <w:rsid w:val="00FF3C18"/>
    <w:rsid w:val="00FF3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DA48"/>
  <w15:docId w15:val="{13DA6C50-ACDB-454A-A55E-5C418FA5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A6B"/>
  </w:style>
  <w:style w:type="paragraph" w:styleId="1">
    <w:name w:val="heading 1"/>
    <w:basedOn w:val="a"/>
    <w:next w:val="a0"/>
    <w:link w:val="10"/>
    <w:qFormat/>
    <w:rsid w:val="006422A6"/>
    <w:pPr>
      <w:keepNext/>
      <w:suppressAutoHyphens/>
      <w:spacing w:before="240" w:after="120" w:line="240" w:lineRule="auto"/>
      <w:outlineLvl w:val="0"/>
    </w:pPr>
    <w:rPr>
      <w:rFonts w:ascii="Liberation Serif" w:eastAsia="Segoe UI" w:hAnsi="Liberation Serif" w:cs="Tahom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E24F5B"/>
    <w:rPr>
      <w:color w:val="0000FF"/>
      <w:u w:val="single"/>
    </w:rPr>
  </w:style>
  <w:style w:type="paragraph" w:styleId="a0">
    <w:name w:val="Body Text"/>
    <w:basedOn w:val="a"/>
    <w:link w:val="a5"/>
    <w:rsid w:val="0021369C"/>
    <w:pPr>
      <w:suppressAutoHyphens/>
      <w:spacing w:after="140"/>
    </w:pPr>
    <w:rPr>
      <w:rFonts w:ascii="Times New Roman" w:eastAsiaTheme="minorHAnsi" w:hAnsi="Times New Roman" w:cs="Times New Roman"/>
      <w:sz w:val="24"/>
      <w:szCs w:val="24"/>
    </w:rPr>
  </w:style>
  <w:style w:type="character" w:customStyle="1" w:styleId="a5">
    <w:name w:val="Основной текст Знак"/>
    <w:basedOn w:val="a1"/>
    <w:link w:val="a0"/>
    <w:rsid w:val="0021369C"/>
    <w:rPr>
      <w:rFonts w:ascii="Times New Roman" w:eastAsiaTheme="minorHAnsi" w:hAnsi="Times New Roman" w:cs="Times New Roman"/>
      <w:sz w:val="24"/>
      <w:szCs w:val="24"/>
    </w:rPr>
  </w:style>
  <w:style w:type="paragraph" w:styleId="a6">
    <w:name w:val="No Spacing"/>
    <w:uiPriority w:val="1"/>
    <w:qFormat/>
    <w:rsid w:val="00C8523F"/>
    <w:pPr>
      <w:spacing w:after="0" w:line="240" w:lineRule="auto"/>
    </w:pPr>
  </w:style>
  <w:style w:type="character" w:customStyle="1" w:styleId="10">
    <w:name w:val="Заголовок 1 Знак"/>
    <w:basedOn w:val="a1"/>
    <w:link w:val="1"/>
    <w:rsid w:val="006422A6"/>
    <w:rPr>
      <w:rFonts w:ascii="Liberation Serif" w:eastAsia="Segoe UI" w:hAnsi="Liberation Serif" w:cs="Tahoma"/>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AB949-9E6C-40A1-9103-D7E58787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3268</Words>
  <Characters>18630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2025-02-11T16:37:00Z</dcterms:created>
  <dcterms:modified xsi:type="dcterms:W3CDTF">2025-02-11T16:37:00Z</dcterms:modified>
</cp:coreProperties>
</file>